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571" w:rsidRPr="00E93016" w:rsidRDefault="00612571" w:rsidP="00612571">
      <w:pPr>
        <w:tabs>
          <w:tab w:val="left" w:pos="851"/>
        </w:tabs>
        <w:jc w:val="center"/>
        <w:textAlignment w:val="baseline"/>
        <w:rPr>
          <w:noProof/>
          <w:szCs w:val="28"/>
          <w:lang w:val="uz-Cyrl-UZ"/>
        </w:rPr>
      </w:pPr>
    </w:p>
    <w:p w:rsidR="00612571" w:rsidRPr="00E93016" w:rsidRDefault="000D4468" w:rsidP="00612571">
      <w:pPr>
        <w:jc w:val="center"/>
        <w:textAlignment w:val="baseline"/>
        <w:rPr>
          <w:noProof/>
          <w:szCs w:val="28"/>
          <w:lang w:val="uz-Cyrl-UZ"/>
        </w:rPr>
      </w:pPr>
      <w:r w:rsidRPr="00AB21D7">
        <w:rPr>
          <w:noProof/>
          <w:sz w:val="26"/>
          <w:szCs w:val="26"/>
        </w:rPr>
        <w:drawing>
          <wp:anchor distT="0" distB="0" distL="114300" distR="114300" simplePos="0" relativeHeight="251644928" behindDoc="0" locked="0" layoutInCell="1" allowOverlap="1" wp14:anchorId="6F3AD691" wp14:editId="3F467774">
            <wp:simplePos x="0" y="0"/>
            <wp:positionH relativeFrom="margin">
              <wp:posOffset>2275205</wp:posOffset>
            </wp:positionH>
            <wp:positionV relativeFrom="margin">
              <wp:posOffset>209550</wp:posOffset>
            </wp:positionV>
            <wp:extent cx="1504382" cy="1395385"/>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382" cy="1395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2571" w:rsidRPr="00E93016" w:rsidRDefault="00612571" w:rsidP="00612571">
      <w:pPr>
        <w:jc w:val="center"/>
        <w:textAlignment w:val="baseline"/>
        <w:rPr>
          <w:b/>
          <w:noProof/>
          <w:color w:val="000000"/>
          <w:kern w:val="24"/>
          <w:szCs w:val="28"/>
          <w:lang w:val="uz-Cyrl-UZ"/>
        </w:rPr>
      </w:pPr>
    </w:p>
    <w:p w:rsidR="00612571" w:rsidRPr="00E93016" w:rsidRDefault="00612571" w:rsidP="00612571">
      <w:pPr>
        <w:jc w:val="center"/>
        <w:textAlignment w:val="baseline"/>
        <w:rPr>
          <w:b/>
          <w:noProof/>
          <w:color w:val="000000"/>
          <w:kern w:val="24"/>
          <w:szCs w:val="28"/>
          <w:lang w:val="uz-Cyrl-UZ"/>
        </w:rPr>
      </w:pPr>
    </w:p>
    <w:p w:rsidR="00612571" w:rsidRDefault="00612571" w:rsidP="00612571">
      <w:pPr>
        <w:jc w:val="center"/>
        <w:textAlignment w:val="baseline"/>
        <w:rPr>
          <w:b/>
          <w:noProof/>
          <w:color w:val="000000"/>
          <w:kern w:val="24"/>
          <w:szCs w:val="28"/>
          <w:lang w:val="uz-Cyrl-UZ"/>
        </w:rPr>
      </w:pPr>
    </w:p>
    <w:p w:rsidR="00612571" w:rsidRDefault="00612571" w:rsidP="00612571">
      <w:pPr>
        <w:jc w:val="center"/>
        <w:textAlignment w:val="baseline"/>
        <w:rPr>
          <w:b/>
          <w:noProof/>
          <w:color w:val="000000"/>
          <w:kern w:val="24"/>
          <w:szCs w:val="28"/>
          <w:lang w:val="uz-Cyrl-UZ"/>
        </w:rPr>
      </w:pPr>
    </w:p>
    <w:p w:rsidR="00612571" w:rsidRDefault="00612571" w:rsidP="00612571">
      <w:pPr>
        <w:jc w:val="center"/>
        <w:textAlignment w:val="baseline"/>
        <w:rPr>
          <w:b/>
          <w:noProof/>
          <w:color w:val="000000"/>
          <w:kern w:val="24"/>
          <w:szCs w:val="28"/>
          <w:lang w:val="uz-Cyrl-UZ"/>
        </w:rPr>
      </w:pPr>
    </w:p>
    <w:p w:rsidR="00270DDC" w:rsidRPr="00E93016" w:rsidRDefault="00270DDC" w:rsidP="00612571">
      <w:pPr>
        <w:jc w:val="center"/>
        <w:textAlignment w:val="baseline"/>
        <w:rPr>
          <w:b/>
          <w:noProof/>
          <w:color w:val="000000"/>
          <w:kern w:val="24"/>
          <w:szCs w:val="28"/>
          <w:lang w:val="uz-Cyrl-UZ"/>
        </w:rPr>
      </w:pPr>
    </w:p>
    <w:p w:rsidR="000D4468" w:rsidRDefault="000D4468" w:rsidP="00612571">
      <w:pPr>
        <w:pStyle w:val="a7"/>
        <w:jc w:val="center"/>
        <w:rPr>
          <w:b/>
          <w:color w:val="FF0000"/>
          <w:sz w:val="48"/>
          <w:szCs w:val="28"/>
          <w:lang w:val="uz-Cyrl-UZ"/>
        </w:rPr>
      </w:pPr>
    </w:p>
    <w:p w:rsidR="000D4468" w:rsidRDefault="000D4468" w:rsidP="00612571">
      <w:pPr>
        <w:pStyle w:val="a7"/>
        <w:jc w:val="center"/>
        <w:rPr>
          <w:b/>
          <w:color w:val="FF0000"/>
          <w:sz w:val="48"/>
          <w:szCs w:val="28"/>
          <w:lang w:val="uz-Cyrl-UZ"/>
        </w:rPr>
      </w:pPr>
    </w:p>
    <w:p w:rsidR="00671851" w:rsidRDefault="00507FEA" w:rsidP="00612571">
      <w:pPr>
        <w:pStyle w:val="a7"/>
        <w:jc w:val="center"/>
        <w:rPr>
          <w:b/>
          <w:color w:val="FF0000"/>
          <w:sz w:val="48"/>
          <w:szCs w:val="28"/>
          <w:lang w:val="uz-Cyrl-UZ"/>
        </w:rPr>
      </w:pPr>
      <w:r>
        <w:rPr>
          <w:b/>
          <w:color w:val="FF0000"/>
          <w:sz w:val="48"/>
          <w:szCs w:val="28"/>
          <w:lang w:val="uz-Cyrl-UZ"/>
        </w:rPr>
        <w:t>XALQ</w:t>
      </w:r>
      <w:r w:rsidR="00612571" w:rsidRPr="00C820E4">
        <w:rPr>
          <w:b/>
          <w:color w:val="FF0000"/>
          <w:sz w:val="48"/>
          <w:szCs w:val="28"/>
          <w:lang w:val="uz-Cyrl-UZ"/>
        </w:rPr>
        <w:t xml:space="preserve"> </w:t>
      </w:r>
      <w:r>
        <w:rPr>
          <w:b/>
          <w:color w:val="FF0000"/>
          <w:sz w:val="48"/>
          <w:szCs w:val="28"/>
          <w:lang w:val="uz-Cyrl-UZ"/>
        </w:rPr>
        <w:t>DEPUTATLARI</w:t>
      </w:r>
      <w:r w:rsidR="00612571" w:rsidRPr="00C820E4">
        <w:rPr>
          <w:b/>
          <w:color w:val="FF0000"/>
          <w:sz w:val="48"/>
          <w:szCs w:val="28"/>
          <w:lang w:val="uz-Cyrl-UZ"/>
        </w:rPr>
        <w:t xml:space="preserve"> </w:t>
      </w:r>
    </w:p>
    <w:p w:rsidR="00612571" w:rsidRPr="00C820E4" w:rsidRDefault="00507FEA" w:rsidP="00612571">
      <w:pPr>
        <w:pStyle w:val="a7"/>
        <w:jc w:val="center"/>
        <w:rPr>
          <w:b/>
          <w:i/>
          <w:color w:val="FF0000"/>
          <w:sz w:val="48"/>
          <w:szCs w:val="28"/>
          <w:lang w:val="uz-Cyrl-UZ"/>
        </w:rPr>
      </w:pPr>
      <w:r>
        <w:rPr>
          <w:b/>
          <w:color w:val="FF0000"/>
          <w:sz w:val="48"/>
          <w:szCs w:val="28"/>
          <w:lang w:val="uz-Cyrl-UZ"/>
        </w:rPr>
        <w:t>KATTAQО‘RG‘ON</w:t>
      </w:r>
      <w:r w:rsidR="00612571" w:rsidRPr="00C820E4">
        <w:rPr>
          <w:b/>
          <w:color w:val="FF0000"/>
          <w:sz w:val="48"/>
          <w:szCs w:val="28"/>
          <w:lang w:val="uz-Cyrl-UZ"/>
        </w:rPr>
        <w:t xml:space="preserve"> </w:t>
      </w:r>
      <w:r>
        <w:rPr>
          <w:b/>
          <w:color w:val="FF0000"/>
          <w:sz w:val="48"/>
          <w:szCs w:val="28"/>
          <w:lang w:val="uz-Cyrl-UZ"/>
        </w:rPr>
        <w:t>TUMANI</w:t>
      </w:r>
      <w:r w:rsidR="00612571" w:rsidRPr="00C820E4">
        <w:rPr>
          <w:b/>
          <w:color w:val="FF0000"/>
          <w:sz w:val="48"/>
          <w:szCs w:val="28"/>
          <w:lang w:val="uz-Cyrl-UZ"/>
        </w:rPr>
        <w:t xml:space="preserve"> </w:t>
      </w:r>
      <w:r>
        <w:rPr>
          <w:b/>
          <w:color w:val="FF0000"/>
          <w:sz w:val="48"/>
          <w:szCs w:val="28"/>
          <w:lang w:val="uz-Cyrl-UZ"/>
        </w:rPr>
        <w:t>KENGASHI</w:t>
      </w:r>
    </w:p>
    <w:p w:rsidR="00612571" w:rsidRDefault="00612571" w:rsidP="00612571">
      <w:pPr>
        <w:jc w:val="center"/>
        <w:rPr>
          <w:noProof/>
          <w:sz w:val="48"/>
          <w:szCs w:val="28"/>
          <w:lang w:val="uz-Cyrl-UZ"/>
        </w:rPr>
      </w:pPr>
    </w:p>
    <w:p w:rsidR="00270DDC" w:rsidRDefault="00270DDC" w:rsidP="00612571">
      <w:pPr>
        <w:jc w:val="center"/>
        <w:rPr>
          <w:noProof/>
          <w:sz w:val="48"/>
          <w:szCs w:val="28"/>
          <w:lang w:val="uz-Cyrl-UZ"/>
        </w:rPr>
      </w:pPr>
    </w:p>
    <w:p w:rsidR="00270DDC" w:rsidRDefault="00270DDC" w:rsidP="00612571">
      <w:pPr>
        <w:jc w:val="center"/>
        <w:rPr>
          <w:noProof/>
          <w:sz w:val="48"/>
          <w:szCs w:val="28"/>
          <w:lang w:val="uz-Cyrl-UZ"/>
        </w:rPr>
      </w:pPr>
    </w:p>
    <w:p w:rsidR="00270DDC" w:rsidRDefault="00270DDC" w:rsidP="00612571">
      <w:pPr>
        <w:jc w:val="center"/>
        <w:rPr>
          <w:noProof/>
          <w:sz w:val="48"/>
          <w:szCs w:val="28"/>
          <w:lang w:val="uz-Cyrl-UZ"/>
        </w:rPr>
      </w:pPr>
    </w:p>
    <w:p w:rsidR="00270DDC" w:rsidRPr="00E93016" w:rsidRDefault="00270DDC" w:rsidP="00612571">
      <w:pPr>
        <w:jc w:val="center"/>
        <w:rPr>
          <w:noProof/>
          <w:sz w:val="48"/>
          <w:szCs w:val="28"/>
          <w:lang w:val="uz-Cyrl-UZ"/>
        </w:rPr>
      </w:pPr>
    </w:p>
    <w:p w:rsidR="00612571" w:rsidRPr="00C820E4" w:rsidRDefault="00507FEA" w:rsidP="00612571">
      <w:pPr>
        <w:pStyle w:val="12"/>
        <w:jc w:val="center"/>
        <w:rPr>
          <w:rFonts w:ascii="Times New Roman" w:eastAsia="Times New Roman" w:hAnsi="Times New Roman"/>
          <w:b/>
          <w:noProof/>
          <w:color w:val="0000CC"/>
          <w:sz w:val="48"/>
          <w:szCs w:val="28"/>
          <w:lang w:val="uz-Cyrl-UZ"/>
        </w:rPr>
      </w:pPr>
      <w:r>
        <w:rPr>
          <w:rFonts w:ascii="Times New Roman" w:eastAsia="Times New Roman" w:hAnsi="Times New Roman"/>
          <w:b/>
          <w:noProof/>
          <w:color w:val="0000CC"/>
          <w:sz w:val="48"/>
          <w:szCs w:val="28"/>
          <w:lang w:val="uz-Cyrl-UZ"/>
        </w:rPr>
        <w:t>YETTINCHI</w:t>
      </w:r>
      <w:r w:rsidR="00612571" w:rsidRPr="00C820E4">
        <w:rPr>
          <w:rFonts w:ascii="Times New Roman" w:eastAsia="Times New Roman" w:hAnsi="Times New Roman"/>
          <w:b/>
          <w:noProof/>
          <w:color w:val="0000CC"/>
          <w:sz w:val="48"/>
          <w:szCs w:val="28"/>
          <w:lang w:val="uz-Cyrl-UZ"/>
        </w:rPr>
        <w:t xml:space="preserve"> </w:t>
      </w:r>
      <w:r>
        <w:rPr>
          <w:rFonts w:ascii="Times New Roman" w:eastAsia="Times New Roman" w:hAnsi="Times New Roman"/>
          <w:b/>
          <w:noProof/>
          <w:color w:val="0000CC"/>
          <w:sz w:val="48"/>
          <w:szCs w:val="28"/>
          <w:lang w:val="uz-Cyrl-UZ"/>
        </w:rPr>
        <w:t>CHAQIRIQ</w:t>
      </w:r>
    </w:p>
    <w:p w:rsidR="00612571" w:rsidRPr="00C820E4" w:rsidRDefault="00507FEA" w:rsidP="00612571">
      <w:pPr>
        <w:pStyle w:val="12"/>
        <w:jc w:val="center"/>
        <w:rPr>
          <w:rFonts w:ascii="Times New Roman" w:eastAsia="Times New Roman" w:hAnsi="Times New Roman"/>
          <w:b/>
          <w:noProof/>
          <w:color w:val="0000CC"/>
          <w:sz w:val="48"/>
          <w:szCs w:val="28"/>
          <w:lang w:val="uz-Cyrl-UZ"/>
        </w:rPr>
      </w:pPr>
      <w:r>
        <w:rPr>
          <w:rFonts w:ascii="Times New Roman" w:eastAsia="Times New Roman" w:hAnsi="Times New Roman"/>
          <w:b/>
          <w:noProof/>
          <w:color w:val="0000CC"/>
          <w:sz w:val="48"/>
          <w:szCs w:val="28"/>
          <w:lang w:val="uz-Cyrl-UZ"/>
        </w:rPr>
        <w:t>О‘</w:t>
      </w:r>
      <w:r w:rsidR="002B7607">
        <w:rPr>
          <w:rFonts w:ascii="Times New Roman" w:eastAsia="Times New Roman" w:hAnsi="Times New Roman"/>
          <w:b/>
          <w:noProof/>
          <w:color w:val="0000CC"/>
          <w:sz w:val="48"/>
          <w:szCs w:val="28"/>
          <w:lang w:val="en-US"/>
        </w:rPr>
        <w:t>N</w:t>
      </w:r>
      <w:r w:rsidR="00E8539B">
        <w:rPr>
          <w:rFonts w:ascii="Times New Roman" w:eastAsia="Times New Roman" w:hAnsi="Times New Roman"/>
          <w:b/>
          <w:noProof/>
          <w:color w:val="0000CC"/>
          <w:sz w:val="48"/>
          <w:szCs w:val="28"/>
          <w:lang w:val="uz-Cyrl-UZ"/>
        </w:rPr>
        <w:t xml:space="preserve"> </w:t>
      </w:r>
      <w:r w:rsidR="00AE3C7D">
        <w:rPr>
          <w:rFonts w:ascii="Times New Roman" w:eastAsia="Times New Roman" w:hAnsi="Times New Roman"/>
          <w:b/>
          <w:noProof/>
          <w:color w:val="0000CC"/>
          <w:sz w:val="48"/>
          <w:szCs w:val="28"/>
          <w:lang w:val="en-US"/>
        </w:rPr>
        <w:t>OLTINCHI</w:t>
      </w:r>
      <w:r w:rsidR="00E8539B">
        <w:rPr>
          <w:rFonts w:ascii="Times New Roman" w:eastAsia="Times New Roman" w:hAnsi="Times New Roman"/>
          <w:b/>
          <w:noProof/>
          <w:color w:val="0000CC"/>
          <w:sz w:val="48"/>
          <w:szCs w:val="28"/>
          <w:lang w:val="uz-Cyrl-UZ"/>
        </w:rPr>
        <w:t xml:space="preserve"> </w:t>
      </w:r>
      <w:r>
        <w:rPr>
          <w:rFonts w:ascii="Times New Roman" w:eastAsia="Times New Roman" w:hAnsi="Times New Roman"/>
          <w:b/>
          <w:noProof/>
          <w:color w:val="0000CC"/>
          <w:sz w:val="48"/>
          <w:szCs w:val="28"/>
          <w:lang w:val="uz-Cyrl-UZ"/>
        </w:rPr>
        <w:t>SESSIYA</w:t>
      </w:r>
    </w:p>
    <w:p w:rsidR="00612571" w:rsidRPr="00C820E4" w:rsidRDefault="00507FEA" w:rsidP="00612571">
      <w:pPr>
        <w:pStyle w:val="12"/>
        <w:jc w:val="center"/>
        <w:rPr>
          <w:rFonts w:ascii="Times New Roman" w:eastAsia="Times New Roman" w:hAnsi="Times New Roman"/>
          <w:b/>
          <w:noProof/>
          <w:color w:val="0000CC"/>
          <w:sz w:val="48"/>
          <w:szCs w:val="28"/>
          <w:lang w:val="uz-Cyrl-UZ"/>
        </w:rPr>
      </w:pPr>
      <w:r>
        <w:rPr>
          <w:rFonts w:ascii="Times New Roman" w:eastAsia="Times New Roman" w:hAnsi="Times New Roman"/>
          <w:b/>
          <w:noProof/>
          <w:color w:val="0000CC"/>
          <w:sz w:val="48"/>
          <w:szCs w:val="28"/>
          <w:lang w:val="uz-Cyrl-UZ"/>
        </w:rPr>
        <w:t>MATERIALLARI</w:t>
      </w:r>
      <w:r w:rsidR="00612571" w:rsidRPr="00C820E4">
        <w:rPr>
          <w:rFonts w:ascii="Times New Roman" w:eastAsia="Times New Roman" w:hAnsi="Times New Roman"/>
          <w:b/>
          <w:noProof/>
          <w:color w:val="0000CC"/>
          <w:sz w:val="48"/>
          <w:szCs w:val="28"/>
          <w:lang w:val="uz-Cyrl-UZ"/>
        </w:rPr>
        <w:t xml:space="preserve"> </w:t>
      </w:r>
      <w:r>
        <w:rPr>
          <w:rFonts w:ascii="Times New Roman" w:eastAsia="Times New Roman" w:hAnsi="Times New Roman"/>
          <w:b/>
          <w:noProof/>
          <w:color w:val="0000CC"/>
          <w:sz w:val="48"/>
          <w:szCs w:val="28"/>
          <w:lang w:val="uz-Cyrl-UZ"/>
        </w:rPr>
        <w:t>TО‘PLAMI</w:t>
      </w:r>
    </w:p>
    <w:p w:rsidR="00612571" w:rsidRPr="00E93016" w:rsidRDefault="00612571" w:rsidP="00612571">
      <w:pPr>
        <w:jc w:val="center"/>
        <w:rPr>
          <w:noProof/>
          <w:szCs w:val="28"/>
          <w:lang w:val="uz-Cyrl-UZ"/>
        </w:rPr>
      </w:pPr>
    </w:p>
    <w:p w:rsidR="00612571" w:rsidRPr="00E93016" w:rsidRDefault="00612571" w:rsidP="00612571">
      <w:pPr>
        <w:jc w:val="center"/>
        <w:rPr>
          <w:noProof/>
          <w:szCs w:val="28"/>
          <w:lang w:val="uz-Cyrl-UZ"/>
        </w:rPr>
      </w:pPr>
    </w:p>
    <w:p w:rsidR="00612571" w:rsidRPr="00E93016" w:rsidRDefault="00612571" w:rsidP="00612571">
      <w:pPr>
        <w:jc w:val="center"/>
        <w:rPr>
          <w:noProof/>
          <w:szCs w:val="28"/>
          <w:lang w:val="uz-Cyrl-UZ"/>
        </w:rPr>
      </w:pPr>
    </w:p>
    <w:p w:rsidR="00612571" w:rsidRPr="00E93016" w:rsidRDefault="00612571" w:rsidP="00612571">
      <w:pPr>
        <w:jc w:val="center"/>
        <w:rPr>
          <w:noProof/>
          <w:szCs w:val="28"/>
          <w:lang w:val="uz-Cyrl-UZ"/>
        </w:rPr>
      </w:pPr>
    </w:p>
    <w:p w:rsidR="00270DDC" w:rsidRDefault="00270DDC" w:rsidP="00612571">
      <w:pPr>
        <w:spacing w:line="264" w:lineRule="auto"/>
        <w:jc w:val="center"/>
        <w:rPr>
          <w:b/>
          <w:noProof/>
          <w:szCs w:val="28"/>
          <w:lang w:val="uz-Cyrl-UZ"/>
        </w:rPr>
      </w:pPr>
    </w:p>
    <w:p w:rsidR="00270DDC" w:rsidRDefault="00270DDC" w:rsidP="00612571">
      <w:pPr>
        <w:spacing w:line="264" w:lineRule="auto"/>
        <w:jc w:val="center"/>
        <w:rPr>
          <w:b/>
          <w:noProof/>
          <w:szCs w:val="28"/>
          <w:lang w:val="uz-Cyrl-UZ"/>
        </w:rPr>
      </w:pPr>
    </w:p>
    <w:p w:rsidR="00270DDC" w:rsidRDefault="00270DDC" w:rsidP="00612571">
      <w:pPr>
        <w:spacing w:line="264" w:lineRule="auto"/>
        <w:jc w:val="center"/>
        <w:rPr>
          <w:b/>
          <w:noProof/>
          <w:szCs w:val="28"/>
          <w:lang w:val="uz-Cyrl-UZ"/>
        </w:rPr>
      </w:pPr>
    </w:p>
    <w:p w:rsidR="00270DDC" w:rsidRDefault="00270DDC" w:rsidP="00612571">
      <w:pPr>
        <w:spacing w:line="264" w:lineRule="auto"/>
        <w:jc w:val="center"/>
        <w:rPr>
          <w:b/>
          <w:noProof/>
          <w:szCs w:val="28"/>
          <w:lang w:val="uz-Cyrl-UZ"/>
        </w:rPr>
      </w:pPr>
    </w:p>
    <w:p w:rsidR="00612571" w:rsidRDefault="00612571" w:rsidP="00612571">
      <w:pPr>
        <w:spacing w:line="264" w:lineRule="auto"/>
        <w:jc w:val="center"/>
        <w:rPr>
          <w:b/>
          <w:noProof/>
          <w:szCs w:val="28"/>
          <w:lang w:val="uz-Cyrl-UZ"/>
        </w:rPr>
      </w:pPr>
    </w:p>
    <w:p w:rsidR="00612571" w:rsidRDefault="00612571" w:rsidP="00612571">
      <w:pPr>
        <w:spacing w:line="264" w:lineRule="auto"/>
        <w:jc w:val="center"/>
        <w:rPr>
          <w:b/>
          <w:noProof/>
          <w:szCs w:val="28"/>
          <w:lang w:val="uz-Cyrl-UZ"/>
        </w:rPr>
      </w:pPr>
    </w:p>
    <w:p w:rsidR="00612571" w:rsidRPr="00E93016" w:rsidRDefault="00612571" w:rsidP="00612571">
      <w:pPr>
        <w:spacing w:line="264" w:lineRule="auto"/>
        <w:jc w:val="center"/>
        <w:rPr>
          <w:b/>
          <w:noProof/>
          <w:szCs w:val="28"/>
          <w:lang w:val="uz-Cyrl-UZ"/>
        </w:rPr>
      </w:pPr>
    </w:p>
    <w:p w:rsidR="00612571" w:rsidRPr="00AE3C7D" w:rsidRDefault="00612571" w:rsidP="00612571">
      <w:pPr>
        <w:pStyle w:val="a7"/>
        <w:jc w:val="center"/>
        <w:rPr>
          <w:sz w:val="28"/>
          <w:szCs w:val="28"/>
          <w:lang w:val="uz-Cyrl-UZ"/>
        </w:rPr>
      </w:pPr>
      <w:r w:rsidRPr="00CF2B2C">
        <w:rPr>
          <w:sz w:val="28"/>
          <w:szCs w:val="28"/>
          <w:lang w:val="uz-Cyrl-UZ"/>
        </w:rPr>
        <w:t>202</w:t>
      </w:r>
      <w:r w:rsidR="005D462F">
        <w:rPr>
          <w:sz w:val="28"/>
          <w:szCs w:val="28"/>
          <w:lang w:val="uz-Cyrl-UZ"/>
        </w:rPr>
        <w:t>5</w:t>
      </w:r>
      <w:r w:rsidRPr="00CF2B2C">
        <w:rPr>
          <w:sz w:val="28"/>
          <w:szCs w:val="28"/>
          <w:lang w:val="uz-Cyrl-UZ"/>
        </w:rPr>
        <w:t xml:space="preserve"> </w:t>
      </w:r>
      <w:r w:rsidR="00507FEA">
        <w:rPr>
          <w:sz w:val="28"/>
          <w:szCs w:val="28"/>
          <w:lang w:val="uz-Cyrl-UZ"/>
        </w:rPr>
        <w:t>yil</w:t>
      </w:r>
      <w:r w:rsidRPr="00CF2B2C">
        <w:rPr>
          <w:sz w:val="28"/>
          <w:szCs w:val="28"/>
          <w:lang w:val="uz-Cyrl-UZ"/>
        </w:rPr>
        <w:t xml:space="preserve"> </w:t>
      </w:r>
      <w:r w:rsidR="00373EA6" w:rsidRPr="00395155">
        <w:rPr>
          <w:sz w:val="28"/>
          <w:szCs w:val="28"/>
          <w:lang w:val="en-US"/>
        </w:rPr>
        <w:t>2</w:t>
      </w:r>
      <w:r w:rsidR="00AE3C7D">
        <w:rPr>
          <w:sz w:val="28"/>
          <w:szCs w:val="28"/>
          <w:lang w:val="uz-Cyrl-UZ"/>
        </w:rPr>
        <w:t>1</w:t>
      </w:r>
      <w:r w:rsidR="00E75398">
        <w:rPr>
          <w:sz w:val="28"/>
          <w:szCs w:val="28"/>
          <w:lang w:val="uz-Cyrl-UZ"/>
        </w:rPr>
        <w:t>-</w:t>
      </w:r>
      <w:r w:rsidR="00AE3C7D">
        <w:rPr>
          <w:sz w:val="28"/>
          <w:szCs w:val="28"/>
          <w:lang w:val="uz-Cyrl-UZ"/>
        </w:rPr>
        <w:t>noyabr</w:t>
      </w:r>
    </w:p>
    <w:p w:rsidR="00612571" w:rsidRPr="00CF2B2C" w:rsidRDefault="00507FEA" w:rsidP="00612571">
      <w:pPr>
        <w:pStyle w:val="a7"/>
        <w:jc w:val="center"/>
        <w:rPr>
          <w:sz w:val="28"/>
          <w:szCs w:val="28"/>
          <w:lang w:val="uz-Cyrl-UZ"/>
        </w:rPr>
      </w:pPr>
      <w:r>
        <w:rPr>
          <w:sz w:val="28"/>
          <w:szCs w:val="28"/>
          <w:lang w:val="uz-Cyrl-UZ"/>
        </w:rPr>
        <w:t>Kattaqо‘rg‘on</w:t>
      </w:r>
      <w:r w:rsidR="00612571" w:rsidRPr="00CF2B2C">
        <w:rPr>
          <w:sz w:val="28"/>
          <w:szCs w:val="28"/>
          <w:lang w:val="uz-Cyrl-UZ"/>
        </w:rPr>
        <w:t xml:space="preserve"> </w:t>
      </w:r>
      <w:r>
        <w:rPr>
          <w:sz w:val="28"/>
          <w:szCs w:val="28"/>
          <w:lang w:val="uz-Cyrl-UZ"/>
        </w:rPr>
        <w:t>tumani</w:t>
      </w:r>
    </w:p>
    <w:p w:rsidR="00612571" w:rsidRDefault="00612571" w:rsidP="00612571">
      <w:pPr>
        <w:spacing w:after="40"/>
        <w:ind w:firstLine="567"/>
        <w:jc w:val="center"/>
        <w:rPr>
          <w:b/>
          <w:noProof/>
          <w:szCs w:val="28"/>
          <w:lang w:val="uz-Cyrl-UZ"/>
        </w:rPr>
      </w:pPr>
    </w:p>
    <w:p w:rsidR="00612571" w:rsidRDefault="00612571" w:rsidP="00612571">
      <w:pPr>
        <w:spacing w:after="40"/>
        <w:ind w:firstLine="567"/>
        <w:jc w:val="center"/>
        <w:rPr>
          <w:b/>
          <w:noProof/>
          <w:szCs w:val="28"/>
          <w:lang w:val="uz-Cyrl-UZ"/>
        </w:rPr>
      </w:pPr>
    </w:p>
    <w:p w:rsidR="00CF009B" w:rsidRDefault="00612571" w:rsidP="00612571">
      <w:pPr>
        <w:ind w:firstLine="567"/>
        <w:jc w:val="center"/>
        <w:rPr>
          <w:b/>
          <w:noProof/>
          <w:szCs w:val="28"/>
          <w:lang w:val="uz-Cyrl-UZ"/>
        </w:rPr>
      </w:pPr>
      <w:r>
        <w:rPr>
          <w:b/>
          <w:noProof/>
          <w:szCs w:val="28"/>
          <w:lang w:val="uz-Cyrl-UZ"/>
        </w:rPr>
        <w:br w:type="page"/>
      </w:r>
    </w:p>
    <w:p w:rsidR="00612571" w:rsidRPr="00E32A07" w:rsidRDefault="00507FEA" w:rsidP="00612571">
      <w:pPr>
        <w:ind w:firstLine="567"/>
        <w:jc w:val="center"/>
        <w:rPr>
          <w:b/>
          <w:noProof/>
          <w:szCs w:val="28"/>
          <w:lang w:val="uz-Cyrl-UZ"/>
        </w:rPr>
      </w:pPr>
      <w:r>
        <w:rPr>
          <w:b/>
          <w:noProof/>
          <w:szCs w:val="28"/>
          <w:lang w:val="uz-Cyrl-UZ"/>
        </w:rPr>
        <w:lastRenderedPageBreak/>
        <w:t>Xalq</w:t>
      </w:r>
      <w:r w:rsidR="00F33D0C" w:rsidRPr="00E32A07">
        <w:rPr>
          <w:b/>
          <w:noProof/>
          <w:szCs w:val="28"/>
          <w:lang w:val="uz-Cyrl-UZ"/>
        </w:rPr>
        <w:t xml:space="preserve"> </w:t>
      </w:r>
      <w:r>
        <w:rPr>
          <w:b/>
          <w:noProof/>
          <w:szCs w:val="28"/>
          <w:lang w:val="uz-Cyrl-UZ"/>
        </w:rPr>
        <w:t>deputatlari</w:t>
      </w:r>
      <w:r w:rsidR="00612571" w:rsidRPr="00E32A07">
        <w:rPr>
          <w:b/>
          <w:noProof/>
          <w:szCs w:val="28"/>
          <w:lang w:val="uz-Cyrl-UZ"/>
        </w:rPr>
        <w:t xml:space="preserve"> </w:t>
      </w:r>
      <w:r>
        <w:rPr>
          <w:b/>
          <w:noProof/>
          <w:szCs w:val="28"/>
          <w:lang w:val="uz-Cyrl-UZ"/>
        </w:rPr>
        <w:t>Kattaqо‘rg‘on</w:t>
      </w:r>
      <w:r w:rsidR="00612571" w:rsidRPr="00E32A07">
        <w:rPr>
          <w:b/>
          <w:noProof/>
          <w:szCs w:val="28"/>
          <w:lang w:val="uz-Cyrl-UZ"/>
        </w:rPr>
        <w:t xml:space="preserve"> </w:t>
      </w:r>
      <w:r>
        <w:rPr>
          <w:b/>
          <w:noProof/>
          <w:szCs w:val="28"/>
          <w:lang w:val="uz-Cyrl-UZ"/>
        </w:rPr>
        <w:t>tumani</w:t>
      </w:r>
    </w:p>
    <w:p w:rsidR="00612571" w:rsidRPr="00E32A07" w:rsidRDefault="00507FEA" w:rsidP="00612571">
      <w:pPr>
        <w:ind w:firstLine="567"/>
        <w:jc w:val="center"/>
        <w:rPr>
          <w:b/>
          <w:noProof/>
          <w:szCs w:val="28"/>
          <w:lang w:val="uz-Cyrl-UZ"/>
        </w:rPr>
      </w:pPr>
      <w:r>
        <w:rPr>
          <w:b/>
          <w:noProof/>
          <w:szCs w:val="28"/>
          <w:lang w:val="uz-Cyrl-UZ"/>
        </w:rPr>
        <w:t>Kengashining</w:t>
      </w:r>
      <w:r w:rsidR="00612571" w:rsidRPr="00E32A07">
        <w:rPr>
          <w:b/>
          <w:noProof/>
          <w:szCs w:val="28"/>
          <w:lang w:val="uz-Cyrl-UZ"/>
        </w:rPr>
        <w:t xml:space="preserve"> </w:t>
      </w:r>
      <w:r>
        <w:rPr>
          <w:b/>
          <w:noProof/>
          <w:szCs w:val="28"/>
          <w:lang w:val="uz-Cyrl-UZ"/>
        </w:rPr>
        <w:t>yettinchi</w:t>
      </w:r>
      <w:r w:rsidR="00F33D0C" w:rsidRPr="00E32A07">
        <w:rPr>
          <w:b/>
          <w:noProof/>
          <w:szCs w:val="28"/>
          <w:lang w:val="uz-Cyrl-UZ"/>
        </w:rPr>
        <w:t xml:space="preserve"> </w:t>
      </w:r>
      <w:r>
        <w:rPr>
          <w:b/>
          <w:noProof/>
          <w:szCs w:val="28"/>
          <w:lang w:val="uz-Cyrl-UZ"/>
        </w:rPr>
        <w:t>chaqiriq</w:t>
      </w:r>
      <w:r w:rsidR="00671851" w:rsidRPr="00A57CFF">
        <w:rPr>
          <w:b/>
          <w:noProof/>
          <w:szCs w:val="28"/>
          <w:lang w:val="uz-Cyrl-UZ"/>
        </w:rPr>
        <w:t>,</w:t>
      </w:r>
      <w:r w:rsidR="00F33D0C" w:rsidRPr="00E32A07">
        <w:rPr>
          <w:b/>
          <w:noProof/>
          <w:szCs w:val="28"/>
          <w:lang w:val="uz-Cyrl-UZ"/>
        </w:rPr>
        <w:t xml:space="preserve"> </w:t>
      </w:r>
      <w:r>
        <w:rPr>
          <w:b/>
          <w:noProof/>
          <w:szCs w:val="28"/>
          <w:lang w:val="uz-Cyrl-UZ"/>
        </w:rPr>
        <w:t>о‘</w:t>
      </w:r>
      <w:r w:rsidR="002B7607">
        <w:rPr>
          <w:b/>
          <w:noProof/>
          <w:szCs w:val="28"/>
          <w:lang w:val="en-US"/>
        </w:rPr>
        <w:t>n</w:t>
      </w:r>
      <w:r w:rsidR="00E8539B">
        <w:rPr>
          <w:b/>
          <w:noProof/>
          <w:szCs w:val="28"/>
          <w:lang w:val="en-US"/>
        </w:rPr>
        <w:t xml:space="preserve"> </w:t>
      </w:r>
      <w:r w:rsidR="00AE3C7D">
        <w:rPr>
          <w:b/>
          <w:noProof/>
          <w:szCs w:val="28"/>
          <w:lang w:val="en-US"/>
        </w:rPr>
        <w:t>oltinchi</w:t>
      </w:r>
      <w:r w:rsidR="00225699" w:rsidRPr="00E32A07">
        <w:rPr>
          <w:b/>
          <w:noProof/>
          <w:szCs w:val="28"/>
          <w:lang w:val="uz-Cyrl-UZ"/>
        </w:rPr>
        <w:t xml:space="preserve"> </w:t>
      </w:r>
      <w:r>
        <w:rPr>
          <w:b/>
          <w:noProof/>
          <w:szCs w:val="28"/>
          <w:lang w:val="uz-Cyrl-UZ"/>
        </w:rPr>
        <w:t>sessiyasi</w:t>
      </w:r>
    </w:p>
    <w:p w:rsidR="00F33D0C" w:rsidRPr="00E32A07" w:rsidRDefault="00F33D0C" w:rsidP="00612571">
      <w:pPr>
        <w:ind w:left="6379"/>
        <w:jc w:val="center"/>
        <w:rPr>
          <w:b/>
          <w:noProof/>
          <w:szCs w:val="28"/>
          <w:lang w:val="uz-Cyrl-UZ"/>
        </w:rPr>
      </w:pPr>
    </w:p>
    <w:p w:rsidR="00612571" w:rsidRPr="00B158E5" w:rsidRDefault="00612571" w:rsidP="00F92EB5">
      <w:pPr>
        <w:ind w:left="5670"/>
        <w:jc w:val="center"/>
        <w:rPr>
          <w:b/>
          <w:noProof/>
          <w:szCs w:val="28"/>
          <w:lang w:val="uz-Cyrl-UZ"/>
        </w:rPr>
      </w:pPr>
      <w:r w:rsidRPr="00E32A07">
        <w:rPr>
          <w:b/>
          <w:noProof/>
          <w:szCs w:val="28"/>
          <w:lang w:val="uz-Cyrl-UZ"/>
        </w:rPr>
        <w:t>202</w:t>
      </w:r>
      <w:r w:rsidR="005D462F">
        <w:rPr>
          <w:b/>
          <w:noProof/>
          <w:szCs w:val="28"/>
          <w:lang w:val="uz-Cyrl-UZ"/>
        </w:rPr>
        <w:t>5</w:t>
      </w:r>
      <w:r w:rsidRPr="00E32A07">
        <w:rPr>
          <w:b/>
          <w:noProof/>
          <w:szCs w:val="28"/>
          <w:lang w:val="uz-Cyrl-UZ"/>
        </w:rPr>
        <w:t xml:space="preserve"> </w:t>
      </w:r>
      <w:r w:rsidR="00507FEA">
        <w:rPr>
          <w:b/>
          <w:noProof/>
          <w:szCs w:val="28"/>
          <w:lang w:val="uz-Cyrl-UZ"/>
        </w:rPr>
        <w:t>yil</w:t>
      </w:r>
      <w:r w:rsidRPr="00E32A07">
        <w:rPr>
          <w:b/>
          <w:noProof/>
          <w:szCs w:val="28"/>
          <w:lang w:val="uz-Cyrl-UZ"/>
        </w:rPr>
        <w:t xml:space="preserve"> </w:t>
      </w:r>
      <w:r w:rsidR="00A15036" w:rsidRPr="00356C24">
        <w:rPr>
          <w:b/>
          <w:noProof/>
          <w:szCs w:val="28"/>
          <w:lang w:val="uz-Cyrl-UZ"/>
        </w:rPr>
        <w:t>2</w:t>
      </w:r>
      <w:r w:rsidR="00AE3C7D">
        <w:rPr>
          <w:b/>
          <w:noProof/>
          <w:szCs w:val="28"/>
          <w:lang w:val="uz-Cyrl-UZ"/>
        </w:rPr>
        <w:t>1</w:t>
      </w:r>
      <w:r w:rsidR="00E75398">
        <w:rPr>
          <w:b/>
          <w:noProof/>
          <w:szCs w:val="28"/>
          <w:lang w:val="uz-Cyrl-UZ"/>
        </w:rPr>
        <w:t>-</w:t>
      </w:r>
      <w:r w:rsidR="00AE3C7D">
        <w:rPr>
          <w:b/>
          <w:noProof/>
          <w:szCs w:val="28"/>
          <w:lang w:val="uz-Cyrl-UZ"/>
        </w:rPr>
        <w:t>noyabr</w:t>
      </w:r>
      <w:r w:rsidR="00225699" w:rsidRPr="00B158E5">
        <w:rPr>
          <w:b/>
          <w:noProof/>
          <w:szCs w:val="28"/>
          <w:lang w:val="uz-Cyrl-UZ"/>
        </w:rPr>
        <w:t xml:space="preserve"> </w:t>
      </w:r>
    </w:p>
    <w:p w:rsidR="00612571" w:rsidRPr="00E32A07" w:rsidRDefault="00612571" w:rsidP="00612571">
      <w:pPr>
        <w:pStyle w:val="a7"/>
        <w:ind w:firstLine="567"/>
        <w:jc w:val="center"/>
        <w:rPr>
          <w:rStyle w:val="a8"/>
          <w:sz w:val="28"/>
          <w:szCs w:val="28"/>
          <w:lang w:val="uz-Latn-UZ"/>
        </w:rPr>
      </w:pPr>
    </w:p>
    <w:p w:rsidR="009A0372" w:rsidRDefault="009A0372" w:rsidP="009A0372">
      <w:pPr>
        <w:jc w:val="center"/>
        <w:rPr>
          <w:b/>
          <w:noProof/>
          <w:szCs w:val="28"/>
          <w:lang w:val="uz-Cyrl-UZ"/>
        </w:rPr>
      </w:pPr>
      <w:r>
        <w:rPr>
          <w:b/>
          <w:noProof/>
          <w:szCs w:val="28"/>
          <w:lang w:val="uz-Cyrl-UZ"/>
        </w:rPr>
        <w:t>KUN</w:t>
      </w:r>
      <w:r w:rsidRPr="004C02A9">
        <w:rPr>
          <w:b/>
          <w:noProof/>
          <w:szCs w:val="28"/>
          <w:lang w:val="uz-Cyrl-UZ"/>
        </w:rPr>
        <w:t xml:space="preserve"> </w:t>
      </w:r>
      <w:r>
        <w:rPr>
          <w:b/>
          <w:noProof/>
          <w:szCs w:val="28"/>
          <w:lang w:val="uz-Cyrl-UZ"/>
        </w:rPr>
        <w:t>TARTIBI</w:t>
      </w:r>
      <w:r w:rsidRPr="004C02A9">
        <w:rPr>
          <w:b/>
          <w:noProof/>
          <w:szCs w:val="28"/>
          <w:lang w:val="uz-Cyrl-UZ"/>
        </w:rPr>
        <w:t>:</w:t>
      </w:r>
    </w:p>
    <w:p w:rsidR="00530747" w:rsidRDefault="00530747" w:rsidP="009A0372">
      <w:pPr>
        <w:jc w:val="center"/>
        <w:rPr>
          <w:b/>
          <w:noProof/>
          <w:szCs w:val="28"/>
          <w:lang w:val="uz-Cyrl-UZ"/>
        </w:rPr>
      </w:pPr>
    </w:p>
    <w:p w:rsidR="00530747" w:rsidRPr="00B0560E" w:rsidRDefault="00530747" w:rsidP="00530747">
      <w:pPr>
        <w:pStyle w:val="a7"/>
        <w:ind w:firstLine="567"/>
        <w:jc w:val="both"/>
        <w:rPr>
          <w:sz w:val="28"/>
          <w:lang w:val="uz-Cyrl-UZ"/>
        </w:rPr>
      </w:pPr>
      <w:r w:rsidRPr="00B0560E">
        <w:rPr>
          <w:sz w:val="28"/>
          <w:lang w:val="uz-Cyrl-UZ"/>
        </w:rPr>
        <w:t>1. Tumandagi mavjud ayrim ko‘chalarni nomlash va qayta nomlashning qonun talablariga muvofiqligi to‘g‘risida;</w:t>
      </w:r>
    </w:p>
    <w:p w:rsidR="00530747" w:rsidRPr="00B0560E" w:rsidRDefault="00530747" w:rsidP="00530747">
      <w:pPr>
        <w:pStyle w:val="a7"/>
        <w:ind w:firstLine="567"/>
        <w:jc w:val="both"/>
        <w:rPr>
          <w:sz w:val="28"/>
          <w:lang w:val="uz-Cyrl-UZ"/>
        </w:rPr>
      </w:pPr>
      <w:r w:rsidRPr="00B0560E">
        <w:rPr>
          <w:sz w:val="28"/>
          <w:lang w:val="uz-Cyrl-UZ"/>
        </w:rPr>
        <w:t>2. Kattaqo‘rg‘on tumanining 2025 yil 4-chorak mahalliy budjet daromadlari va xarajatlarini balansliligini buzmagan holda ko‘paytirish to‘g‘risida;</w:t>
      </w:r>
    </w:p>
    <w:p w:rsidR="00530747" w:rsidRPr="00B0560E" w:rsidRDefault="00530747" w:rsidP="00530747">
      <w:pPr>
        <w:pStyle w:val="a7"/>
        <w:ind w:firstLine="567"/>
        <w:jc w:val="both"/>
        <w:rPr>
          <w:sz w:val="28"/>
          <w:lang w:val="uz-Cyrl-UZ"/>
        </w:rPr>
      </w:pPr>
      <w:r w:rsidRPr="00B0560E">
        <w:rPr>
          <w:sz w:val="28"/>
          <w:lang w:val="uz-Cyrl-UZ"/>
        </w:rPr>
        <w:t>3. Tuman mahalliy budjetining qо‘shimcha manbalaridan foydalanish tо‘g‘risida;</w:t>
      </w:r>
    </w:p>
    <w:p w:rsidR="00530747" w:rsidRPr="00B0560E" w:rsidRDefault="00530747" w:rsidP="00530747">
      <w:pPr>
        <w:pStyle w:val="a7"/>
        <w:ind w:firstLine="567"/>
        <w:jc w:val="both"/>
        <w:rPr>
          <w:sz w:val="28"/>
          <w:lang w:val="uz-Cyrl-UZ"/>
        </w:rPr>
      </w:pPr>
      <w:r w:rsidRPr="00B0560E">
        <w:rPr>
          <w:sz w:val="28"/>
          <w:lang w:val="uz-Cyrl-UZ"/>
        </w:rPr>
        <w:t>4. Kattaqо‘rg‘on tumanida “Yangi O‘zbekiston” qiyofasidagi mahallalarni tanlab olish va ularni tasdiqlash to‘g‘risida;</w:t>
      </w:r>
    </w:p>
    <w:p w:rsidR="00530747" w:rsidRPr="00B0560E" w:rsidRDefault="00530747" w:rsidP="00530747">
      <w:pPr>
        <w:pStyle w:val="a7"/>
        <w:ind w:firstLine="567"/>
        <w:jc w:val="both"/>
        <w:rPr>
          <w:sz w:val="28"/>
          <w:lang w:val="uz-Cyrl-UZ"/>
        </w:rPr>
      </w:pPr>
      <w:r w:rsidRPr="00B0560E">
        <w:rPr>
          <w:sz w:val="28"/>
          <w:lang w:val="uz-Cyrl-UZ"/>
        </w:rPr>
        <w:t>5. Xalq deputatlari tuman Kengashining ayrim qarorlariga o‘zgartirish va qo‘shimchalar kiritish to‘g‘risida;</w:t>
      </w:r>
    </w:p>
    <w:p w:rsidR="00530747" w:rsidRPr="00B0560E" w:rsidRDefault="00530747" w:rsidP="00530747">
      <w:pPr>
        <w:pStyle w:val="a7"/>
        <w:ind w:firstLine="567"/>
        <w:jc w:val="both"/>
        <w:rPr>
          <w:sz w:val="28"/>
          <w:lang w:val="uz-Cyrl-UZ"/>
        </w:rPr>
      </w:pPr>
      <w:r w:rsidRPr="00B0560E">
        <w:rPr>
          <w:sz w:val="28"/>
          <w:lang w:val="uz-Cyrl-UZ"/>
        </w:rPr>
        <w:t xml:space="preserve">6. Kattaqо‘rg‘on tumani </w:t>
      </w:r>
      <w:r>
        <w:rPr>
          <w:sz w:val="28"/>
          <w:lang w:val="uz-Cyrl-UZ"/>
        </w:rPr>
        <w:t>hokimining</w:t>
      </w:r>
      <w:r w:rsidRPr="00B0560E">
        <w:rPr>
          <w:sz w:val="28"/>
          <w:lang w:val="uz-Cyrl-UZ"/>
        </w:rPr>
        <w:t xml:space="preserve"> </w:t>
      </w:r>
      <w:r>
        <w:rPr>
          <w:sz w:val="28"/>
          <w:lang w:val="uz-Cyrl-UZ"/>
        </w:rPr>
        <w:t>ayrim</w:t>
      </w:r>
      <w:r w:rsidRPr="00B0560E">
        <w:rPr>
          <w:sz w:val="28"/>
          <w:lang w:val="uz-Cyrl-UZ"/>
        </w:rPr>
        <w:t xml:space="preserve"> </w:t>
      </w:r>
      <w:r>
        <w:rPr>
          <w:sz w:val="28"/>
          <w:lang w:val="uz-Cyrl-UZ"/>
        </w:rPr>
        <w:t>qarorlarini</w:t>
      </w:r>
      <w:r w:rsidRPr="00B0560E">
        <w:rPr>
          <w:sz w:val="28"/>
          <w:lang w:val="uz-Cyrl-UZ"/>
        </w:rPr>
        <w:t xml:space="preserve"> </w:t>
      </w:r>
      <w:r>
        <w:rPr>
          <w:sz w:val="28"/>
          <w:lang w:val="uz-Cyrl-UZ"/>
        </w:rPr>
        <w:t>tasdiqlash</w:t>
      </w:r>
      <w:r w:rsidRPr="00B0560E">
        <w:rPr>
          <w:sz w:val="28"/>
          <w:lang w:val="uz-Cyrl-UZ"/>
        </w:rPr>
        <w:t xml:space="preserve"> </w:t>
      </w:r>
      <w:r>
        <w:rPr>
          <w:sz w:val="28"/>
          <w:lang w:val="uz-Cyrl-UZ"/>
        </w:rPr>
        <w:t>tо‘g‘risida</w:t>
      </w:r>
      <w:r w:rsidRPr="00B0560E">
        <w:rPr>
          <w:sz w:val="28"/>
          <w:lang w:val="uz-Cyrl-UZ"/>
        </w:rPr>
        <w:t>;</w:t>
      </w:r>
    </w:p>
    <w:p w:rsidR="00530747" w:rsidRDefault="00530747" w:rsidP="00530747">
      <w:pPr>
        <w:pStyle w:val="a7"/>
        <w:ind w:firstLine="567"/>
        <w:jc w:val="both"/>
        <w:rPr>
          <w:sz w:val="28"/>
          <w:szCs w:val="28"/>
          <w:lang w:val="uz-Cyrl-UZ"/>
        </w:rPr>
      </w:pPr>
      <w:r>
        <w:rPr>
          <w:sz w:val="28"/>
          <w:szCs w:val="28"/>
          <w:lang w:val="uz-Cyrl-UZ"/>
        </w:rPr>
        <w:t>7</w:t>
      </w:r>
      <w:r w:rsidRPr="00B0560E">
        <w:rPr>
          <w:sz w:val="28"/>
          <w:szCs w:val="28"/>
          <w:lang w:val="uz-Cyrl-UZ"/>
        </w:rPr>
        <w:t xml:space="preserve">. </w:t>
      </w:r>
      <w:r>
        <w:rPr>
          <w:sz w:val="28"/>
          <w:szCs w:val="28"/>
          <w:lang w:val="uz-Cyrl-UZ"/>
        </w:rPr>
        <w:t>Tuman tibbiyot birlashmasi boshlig‘i V.Xudoyqulovning 2025 yil tuman mahalliy byudjetining qо‘shimcha manbalari hisobidan ajratilgan mablag‘larni о‘z vaqtida va maqsadli sarflanishi tо‘g‘risidagi hisoboti haqida;</w:t>
      </w:r>
    </w:p>
    <w:p w:rsidR="00530747" w:rsidRDefault="00530747" w:rsidP="00530747">
      <w:pPr>
        <w:pStyle w:val="a7"/>
        <w:ind w:firstLine="567"/>
        <w:jc w:val="both"/>
        <w:rPr>
          <w:sz w:val="28"/>
          <w:szCs w:val="28"/>
          <w:lang w:val="uz-Cyrl-UZ"/>
        </w:rPr>
      </w:pPr>
      <w:r>
        <w:rPr>
          <w:sz w:val="28"/>
          <w:szCs w:val="28"/>
          <w:lang w:val="uz-Cyrl-UZ"/>
        </w:rPr>
        <w:t>8. Tuman maktabgacha va maktab ta’limi bо‘limi boshlig‘i A.Daminovning 2025 yil tuman mahalliy byudjetining qо‘shimcha manbalari hisobidan ajratilgan mablag‘larni о‘z vaqtida va maqsadli sarflanishi tо‘g‘risidagi hisoboti haqida;</w:t>
      </w:r>
    </w:p>
    <w:p w:rsidR="00530747" w:rsidRDefault="00530747" w:rsidP="00530747">
      <w:pPr>
        <w:pStyle w:val="a7"/>
        <w:ind w:firstLine="567"/>
        <w:jc w:val="both"/>
        <w:rPr>
          <w:sz w:val="28"/>
          <w:szCs w:val="28"/>
          <w:lang w:val="uz-Cyrl-UZ"/>
        </w:rPr>
      </w:pPr>
      <w:r>
        <w:rPr>
          <w:sz w:val="28"/>
          <w:szCs w:val="28"/>
          <w:lang w:val="uz-Cyrl-UZ"/>
        </w:rPr>
        <w:t>9. Tuman hokimligi obodonlashtirish boshqarmasi boshlig‘i B.Normurodovning 2025 yil tuman mahalliy byudjetining qо‘shimcha manbalari hisobidan ajratilgan mablag‘larni о‘z vaqtida va maqsadli sarflanishi tо‘g‘risidagi hisoboti haqida;</w:t>
      </w:r>
    </w:p>
    <w:p w:rsidR="00530747" w:rsidRPr="00B0560E" w:rsidRDefault="00530747" w:rsidP="00530747">
      <w:pPr>
        <w:pStyle w:val="a7"/>
        <w:ind w:firstLine="567"/>
        <w:jc w:val="both"/>
        <w:rPr>
          <w:sz w:val="28"/>
          <w:lang w:val="uz-Cyrl-UZ"/>
        </w:rPr>
      </w:pPr>
      <w:r>
        <w:rPr>
          <w:sz w:val="28"/>
          <w:lang w:val="uz-Cyrl-UZ"/>
        </w:rPr>
        <w:t>1</w:t>
      </w:r>
      <w:r w:rsidR="004305E7" w:rsidRPr="004305E7">
        <w:rPr>
          <w:sz w:val="28"/>
          <w:lang w:val="uz-Cyrl-UZ"/>
        </w:rPr>
        <w:t>0</w:t>
      </w:r>
      <w:r w:rsidRPr="00B0560E">
        <w:rPr>
          <w:sz w:val="28"/>
          <w:lang w:val="uz-Cyrl-UZ"/>
        </w:rPr>
        <w:t>. O‘zbekiston Respublikasining 2024-yil 5-avgustdagi “O‘zboshimchalik bilan egallab olingan yer uchastkalariga hamda ularda qurilgan binolar va inshootlarga bo‘lgan huquqlarni e’tirof etish to‘g‘risida”gi O‘RQ-937-sonli Qonunining tumandagi ijrosi bo‘yicha joriy yilning 9 oyida olib borilgan ishlar yuzasidan Davlat kadastrlar palatasi tuman filiali rahbari F.Ibragimovning hisoboti to‘g‘risida;</w:t>
      </w:r>
    </w:p>
    <w:p w:rsidR="00530747" w:rsidRDefault="00530747" w:rsidP="00530747">
      <w:pPr>
        <w:pStyle w:val="a7"/>
        <w:ind w:firstLine="567"/>
        <w:jc w:val="both"/>
        <w:rPr>
          <w:b/>
          <w:sz w:val="28"/>
          <w:szCs w:val="28"/>
          <w:lang w:val="uz-Cyrl-UZ"/>
        </w:rPr>
      </w:pPr>
      <w:r>
        <w:rPr>
          <w:sz w:val="28"/>
          <w:szCs w:val="28"/>
          <w:lang w:val="uz-Cyrl-UZ"/>
        </w:rPr>
        <w:t>1</w:t>
      </w:r>
      <w:r w:rsidR="004305E7">
        <w:rPr>
          <w:sz w:val="28"/>
          <w:szCs w:val="28"/>
          <w:lang w:val="en-US"/>
        </w:rPr>
        <w:t>1</w:t>
      </w:r>
      <w:r>
        <w:rPr>
          <w:sz w:val="28"/>
          <w:szCs w:val="28"/>
          <w:lang w:val="uz-Cyrl-UZ"/>
        </w:rPr>
        <w:t xml:space="preserve">. </w:t>
      </w:r>
      <w:r w:rsidRPr="00B0560E">
        <w:rPr>
          <w:sz w:val="28"/>
          <w:szCs w:val="28"/>
          <w:lang w:val="uz-Cyrl-UZ"/>
        </w:rPr>
        <w:t>Boshqa masalalar.</w:t>
      </w:r>
    </w:p>
    <w:p w:rsidR="00B228FA" w:rsidRPr="004C02A9" w:rsidRDefault="00B228FA" w:rsidP="009A0372">
      <w:pPr>
        <w:jc w:val="center"/>
        <w:rPr>
          <w:b/>
          <w:noProof/>
          <w:szCs w:val="28"/>
          <w:lang w:val="uz-Cyrl-UZ"/>
        </w:rPr>
      </w:pPr>
    </w:p>
    <w:p w:rsidR="00530747" w:rsidRDefault="00530747" w:rsidP="00A15036">
      <w:pPr>
        <w:ind w:firstLine="567"/>
        <w:jc w:val="both"/>
        <w:rPr>
          <w:szCs w:val="28"/>
          <w:lang w:val="uz-Cyrl-UZ"/>
        </w:rPr>
      </w:pPr>
    </w:p>
    <w:p w:rsidR="002B7607" w:rsidRDefault="002B7607" w:rsidP="002B7607">
      <w:pPr>
        <w:pStyle w:val="a7"/>
        <w:jc w:val="both"/>
        <w:rPr>
          <w:sz w:val="28"/>
          <w:szCs w:val="28"/>
          <w:lang w:val="uz-Cyrl-UZ"/>
        </w:rPr>
      </w:pPr>
    </w:p>
    <w:p w:rsidR="002B7607" w:rsidRDefault="002B7607" w:rsidP="002B7607">
      <w:pPr>
        <w:pStyle w:val="a7"/>
        <w:jc w:val="both"/>
        <w:rPr>
          <w:sz w:val="28"/>
          <w:szCs w:val="28"/>
          <w:lang w:val="uz-Cyrl-UZ"/>
        </w:rPr>
      </w:pPr>
    </w:p>
    <w:p w:rsidR="002B7607" w:rsidRPr="002B7607" w:rsidRDefault="002B7607" w:rsidP="002B7607">
      <w:pPr>
        <w:pStyle w:val="a7"/>
        <w:jc w:val="both"/>
        <w:rPr>
          <w:b/>
          <w:sz w:val="28"/>
          <w:szCs w:val="28"/>
          <w:lang w:val="uz-Cyrl-UZ"/>
        </w:rPr>
      </w:pPr>
      <w:r w:rsidRPr="002B7607">
        <w:rPr>
          <w:b/>
          <w:sz w:val="28"/>
          <w:szCs w:val="28"/>
          <w:lang w:val="uz-Cyrl-UZ"/>
        </w:rPr>
        <w:t>ISH TARTIBI:</w:t>
      </w:r>
    </w:p>
    <w:p w:rsidR="002B7607" w:rsidRPr="002B7607" w:rsidRDefault="002B7607" w:rsidP="002B7607">
      <w:pPr>
        <w:pStyle w:val="a7"/>
        <w:jc w:val="both"/>
        <w:rPr>
          <w:sz w:val="28"/>
          <w:szCs w:val="28"/>
          <w:lang w:val="uz-Cyrl-UZ"/>
        </w:rPr>
      </w:pPr>
      <w:r>
        <w:rPr>
          <w:sz w:val="28"/>
          <w:szCs w:val="28"/>
          <w:lang w:val="uz-Cyrl-UZ"/>
        </w:rPr>
        <w:t>Fikrlar</w:t>
      </w:r>
      <w:r w:rsidRPr="002B7607">
        <w:rPr>
          <w:sz w:val="28"/>
          <w:szCs w:val="28"/>
          <w:lang w:val="uz-Cyrl-UZ"/>
        </w:rPr>
        <w:t xml:space="preserve"> </w:t>
      </w:r>
      <w:r>
        <w:rPr>
          <w:sz w:val="28"/>
          <w:szCs w:val="28"/>
          <w:lang w:val="uz-Cyrl-UZ"/>
        </w:rPr>
        <w:t>uchun</w:t>
      </w:r>
      <w:r w:rsidRPr="002B7607">
        <w:rPr>
          <w:sz w:val="28"/>
          <w:szCs w:val="28"/>
          <w:lang w:val="uz-Cyrl-UZ"/>
        </w:rPr>
        <w:t xml:space="preserve"> </w:t>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005425B8">
        <w:rPr>
          <w:sz w:val="28"/>
          <w:szCs w:val="28"/>
          <w:lang w:val="uz-Cyrl-UZ"/>
        </w:rPr>
        <w:t>2</w:t>
      </w:r>
      <w:r w:rsidRPr="002B7607">
        <w:rPr>
          <w:sz w:val="28"/>
          <w:szCs w:val="28"/>
          <w:lang w:val="uz-Cyrl-UZ"/>
        </w:rPr>
        <w:t xml:space="preserve">0 </w:t>
      </w:r>
      <w:r>
        <w:rPr>
          <w:sz w:val="28"/>
          <w:szCs w:val="28"/>
          <w:lang w:val="uz-Cyrl-UZ"/>
        </w:rPr>
        <w:t>daqiqagacha</w:t>
      </w:r>
    </w:p>
    <w:p w:rsidR="002B7607" w:rsidRPr="002B7607" w:rsidRDefault="002B7607" w:rsidP="002B7607">
      <w:pPr>
        <w:pStyle w:val="a7"/>
        <w:jc w:val="both"/>
        <w:rPr>
          <w:sz w:val="28"/>
          <w:szCs w:val="28"/>
          <w:lang w:val="uz-Cyrl-UZ"/>
        </w:rPr>
      </w:pPr>
      <w:r>
        <w:rPr>
          <w:sz w:val="28"/>
          <w:szCs w:val="28"/>
          <w:lang w:val="uz-Cyrl-UZ"/>
        </w:rPr>
        <w:t>Savollar</w:t>
      </w:r>
      <w:r w:rsidRPr="002B7607">
        <w:rPr>
          <w:sz w:val="28"/>
          <w:szCs w:val="28"/>
          <w:lang w:val="uz-Cyrl-UZ"/>
        </w:rPr>
        <w:t xml:space="preserve"> </w:t>
      </w:r>
      <w:r>
        <w:rPr>
          <w:sz w:val="28"/>
          <w:szCs w:val="28"/>
          <w:lang w:val="uz-Cyrl-UZ"/>
        </w:rPr>
        <w:t>uchun</w:t>
      </w:r>
      <w:r w:rsidRPr="002B7607">
        <w:rPr>
          <w:sz w:val="28"/>
          <w:szCs w:val="28"/>
          <w:lang w:val="uz-Cyrl-UZ"/>
        </w:rPr>
        <w:t xml:space="preserve"> </w:t>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t xml:space="preserve">2 </w:t>
      </w:r>
      <w:r>
        <w:rPr>
          <w:sz w:val="28"/>
          <w:szCs w:val="28"/>
          <w:lang w:val="uz-Cyrl-UZ"/>
        </w:rPr>
        <w:t>daqiqagacha</w:t>
      </w:r>
      <w:r w:rsidRPr="002B7607">
        <w:rPr>
          <w:sz w:val="28"/>
          <w:szCs w:val="28"/>
          <w:lang w:val="uz-Cyrl-UZ"/>
        </w:rPr>
        <w:t xml:space="preserve"> </w:t>
      </w:r>
    </w:p>
    <w:p w:rsidR="009B3BD3" w:rsidRDefault="002B7607" w:rsidP="009B3BD3">
      <w:pPr>
        <w:pStyle w:val="a7"/>
        <w:jc w:val="both"/>
        <w:rPr>
          <w:sz w:val="28"/>
          <w:szCs w:val="28"/>
          <w:lang w:val="uz-Cyrl-UZ"/>
        </w:rPr>
      </w:pPr>
      <w:r>
        <w:rPr>
          <w:sz w:val="28"/>
          <w:szCs w:val="28"/>
          <w:lang w:val="uz-Cyrl-UZ"/>
        </w:rPr>
        <w:t>Ma’lumotlar</w:t>
      </w:r>
      <w:r w:rsidRPr="002B7607">
        <w:rPr>
          <w:sz w:val="28"/>
          <w:szCs w:val="28"/>
          <w:lang w:val="uz-Cyrl-UZ"/>
        </w:rPr>
        <w:t xml:space="preserve"> </w:t>
      </w:r>
      <w:r>
        <w:rPr>
          <w:sz w:val="28"/>
          <w:szCs w:val="28"/>
          <w:lang w:val="uz-Cyrl-UZ"/>
        </w:rPr>
        <w:t>uchun</w:t>
      </w:r>
      <w:r w:rsidRPr="002B7607">
        <w:rPr>
          <w:sz w:val="28"/>
          <w:szCs w:val="28"/>
          <w:lang w:val="uz-Cyrl-UZ"/>
        </w:rPr>
        <w:t xml:space="preserve"> </w:t>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r>
      <w:r w:rsidRPr="002B7607">
        <w:rPr>
          <w:sz w:val="28"/>
          <w:szCs w:val="28"/>
          <w:lang w:val="uz-Cyrl-UZ"/>
        </w:rPr>
        <w:tab/>
        <w:t xml:space="preserve">3 </w:t>
      </w:r>
      <w:r>
        <w:rPr>
          <w:sz w:val="28"/>
          <w:szCs w:val="28"/>
          <w:lang w:val="uz-Cyrl-UZ"/>
        </w:rPr>
        <w:t>daqiqagacha</w:t>
      </w:r>
    </w:p>
    <w:p w:rsidR="002B7607" w:rsidRDefault="00312B5C" w:rsidP="009B3BD3">
      <w:pPr>
        <w:pStyle w:val="a7"/>
        <w:jc w:val="both"/>
        <w:rPr>
          <w:b/>
          <w:szCs w:val="28"/>
          <w:u w:val="single"/>
          <w:lang w:val="uz-Cyrl-UZ"/>
        </w:rPr>
      </w:pPr>
      <w:r>
        <w:rPr>
          <w:b/>
          <w:szCs w:val="28"/>
          <w:u w:val="single"/>
          <w:lang w:val="uz-Cyrl-UZ"/>
        </w:rPr>
        <w:br w:type="page"/>
      </w:r>
    </w:p>
    <w:p w:rsidR="00434BDC" w:rsidRPr="00962920" w:rsidRDefault="00434BDC" w:rsidP="00434BDC">
      <w:pPr>
        <w:spacing w:before="120" w:after="120" w:line="276" w:lineRule="auto"/>
        <w:ind w:firstLine="708"/>
        <w:jc w:val="center"/>
        <w:rPr>
          <w:bCs/>
          <w:szCs w:val="28"/>
          <w:lang w:val="uz-Cyrl-UZ"/>
        </w:rPr>
      </w:pPr>
      <w:r>
        <w:rPr>
          <w:bCs/>
          <w:noProof/>
          <w:szCs w:val="28"/>
        </w:rPr>
        <w:lastRenderedPageBreak/>
        <w:drawing>
          <wp:anchor distT="0" distB="0" distL="114300" distR="114300" simplePos="0" relativeHeight="251648000" behindDoc="1" locked="0" layoutInCell="1" allowOverlap="1">
            <wp:simplePos x="0" y="0"/>
            <wp:positionH relativeFrom="column">
              <wp:posOffset>2612974</wp:posOffset>
            </wp:positionH>
            <wp:positionV relativeFrom="paragraph">
              <wp:posOffset>-226060</wp:posOffset>
            </wp:positionV>
            <wp:extent cx="990600" cy="962025"/>
            <wp:effectExtent l="0" t="0" r="0" b="9525"/>
            <wp:wrapTight wrapText="bothSides">
              <wp:wrapPolygon edited="0">
                <wp:start x="0" y="0"/>
                <wp:lineTo x="0" y="21386"/>
                <wp:lineTo x="21185" y="21386"/>
                <wp:lineTo x="21185"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434BDC" w:rsidRDefault="00434BDC" w:rsidP="00434BDC">
      <w:pPr>
        <w:pStyle w:val="af7"/>
        <w:spacing w:before="0" w:beforeAutospacing="0" w:after="0" w:afterAutospacing="0"/>
        <w:jc w:val="center"/>
        <w:textAlignment w:val="baseline"/>
        <w:rPr>
          <w:b/>
          <w:bCs/>
          <w:kern w:val="24"/>
          <w:sz w:val="28"/>
          <w:szCs w:val="28"/>
          <w:lang w:val="uz-Cyrl-UZ"/>
        </w:rPr>
      </w:pPr>
    </w:p>
    <w:p w:rsidR="00494CD5" w:rsidRDefault="00494CD5" w:rsidP="00434BDC">
      <w:pPr>
        <w:pStyle w:val="af7"/>
        <w:spacing w:before="0" w:beforeAutospacing="0" w:after="0" w:afterAutospacing="0"/>
        <w:jc w:val="center"/>
        <w:textAlignment w:val="baseline"/>
        <w:rPr>
          <w:b/>
          <w:bCs/>
          <w:kern w:val="24"/>
          <w:sz w:val="28"/>
          <w:szCs w:val="28"/>
          <w:lang w:val="uz-Cyrl-UZ"/>
        </w:rPr>
      </w:pPr>
    </w:p>
    <w:p w:rsidR="00434BDC" w:rsidRPr="00962920" w:rsidRDefault="00434BDC" w:rsidP="00434BDC">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434BDC" w:rsidRPr="00962920" w:rsidRDefault="00434BDC" w:rsidP="00434BDC">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434BDC" w:rsidRPr="00962920" w:rsidRDefault="00434BDC" w:rsidP="00434BDC">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45952" behindDoc="0" locked="0" layoutInCell="1" allowOverlap="1" wp14:anchorId="14AA6E87" wp14:editId="695EE50A">
                <wp:simplePos x="0" y="0"/>
                <wp:positionH relativeFrom="margin">
                  <wp:posOffset>-288290</wp:posOffset>
                </wp:positionH>
                <wp:positionV relativeFrom="paragraph">
                  <wp:posOffset>161290</wp:posOffset>
                </wp:positionV>
                <wp:extent cx="6506210" cy="0"/>
                <wp:effectExtent l="0" t="19050" r="27940" b="38100"/>
                <wp:wrapNone/>
                <wp:docPr id="10" name="Соединительная линия уступом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A7A87"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 o:spid="_x0000_s1026" type="#_x0000_t34" style="position:absolute;margin-left:-22.7pt;margin-top:12.7pt;width:512.3pt;height:0;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" strokeweight="4pt">
                <v:stroke linestyle="thinThick"/>
                <w10:wrap anchorx="margin"/>
              </v:shape>
            </w:pict>
          </mc:Fallback>
        </mc:AlternateContent>
      </w:r>
    </w:p>
    <w:p w:rsidR="00434BDC" w:rsidRDefault="00434BDC" w:rsidP="00434BDC">
      <w:pPr>
        <w:ind w:hanging="142"/>
        <w:rPr>
          <w:szCs w:val="28"/>
          <w:lang w:val="uz-Cyrl-UZ"/>
        </w:rPr>
      </w:pPr>
    </w:p>
    <w:p w:rsidR="00434BDC" w:rsidRPr="00AF4A83" w:rsidRDefault="00434BDC" w:rsidP="00434BDC">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434BDC" w:rsidRDefault="00434BDC" w:rsidP="00434BDC">
      <w:pPr>
        <w:jc w:val="right"/>
        <w:rPr>
          <w:b/>
          <w:szCs w:val="28"/>
          <w:lang w:val="uz-Cyrl-UZ"/>
        </w:rPr>
      </w:pPr>
    </w:p>
    <w:p w:rsidR="00434BDC" w:rsidRDefault="00434BDC" w:rsidP="00434BDC">
      <w:pPr>
        <w:spacing w:before="120" w:after="120" w:line="276" w:lineRule="auto"/>
        <w:ind w:firstLine="708"/>
        <w:jc w:val="right"/>
        <w:rPr>
          <w:bCs/>
          <w:szCs w:val="28"/>
          <w:lang w:val="uz-Cyrl-UZ"/>
        </w:rPr>
      </w:pPr>
      <w:r w:rsidRPr="005F3EBD">
        <w:rPr>
          <w:b/>
          <w:i/>
          <w:color w:val="FF0000"/>
          <w:szCs w:val="28"/>
          <w:lang w:val="uz-Cyrl-UZ"/>
        </w:rPr>
        <w:t>LOYIHA</w:t>
      </w:r>
    </w:p>
    <w:p w:rsidR="002D5EBD" w:rsidRPr="002D2616" w:rsidRDefault="002D2616" w:rsidP="002D2616">
      <w:pPr>
        <w:jc w:val="center"/>
        <w:rPr>
          <w:b/>
          <w:lang w:val="uz-Cyrl-UZ"/>
        </w:rPr>
      </w:pPr>
      <w:r w:rsidRPr="002D2616">
        <w:rPr>
          <w:b/>
          <w:lang w:val="uz-Cyrl-UZ"/>
        </w:rPr>
        <w:t>Tumandagi mavjud ayrim ko‘chalarni nomlash va qayta nomlashning qonun talablariga muvofiqligi to‘g‘risida</w:t>
      </w:r>
    </w:p>
    <w:p w:rsidR="002D2616" w:rsidRDefault="002D2616">
      <w:pPr>
        <w:rPr>
          <w:b/>
          <w:lang w:val="uz-Cyrl-UZ"/>
        </w:rPr>
      </w:pPr>
    </w:p>
    <w:p w:rsidR="00651875" w:rsidRPr="00651875" w:rsidRDefault="00651875" w:rsidP="00651875">
      <w:pPr>
        <w:autoSpaceDE w:val="0"/>
        <w:autoSpaceDN w:val="0"/>
        <w:adjustRightInd w:val="0"/>
        <w:ind w:firstLine="567"/>
        <w:jc w:val="both"/>
        <w:rPr>
          <w:szCs w:val="28"/>
          <w:lang w:val="uz-Cyrl-UZ"/>
        </w:rPr>
      </w:pPr>
      <w:r w:rsidRPr="00651875">
        <w:rPr>
          <w:szCs w:val="28"/>
          <w:lang w:val="uz-Cyrl-UZ"/>
        </w:rPr>
        <w:t>O‘zbekiston Respublikasi Iqtisodiyot va moliya vazirligi huzuridagi Kadastr agentligining 2025</w:t>
      </w:r>
      <w:r>
        <w:rPr>
          <w:szCs w:val="28"/>
          <w:lang w:val="uz-Cyrl-UZ"/>
        </w:rPr>
        <w:t>-</w:t>
      </w:r>
      <w:r w:rsidRPr="00651875">
        <w:rPr>
          <w:szCs w:val="28"/>
          <w:lang w:val="uz-Cyrl-UZ"/>
        </w:rPr>
        <w:t>yil 23</w:t>
      </w:r>
      <w:r>
        <w:rPr>
          <w:szCs w:val="28"/>
          <w:lang w:val="uz-Cyrl-UZ"/>
        </w:rPr>
        <w:t>-</w:t>
      </w:r>
      <w:r w:rsidRPr="00651875">
        <w:rPr>
          <w:szCs w:val="28"/>
          <w:lang w:val="uz-Cyrl-UZ"/>
        </w:rPr>
        <w:t>oktyabrdagi 03-08-12099-sonli xati orqali geografik obyektlarga nom berish yoki ularni qayta nomlash to‘g‘risidagi takliflarning qonun hujjatlari talablariga muvofiqligi haqida ekspert xulosasi, yig‘ilish bayoni hamda geografik obyektlarni nomlash va qayta nomlash masalalari bo‘yicha tuman komissiyasining hisobotini inobatga olib, O‘zbekiston Respublikasi “Mahalliy davlat hokimiyati to‘g‘risida”gi Qonunining 6-</w:t>
      </w:r>
      <w:r>
        <w:rPr>
          <w:szCs w:val="28"/>
          <w:lang w:val="uz-Cyrl-UZ"/>
        </w:rPr>
        <w:t xml:space="preserve"> </w:t>
      </w:r>
      <w:r w:rsidRPr="00651875">
        <w:rPr>
          <w:szCs w:val="28"/>
          <w:lang w:val="uz-Cyrl-UZ"/>
        </w:rPr>
        <w:t xml:space="preserve">va 24-moddalariga muvofiq xalq deputatlari tuman Kengashining </w:t>
      </w:r>
      <w:r>
        <w:rPr>
          <w:szCs w:val="28"/>
          <w:lang w:val="uz-Cyrl-UZ"/>
        </w:rPr>
        <w:t>yettinchi</w:t>
      </w:r>
      <w:r w:rsidRPr="00651875">
        <w:rPr>
          <w:szCs w:val="28"/>
          <w:lang w:val="uz-Cyrl-UZ"/>
        </w:rPr>
        <w:t xml:space="preserve"> chaqiriq </w:t>
      </w:r>
      <w:r>
        <w:rPr>
          <w:szCs w:val="28"/>
          <w:lang w:val="uz-Cyrl-UZ"/>
        </w:rPr>
        <w:t xml:space="preserve">о‘n oltinchi </w:t>
      </w:r>
      <w:r w:rsidRPr="00651875">
        <w:rPr>
          <w:szCs w:val="28"/>
          <w:lang w:val="uz-Cyrl-UZ"/>
        </w:rPr>
        <w:t>sessiyasi</w:t>
      </w:r>
    </w:p>
    <w:p w:rsidR="00651875" w:rsidRPr="00E710AA" w:rsidRDefault="00651875" w:rsidP="00651875">
      <w:pPr>
        <w:autoSpaceDE w:val="0"/>
        <w:autoSpaceDN w:val="0"/>
        <w:adjustRightInd w:val="0"/>
        <w:ind w:firstLine="567"/>
        <w:jc w:val="center"/>
        <w:rPr>
          <w:rFonts w:ascii="Times New Roman-Bold" w:hAnsi="Times New Roman-Bold" w:cs="Times New Roman-Bold"/>
          <w:b/>
          <w:bCs/>
          <w:sz w:val="24"/>
          <w:szCs w:val="24"/>
          <w:lang w:val="uz-Cyrl-UZ"/>
        </w:rPr>
      </w:pPr>
      <w:r w:rsidRPr="00E710AA">
        <w:rPr>
          <w:rFonts w:ascii="Times New Roman-Bold" w:hAnsi="Times New Roman-Bold" w:cs="Times New Roman-Bold"/>
          <w:b/>
          <w:bCs/>
          <w:sz w:val="24"/>
          <w:szCs w:val="24"/>
          <w:lang w:val="uz-Cyrl-UZ"/>
        </w:rPr>
        <w:t>QAROR</w:t>
      </w:r>
      <w:r w:rsidRPr="00E710AA">
        <w:rPr>
          <w:rFonts w:cs="Times New Roman-Bold"/>
          <w:b/>
          <w:bCs/>
          <w:sz w:val="24"/>
          <w:szCs w:val="24"/>
          <w:lang w:val="uz-Cyrl-UZ"/>
        </w:rPr>
        <w:t xml:space="preserve">  </w:t>
      </w:r>
      <w:r w:rsidRPr="00E710AA">
        <w:rPr>
          <w:rFonts w:ascii="Times New Roman-Bold" w:hAnsi="Times New Roman-Bold" w:cs="Times New Roman-Bold"/>
          <w:b/>
          <w:bCs/>
          <w:sz w:val="24"/>
          <w:szCs w:val="24"/>
          <w:lang w:val="uz-Cyrl-UZ"/>
        </w:rPr>
        <w:t xml:space="preserve"> QILADI:</w:t>
      </w:r>
    </w:p>
    <w:p w:rsidR="00651875" w:rsidRPr="00E710AA" w:rsidRDefault="00651875" w:rsidP="00651875">
      <w:pPr>
        <w:autoSpaceDE w:val="0"/>
        <w:autoSpaceDN w:val="0"/>
        <w:adjustRightInd w:val="0"/>
        <w:ind w:firstLine="567"/>
        <w:jc w:val="both"/>
        <w:rPr>
          <w:szCs w:val="28"/>
          <w:lang w:val="uz-Cyrl-UZ"/>
        </w:rPr>
      </w:pPr>
      <w:r w:rsidRPr="00E710AA">
        <w:rPr>
          <w:szCs w:val="28"/>
          <w:lang w:val="uz-Cyrl-UZ"/>
        </w:rPr>
        <w:t>1. O‘zbekiston Respublikasi Iqtisodi</w:t>
      </w:r>
      <w:r>
        <w:rPr>
          <w:szCs w:val="28"/>
          <w:lang w:val="uz-Cyrl-UZ"/>
        </w:rPr>
        <w:t>yot</w:t>
      </w:r>
      <w:r w:rsidRPr="00E710AA">
        <w:rPr>
          <w:szCs w:val="28"/>
          <w:lang w:val="uz-Cyrl-UZ"/>
        </w:rPr>
        <w:t xml:space="preserve"> va moliya vazirligi huzuridagi Kadastr agentligining </w:t>
      </w:r>
      <w:r w:rsidRPr="00432B1D">
        <w:rPr>
          <w:szCs w:val="28"/>
          <w:lang w:val="uz-Cyrl-UZ"/>
        </w:rPr>
        <w:t>2025</w:t>
      </w:r>
      <w:r>
        <w:rPr>
          <w:szCs w:val="28"/>
          <w:lang w:val="uz-Cyrl-UZ"/>
        </w:rPr>
        <w:t>-</w:t>
      </w:r>
      <w:r w:rsidRPr="00432B1D">
        <w:rPr>
          <w:szCs w:val="28"/>
          <w:lang w:val="uz-Cyrl-UZ"/>
        </w:rPr>
        <w:t>yil 23</w:t>
      </w:r>
      <w:r>
        <w:rPr>
          <w:szCs w:val="28"/>
          <w:lang w:val="uz-Cyrl-UZ"/>
        </w:rPr>
        <w:t>-oktabr</w:t>
      </w:r>
      <w:r w:rsidRPr="00432B1D">
        <w:rPr>
          <w:szCs w:val="28"/>
          <w:lang w:val="uz-Cyrl-UZ"/>
        </w:rPr>
        <w:t xml:space="preserve">dagi 03-08-12099-sonli xati hamda </w:t>
      </w:r>
      <w:r w:rsidRPr="00E710AA">
        <w:rPr>
          <w:szCs w:val="28"/>
          <w:lang w:val="uz-Cyrl-UZ"/>
        </w:rPr>
        <w:t>ekspert xulosasiga asosan tumandagi ayrim ko‘</w:t>
      </w:r>
      <w:r>
        <w:rPr>
          <w:szCs w:val="28"/>
          <w:lang w:val="uz-Cyrl-UZ"/>
        </w:rPr>
        <w:t>cha</w:t>
      </w:r>
      <w:r w:rsidRPr="00E710AA">
        <w:rPr>
          <w:szCs w:val="28"/>
          <w:lang w:val="uz-Cyrl-UZ"/>
        </w:rPr>
        <w:t xml:space="preserve"> nomlarining qonun talablariga muvofiqla</w:t>
      </w:r>
      <w:r>
        <w:rPr>
          <w:szCs w:val="28"/>
          <w:lang w:val="uz-Cyrl-UZ"/>
        </w:rPr>
        <w:t>sht</w:t>
      </w:r>
      <w:r w:rsidRPr="00E710AA">
        <w:rPr>
          <w:szCs w:val="28"/>
          <w:lang w:val="uz-Cyrl-UZ"/>
        </w:rPr>
        <w:t>irilganligi, mazkur qaror loyihasi regulation.gov.uz veb-saytida umumjamoat</w:t>
      </w:r>
      <w:r>
        <w:rPr>
          <w:szCs w:val="28"/>
          <w:lang w:val="uz-Cyrl-UZ"/>
        </w:rPr>
        <w:t>chi</w:t>
      </w:r>
      <w:r w:rsidRPr="00E710AA">
        <w:rPr>
          <w:szCs w:val="28"/>
          <w:lang w:val="uz-Cyrl-UZ"/>
        </w:rPr>
        <w:t>lik muhokamasida turganligi hamda tuman adliya bo‘limining 202</w:t>
      </w:r>
      <w:r w:rsidRPr="00432B1D">
        <w:rPr>
          <w:szCs w:val="28"/>
          <w:lang w:val="uz-Cyrl-UZ"/>
        </w:rPr>
        <w:t>5</w:t>
      </w:r>
      <w:r w:rsidRPr="00E710AA">
        <w:rPr>
          <w:szCs w:val="28"/>
          <w:lang w:val="uz-Cyrl-UZ"/>
        </w:rPr>
        <w:t>-yil __</w:t>
      </w:r>
      <w:r>
        <w:rPr>
          <w:szCs w:val="28"/>
          <w:lang w:val="uz-Cyrl-UZ"/>
        </w:rPr>
        <w:t>_____________</w:t>
      </w:r>
      <w:r w:rsidRPr="00E710AA">
        <w:rPr>
          <w:szCs w:val="28"/>
          <w:lang w:val="uz-Cyrl-UZ"/>
        </w:rPr>
        <w:t xml:space="preserve">dagi </w:t>
      </w:r>
      <w:r>
        <w:rPr>
          <w:szCs w:val="28"/>
          <w:lang w:val="uz-Cyrl-UZ"/>
        </w:rPr>
        <w:t>______</w:t>
      </w:r>
      <w:r w:rsidRPr="00E710AA">
        <w:rPr>
          <w:szCs w:val="28"/>
          <w:lang w:val="uz-Cyrl-UZ"/>
        </w:rPr>
        <w:t>-son xulosalari ma’lumot u</w:t>
      </w:r>
      <w:r>
        <w:rPr>
          <w:szCs w:val="28"/>
          <w:lang w:val="uz-Cyrl-UZ"/>
        </w:rPr>
        <w:t>chu</w:t>
      </w:r>
      <w:r w:rsidRPr="00E710AA">
        <w:rPr>
          <w:szCs w:val="28"/>
          <w:lang w:val="uz-Cyrl-UZ"/>
        </w:rPr>
        <w:t>n qabul qilinsin.</w:t>
      </w:r>
    </w:p>
    <w:p w:rsidR="00651875" w:rsidRPr="0085269A" w:rsidRDefault="00651875" w:rsidP="00651875">
      <w:pPr>
        <w:autoSpaceDE w:val="0"/>
        <w:autoSpaceDN w:val="0"/>
        <w:adjustRightInd w:val="0"/>
        <w:ind w:firstLine="567"/>
        <w:jc w:val="both"/>
        <w:rPr>
          <w:szCs w:val="28"/>
          <w:lang w:val="uz-Cyrl-UZ"/>
        </w:rPr>
      </w:pPr>
      <w:r w:rsidRPr="0085269A">
        <w:rPr>
          <w:szCs w:val="28"/>
          <w:lang w:val="uz-Cyrl-UZ"/>
        </w:rPr>
        <w:t>2. Tumandagi qonun hujjatlari talablariga muvofiq deb topilgan ko‘</w:t>
      </w:r>
      <w:r>
        <w:rPr>
          <w:szCs w:val="28"/>
          <w:lang w:val="uz-Cyrl-UZ"/>
        </w:rPr>
        <w:t>cha</w:t>
      </w:r>
      <w:r w:rsidRPr="0085269A">
        <w:rPr>
          <w:szCs w:val="28"/>
          <w:lang w:val="uz-Cyrl-UZ"/>
        </w:rPr>
        <w:t xml:space="preserve"> nomlari ilovaga asosan tasdiqlansin.</w:t>
      </w:r>
    </w:p>
    <w:p w:rsidR="00651875" w:rsidRPr="0085269A" w:rsidRDefault="00651875" w:rsidP="00651875">
      <w:pPr>
        <w:autoSpaceDE w:val="0"/>
        <w:autoSpaceDN w:val="0"/>
        <w:adjustRightInd w:val="0"/>
        <w:ind w:firstLine="567"/>
        <w:jc w:val="both"/>
        <w:rPr>
          <w:szCs w:val="28"/>
          <w:lang w:val="uz-Cyrl-UZ"/>
        </w:rPr>
      </w:pPr>
      <w:r w:rsidRPr="0085269A">
        <w:rPr>
          <w:szCs w:val="28"/>
          <w:lang w:val="uz-Cyrl-UZ"/>
        </w:rPr>
        <w:t>3. O‘zbekiston Mahallalar u</w:t>
      </w:r>
      <w:r>
        <w:rPr>
          <w:szCs w:val="28"/>
          <w:lang w:val="uz-Cyrl-UZ"/>
        </w:rPr>
        <w:t>yushm</w:t>
      </w:r>
      <w:r w:rsidRPr="0085269A">
        <w:rPr>
          <w:szCs w:val="28"/>
          <w:lang w:val="uz-Cyrl-UZ"/>
        </w:rPr>
        <w:t>asi tuman bo‘limi (</w:t>
      </w:r>
      <w:r w:rsidRPr="00432B1D">
        <w:rPr>
          <w:szCs w:val="28"/>
          <w:lang w:val="uz-Cyrl-UZ"/>
        </w:rPr>
        <w:t>G‘</w:t>
      </w:r>
      <w:r w:rsidRPr="0085269A">
        <w:rPr>
          <w:szCs w:val="28"/>
          <w:lang w:val="uz-Cyrl-UZ"/>
        </w:rPr>
        <w:t>.</w:t>
      </w:r>
      <w:r w:rsidRPr="00432B1D">
        <w:rPr>
          <w:szCs w:val="28"/>
          <w:lang w:val="uz-Cyrl-UZ"/>
        </w:rPr>
        <w:t>To‘y</w:t>
      </w:r>
      <w:r>
        <w:rPr>
          <w:szCs w:val="28"/>
          <w:lang w:val="uz-Cyrl-UZ"/>
        </w:rPr>
        <w:t>chiyev</w:t>
      </w:r>
      <w:r w:rsidRPr="0085269A">
        <w:rPr>
          <w:szCs w:val="28"/>
          <w:lang w:val="uz-Cyrl-UZ"/>
        </w:rPr>
        <w:t>), tuman Obodonla</w:t>
      </w:r>
      <w:r>
        <w:rPr>
          <w:szCs w:val="28"/>
          <w:lang w:val="uz-Cyrl-UZ"/>
        </w:rPr>
        <w:t>sht</w:t>
      </w:r>
      <w:r w:rsidRPr="0085269A">
        <w:rPr>
          <w:szCs w:val="28"/>
          <w:lang w:val="uz-Cyrl-UZ"/>
        </w:rPr>
        <w:t>irish bo</w:t>
      </w:r>
      <w:r>
        <w:rPr>
          <w:szCs w:val="28"/>
          <w:lang w:val="uz-Cyrl-UZ"/>
        </w:rPr>
        <w:t>shq</w:t>
      </w:r>
      <w:r w:rsidRPr="0085269A">
        <w:rPr>
          <w:szCs w:val="28"/>
          <w:lang w:val="uz-Cyrl-UZ"/>
        </w:rPr>
        <w:t>armasi (</w:t>
      </w:r>
      <w:r w:rsidRPr="00432B1D">
        <w:rPr>
          <w:szCs w:val="28"/>
          <w:lang w:val="uz-Cyrl-UZ"/>
        </w:rPr>
        <w:t>B.Normurodov</w:t>
      </w:r>
      <w:r w:rsidRPr="0085269A">
        <w:rPr>
          <w:szCs w:val="28"/>
          <w:lang w:val="uz-Cyrl-UZ"/>
        </w:rPr>
        <w:t xml:space="preserve">), tuman “Yo‘llardan foydalanish” </w:t>
      </w:r>
      <w:r w:rsidRPr="00432B1D">
        <w:rPr>
          <w:szCs w:val="28"/>
          <w:lang w:val="uz-Cyrl-UZ"/>
        </w:rPr>
        <w:t>DM</w:t>
      </w:r>
      <w:r w:rsidRPr="0085269A">
        <w:rPr>
          <w:szCs w:val="28"/>
          <w:lang w:val="uz-Cyrl-UZ"/>
        </w:rPr>
        <w:t xml:space="preserve"> korxonasi (</w:t>
      </w:r>
      <w:r>
        <w:rPr>
          <w:szCs w:val="28"/>
          <w:lang w:val="uz-Cyrl-UZ"/>
        </w:rPr>
        <w:t>X.Isoqov</w:t>
      </w:r>
      <w:r w:rsidRPr="0085269A">
        <w:rPr>
          <w:szCs w:val="28"/>
          <w:lang w:val="uz-Cyrl-UZ"/>
        </w:rPr>
        <w:t>)ga:</w:t>
      </w:r>
    </w:p>
    <w:p w:rsidR="00651875" w:rsidRPr="0085269A" w:rsidRDefault="00651875" w:rsidP="00651875">
      <w:pPr>
        <w:autoSpaceDE w:val="0"/>
        <w:autoSpaceDN w:val="0"/>
        <w:adjustRightInd w:val="0"/>
        <w:ind w:firstLine="567"/>
        <w:jc w:val="both"/>
        <w:rPr>
          <w:szCs w:val="28"/>
          <w:lang w:val="uz-Cyrl-UZ"/>
        </w:rPr>
      </w:pPr>
      <w:r w:rsidRPr="0085269A">
        <w:rPr>
          <w:szCs w:val="28"/>
          <w:lang w:val="uz-Cyrl-UZ"/>
        </w:rPr>
        <w:t>-bir oy muddatda tuman mahalla fuqarolar yig‘inlaridagi ko‘</w:t>
      </w:r>
      <w:r>
        <w:rPr>
          <w:szCs w:val="28"/>
          <w:lang w:val="uz-Cyrl-UZ"/>
        </w:rPr>
        <w:t>cha</w:t>
      </w:r>
      <w:r w:rsidRPr="0085269A">
        <w:rPr>
          <w:szCs w:val="28"/>
          <w:lang w:val="uz-Cyrl-UZ"/>
        </w:rPr>
        <w:t xml:space="preserve"> nomlari u</w:t>
      </w:r>
      <w:r>
        <w:rPr>
          <w:szCs w:val="28"/>
          <w:lang w:val="uz-Cyrl-UZ"/>
        </w:rPr>
        <w:t>shb</w:t>
      </w:r>
      <w:r w:rsidRPr="0085269A">
        <w:rPr>
          <w:szCs w:val="28"/>
          <w:lang w:val="uz-Cyrl-UZ"/>
        </w:rPr>
        <w:t>u qaror ilovasiga muvofiq tasdiqlangan ro‘yxat asosida nomlarni qaytadan o‘rnatish;</w:t>
      </w:r>
    </w:p>
    <w:p w:rsidR="00651875" w:rsidRDefault="00651875" w:rsidP="00651875">
      <w:pPr>
        <w:autoSpaceDE w:val="0"/>
        <w:autoSpaceDN w:val="0"/>
        <w:adjustRightInd w:val="0"/>
        <w:ind w:firstLine="567"/>
        <w:jc w:val="both"/>
        <w:rPr>
          <w:szCs w:val="28"/>
          <w:lang w:val="uz-Cyrl-UZ"/>
        </w:rPr>
      </w:pPr>
      <w:r w:rsidRPr="0085269A">
        <w:rPr>
          <w:szCs w:val="28"/>
          <w:lang w:val="uz-Cyrl-UZ"/>
        </w:rPr>
        <w:t>-olib borilgan i</w:t>
      </w:r>
      <w:r>
        <w:rPr>
          <w:szCs w:val="28"/>
          <w:lang w:val="uz-Cyrl-UZ"/>
        </w:rPr>
        <w:t>shl</w:t>
      </w:r>
      <w:r w:rsidRPr="0085269A">
        <w:rPr>
          <w:szCs w:val="28"/>
          <w:lang w:val="uz-Cyrl-UZ"/>
        </w:rPr>
        <w:t>ar to‘g‘risidagi ma’lumotlarni belgilangan muddatda xalq deputatlari tuman Kenga</w:t>
      </w:r>
      <w:r>
        <w:rPr>
          <w:szCs w:val="28"/>
          <w:lang w:val="uz-Cyrl-UZ"/>
        </w:rPr>
        <w:t>shi</w:t>
      </w:r>
      <w:r w:rsidRPr="0085269A">
        <w:rPr>
          <w:szCs w:val="28"/>
          <w:lang w:val="uz-Cyrl-UZ"/>
        </w:rPr>
        <w:t xml:space="preserve"> sessi</w:t>
      </w:r>
      <w:r>
        <w:rPr>
          <w:szCs w:val="28"/>
          <w:lang w:val="uz-Cyrl-UZ"/>
        </w:rPr>
        <w:t>yal</w:t>
      </w:r>
      <w:r w:rsidRPr="0085269A">
        <w:rPr>
          <w:szCs w:val="28"/>
          <w:lang w:val="uz-Cyrl-UZ"/>
        </w:rPr>
        <w:t xml:space="preserve">ari muhokamasiga kiritish vazifasi </w:t>
      </w:r>
      <w:r>
        <w:rPr>
          <w:szCs w:val="28"/>
          <w:lang w:val="uz-Cyrl-UZ"/>
        </w:rPr>
        <w:t>yuk</w:t>
      </w:r>
      <w:r w:rsidRPr="0085269A">
        <w:rPr>
          <w:szCs w:val="28"/>
          <w:lang w:val="uz-Cyrl-UZ"/>
        </w:rPr>
        <w:t xml:space="preserve">latilsin. </w:t>
      </w:r>
    </w:p>
    <w:p w:rsidR="00651875" w:rsidRPr="0085269A" w:rsidRDefault="00651875" w:rsidP="00651875">
      <w:pPr>
        <w:autoSpaceDE w:val="0"/>
        <w:autoSpaceDN w:val="0"/>
        <w:adjustRightInd w:val="0"/>
        <w:ind w:firstLine="567"/>
        <w:jc w:val="both"/>
        <w:rPr>
          <w:szCs w:val="28"/>
          <w:lang w:val="uz-Cyrl-UZ"/>
        </w:rPr>
      </w:pPr>
      <w:r>
        <w:rPr>
          <w:szCs w:val="28"/>
          <w:lang w:val="uz-Cyrl-UZ"/>
        </w:rPr>
        <w:t xml:space="preserve">4. Tuman hokimining ma’naviy-ma’rifiy ishlar samaradorligini oshirish, davlat tili to‘g‘risidagi qonun hujjatlariga rioya etilishini ta’minlash masalalari bo‘yicha maslahatchisi J.Sarmanov, Kadastrlar palatasi tuman filiali (F.Ibragimov)ga O‘zbekiston Respublikasi Iqtisodiyot va moliya vazirligi huzuridagi Kadastr agentligining ekspertiza komissiyasi tomonidan nomuvofiq va takror ko‘cha nomlari muvofiqlashtirish vazifasi yuklatilsin. </w:t>
      </w:r>
    </w:p>
    <w:p w:rsidR="00651875" w:rsidRPr="0085269A" w:rsidRDefault="00651875" w:rsidP="00651875">
      <w:pPr>
        <w:autoSpaceDE w:val="0"/>
        <w:autoSpaceDN w:val="0"/>
        <w:adjustRightInd w:val="0"/>
        <w:ind w:firstLine="567"/>
        <w:jc w:val="both"/>
        <w:rPr>
          <w:szCs w:val="28"/>
          <w:lang w:val="uz-Cyrl-UZ"/>
        </w:rPr>
      </w:pPr>
      <w:r>
        <w:rPr>
          <w:szCs w:val="28"/>
          <w:lang w:val="uz-Cyrl-UZ"/>
        </w:rPr>
        <w:t>5</w:t>
      </w:r>
      <w:r w:rsidRPr="0085269A">
        <w:rPr>
          <w:szCs w:val="28"/>
          <w:lang w:val="uz-Cyrl-UZ"/>
        </w:rPr>
        <w:t>. “Kattaqo‘rg‘on ke</w:t>
      </w:r>
      <w:r>
        <w:rPr>
          <w:szCs w:val="28"/>
          <w:lang w:val="uz-Cyrl-UZ"/>
        </w:rPr>
        <w:t>cha</w:t>
      </w:r>
      <w:r w:rsidRPr="0085269A">
        <w:rPr>
          <w:szCs w:val="28"/>
          <w:lang w:val="uz-Cyrl-UZ"/>
        </w:rPr>
        <w:t xml:space="preserve"> va bugun” gazetasi tahriri</w:t>
      </w:r>
      <w:r>
        <w:rPr>
          <w:szCs w:val="28"/>
          <w:lang w:val="uz-Cyrl-UZ"/>
        </w:rPr>
        <w:t>yat</w:t>
      </w:r>
      <w:r w:rsidRPr="0085269A">
        <w:rPr>
          <w:szCs w:val="28"/>
          <w:lang w:val="uz-Cyrl-UZ"/>
        </w:rPr>
        <w:t>i, tuman hokimligi axborot xizmati (J.Safarov) u</w:t>
      </w:r>
      <w:r>
        <w:rPr>
          <w:szCs w:val="28"/>
          <w:lang w:val="uz-Cyrl-UZ"/>
        </w:rPr>
        <w:t>shb</w:t>
      </w:r>
      <w:r w:rsidRPr="0085269A">
        <w:rPr>
          <w:szCs w:val="28"/>
          <w:lang w:val="uz-Cyrl-UZ"/>
        </w:rPr>
        <w:t>u qarorning belgilangan tartibda e’lon qilini</w:t>
      </w:r>
      <w:r>
        <w:rPr>
          <w:szCs w:val="28"/>
          <w:lang w:val="uz-Cyrl-UZ"/>
        </w:rPr>
        <w:t>shi</w:t>
      </w:r>
      <w:r w:rsidRPr="0085269A">
        <w:rPr>
          <w:szCs w:val="28"/>
          <w:lang w:val="uz-Cyrl-UZ"/>
        </w:rPr>
        <w:t>ni ham da tuman hokimligining rasmiy veb-saytiga joyla</w:t>
      </w:r>
      <w:r>
        <w:rPr>
          <w:szCs w:val="28"/>
          <w:lang w:val="uz-Cyrl-UZ"/>
        </w:rPr>
        <w:t>sht</w:t>
      </w:r>
      <w:r w:rsidRPr="0085269A">
        <w:rPr>
          <w:szCs w:val="28"/>
          <w:lang w:val="uz-Cyrl-UZ"/>
        </w:rPr>
        <w:t>irili</w:t>
      </w:r>
      <w:r>
        <w:rPr>
          <w:szCs w:val="28"/>
          <w:lang w:val="uz-Cyrl-UZ"/>
        </w:rPr>
        <w:t>shi</w:t>
      </w:r>
      <w:r w:rsidRPr="0085269A">
        <w:rPr>
          <w:szCs w:val="28"/>
          <w:lang w:val="uz-Cyrl-UZ"/>
        </w:rPr>
        <w:t>ni ta’minlasin.</w:t>
      </w:r>
    </w:p>
    <w:p w:rsidR="00651875" w:rsidRPr="0085269A" w:rsidRDefault="00651875" w:rsidP="00651875">
      <w:pPr>
        <w:autoSpaceDE w:val="0"/>
        <w:autoSpaceDN w:val="0"/>
        <w:adjustRightInd w:val="0"/>
        <w:ind w:firstLine="567"/>
        <w:jc w:val="both"/>
        <w:rPr>
          <w:szCs w:val="28"/>
          <w:lang w:val="uz-Cyrl-UZ"/>
        </w:rPr>
      </w:pPr>
      <w:r>
        <w:rPr>
          <w:szCs w:val="28"/>
          <w:lang w:val="uz-Cyrl-UZ"/>
        </w:rPr>
        <w:lastRenderedPageBreak/>
        <w:t>6</w:t>
      </w:r>
      <w:r w:rsidRPr="0085269A">
        <w:rPr>
          <w:szCs w:val="28"/>
          <w:lang w:val="uz-Cyrl-UZ"/>
        </w:rPr>
        <w:t>. U</w:t>
      </w:r>
      <w:r>
        <w:rPr>
          <w:szCs w:val="28"/>
          <w:lang w:val="uz-Cyrl-UZ"/>
        </w:rPr>
        <w:t>shb</w:t>
      </w:r>
      <w:r w:rsidRPr="0085269A">
        <w:rPr>
          <w:szCs w:val="28"/>
          <w:lang w:val="uz-Cyrl-UZ"/>
        </w:rPr>
        <w:t>u qaror ijrosini nazorat qilish xalq deputatlari tuman Kenga</w:t>
      </w:r>
      <w:r>
        <w:rPr>
          <w:szCs w:val="28"/>
          <w:lang w:val="uz-Cyrl-UZ"/>
        </w:rPr>
        <w:t>shi</w:t>
      </w:r>
      <w:r w:rsidRPr="0085269A">
        <w:rPr>
          <w:szCs w:val="28"/>
          <w:lang w:val="uz-Cyrl-UZ"/>
        </w:rPr>
        <w:t xml:space="preserve">ning </w:t>
      </w:r>
      <w:r w:rsidRPr="00F512B8">
        <w:rPr>
          <w:szCs w:val="28"/>
          <w:lang w:val="uz-Cyrl-UZ"/>
        </w:rPr>
        <w:t>Mahalliy budjet, tadbirkorlikni rivojlantirish va iqtisodiy islohatlar bo‘yi</w:t>
      </w:r>
      <w:r>
        <w:rPr>
          <w:szCs w:val="28"/>
          <w:lang w:val="uz-Cyrl-UZ"/>
        </w:rPr>
        <w:t>cha</w:t>
      </w:r>
      <w:r w:rsidRPr="00F512B8">
        <w:rPr>
          <w:szCs w:val="28"/>
          <w:lang w:val="uz-Cyrl-UZ"/>
        </w:rPr>
        <w:t xml:space="preserve"> doimiy komissi</w:t>
      </w:r>
      <w:r>
        <w:rPr>
          <w:szCs w:val="28"/>
          <w:lang w:val="uz-Cyrl-UZ"/>
        </w:rPr>
        <w:t>yas</w:t>
      </w:r>
      <w:r w:rsidRPr="00F512B8">
        <w:rPr>
          <w:szCs w:val="28"/>
          <w:lang w:val="uz-Cyrl-UZ"/>
        </w:rPr>
        <w:t>i</w:t>
      </w:r>
      <w:r w:rsidRPr="0085269A">
        <w:rPr>
          <w:szCs w:val="28"/>
          <w:lang w:val="uz-Cyrl-UZ"/>
        </w:rPr>
        <w:t xml:space="preserve"> (</w:t>
      </w:r>
      <w:r w:rsidRPr="00F512B8">
        <w:rPr>
          <w:szCs w:val="28"/>
          <w:lang w:val="uz-Cyrl-UZ"/>
        </w:rPr>
        <w:t>A.Xudayberdi</w:t>
      </w:r>
      <w:r>
        <w:rPr>
          <w:szCs w:val="28"/>
          <w:lang w:val="uz-Cyrl-UZ"/>
        </w:rPr>
        <w:t>yev</w:t>
      </w:r>
      <w:r w:rsidRPr="0085269A">
        <w:rPr>
          <w:szCs w:val="28"/>
          <w:lang w:val="uz-Cyrl-UZ"/>
        </w:rPr>
        <w:t xml:space="preserve">), tuman hokimi o‘rinbosari </w:t>
      </w:r>
      <w:r w:rsidRPr="006D6387">
        <w:rPr>
          <w:szCs w:val="28"/>
          <w:lang w:val="uz-Cyrl-UZ"/>
        </w:rPr>
        <w:t>M.Rasulov</w:t>
      </w:r>
      <w:r w:rsidRPr="0085269A">
        <w:rPr>
          <w:szCs w:val="28"/>
          <w:lang w:val="uz-Cyrl-UZ"/>
        </w:rPr>
        <w:t xml:space="preserve"> va mutasaddi ta</w:t>
      </w:r>
      <w:r>
        <w:rPr>
          <w:szCs w:val="28"/>
          <w:lang w:val="uz-Cyrl-UZ"/>
        </w:rPr>
        <w:t>shk</w:t>
      </w:r>
      <w:r w:rsidRPr="0085269A">
        <w:rPr>
          <w:szCs w:val="28"/>
          <w:lang w:val="uz-Cyrl-UZ"/>
        </w:rPr>
        <w:t xml:space="preserve">ilotlar zimmasiga </w:t>
      </w:r>
      <w:r>
        <w:rPr>
          <w:szCs w:val="28"/>
          <w:lang w:val="uz-Cyrl-UZ"/>
        </w:rPr>
        <w:t>yuk</w:t>
      </w:r>
      <w:r w:rsidRPr="0085269A">
        <w:rPr>
          <w:szCs w:val="28"/>
          <w:lang w:val="uz-Cyrl-UZ"/>
        </w:rPr>
        <w:t>latilsin.</w:t>
      </w:r>
    </w:p>
    <w:p w:rsidR="00651875" w:rsidRPr="0085269A" w:rsidRDefault="00651875" w:rsidP="00651875">
      <w:pPr>
        <w:autoSpaceDE w:val="0"/>
        <w:autoSpaceDN w:val="0"/>
        <w:adjustRightInd w:val="0"/>
        <w:ind w:firstLine="567"/>
        <w:jc w:val="both"/>
        <w:rPr>
          <w:szCs w:val="28"/>
          <w:lang w:val="uz-Cyrl-UZ"/>
        </w:rPr>
      </w:pPr>
    </w:p>
    <w:p w:rsidR="00651875" w:rsidRPr="0085269A" w:rsidRDefault="00651875" w:rsidP="00651875">
      <w:pPr>
        <w:autoSpaceDE w:val="0"/>
        <w:autoSpaceDN w:val="0"/>
        <w:adjustRightInd w:val="0"/>
        <w:ind w:firstLine="567"/>
        <w:jc w:val="both"/>
        <w:rPr>
          <w:szCs w:val="28"/>
          <w:lang w:val="uz-Cyrl-UZ"/>
        </w:rPr>
      </w:pPr>
    </w:p>
    <w:p w:rsidR="00651875" w:rsidRDefault="00651875" w:rsidP="00651875">
      <w:pPr>
        <w:autoSpaceDE w:val="0"/>
        <w:autoSpaceDN w:val="0"/>
        <w:adjustRightInd w:val="0"/>
        <w:ind w:left="6379" w:hanging="5812"/>
        <w:jc w:val="both"/>
        <w:rPr>
          <w:b/>
          <w:bCs/>
          <w:szCs w:val="28"/>
          <w:lang w:val="en-US"/>
        </w:rPr>
      </w:pPr>
      <w:r w:rsidRPr="00432B1D">
        <w:rPr>
          <w:b/>
          <w:bCs/>
          <w:szCs w:val="28"/>
          <w:lang w:val="en-US"/>
        </w:rPr>
        <w:t>Kengash raisi</w:t>
      </w:r>
      <w:r w:rsidRPr="00432B1D">
        <w:rPr>
          <w:b/>
          <w:bCs/>
          <w:szCs w:val="28"/>
          <w:lang w:val="en-US"/>
        </w:rPr>
        <w:tab/>
      </w:r>
      <w:r w:rsidRPr="004C1FC2">
        <w:rPr>
          <w:b/>
          <w:bCs/>
          <w:szCs w:val="28"/>
          <w:lang w:val="en-US"/>
        </w:rPr>
        <w:t>J.Nasriddinov</w:t>
      </w:r>
    </w:p>
    <w:p w:rsidR="002D2616" w:rsidRDefault="002D2616">
      <w:pPr>
        <w:rPr>
          <w:b/>
          <w:lang w:val="uz-Cyrl-UZ"/>
        </w:rPr>
      </w:pPr>
    </w:p>
    <w:p w:rsidR="009E2BDB" w:rsidRDefault="003E6F97" w:rsidP="009E2BDB">
      <w:pPr>
        <w:pStyle w:val="26"/>
        <w:shd w:val="clear" w:color="auto" w:fill="auto"/>
        <w:tabs>
          <w:tab w:val="left" w:pos="889"/>
        </w:tabs>
        <w:spacing w:line="240" w:lineRule="auto"/>
        <w:jc w:val="center"/>
        <w:rPr>
          <w:b/>
          <w:bCs/>
          <w:sz w:val="28"/>
          <w:szCs w:val="28"/>
          <w:lang w:val="uz-Cyrl-UZ"/>
        </w:rPr>
      </w:pPr>
      <w:r w:rsidRPr="006F5050">
        <w:rPr>
          <w:b/>
          <w:lang w:val="uz-Cyrl-UZ"/>
        </w:rPr>
        <w:br w:type="page"/>
      </w:r>
      <w:r w:rsidR="009E2BDB">
        <w:rPr>
          <w:b/>
          <w:bCs/>
          <w:sz w:val="28"/>
          <w:szCs w:val="28"/>
          <w:lang w:val="uz-Cyrl-UZ"/>
        </w:rPr>
        <w:lastRenderedPageBreak/>
        <w:t>Kattaqo‘rg‘on tumanidagi nomsiz ko‘chalarni nomlash bo‘yicha</w:t>
      </w:r>
    </w:p>
    <w:p w:rsidR="009E2BDB" w:rsidRDefault="009E2BDB" w:rsidP="009E2BDB">
      <w:pPr>
        <w:spacing w:before="120"/>
        <w:jc w:val="center"/>
        <w:rPr>
          <w:b/>
          <w:bCs/>
          <w:szCs w:val="28"/>
          <w:lang w:val="uz-Cyrl-UZ"/>
        </w:rPr>
      </w:pPr>
      <w:r>
        <w:rPr>
          <w:b/>
          <w:bCs/>
          <w:szCs w:val="28"/>
          <w:lang w:val="uz-Cyrl-UZ"/>
        </w:rPr>
        <w:t>TAKLIFLAR</w:t>
      </w:r>
    </w:p>
    <w:p w:rsidR="00A011CC" w:rsidRDefault="00A011CC" w:rsidP="00152DBD">
      <w:pPr>
        <w:rPr>
          <w:b/>
          <w:bCs/>
          <w:szCs w:val="28"/>
          <w:lang w:val="uz-Cyrl-UZ"/>
        </w:rPr>
      </w:pPr>
    </w:p>
    <w:tbl>
      <w:tblPr>
        <w:tblW w:w="101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844"/>
        <w:gridCol w:w="3237"/>
        <w:gridCol w:w="1834"/>
        <w:gridCol w:w="2489"/>
      </w:tblGrid>
      <w:tr w:rsidR="009E2BDB" w:rsidRPr="00854C5E" w:rsidTr="00F86930">
        <w:trPr>
          <w:trHeight w:val="1458"/>
        </w:trPr>
        <w:tc>
          <w:tcPr>
            <w:tcW w:w="787" w:type="dxa"/>
            <w:tcBorders>
              <w:top w:val="single" w:sz="4" w:space="0" w:color="auto"/>
              <w:left w:val="single" w:sz="4" w:space="0" w:color="auto"/>
              <w:bottom w:val="single" w:sz="4" w:space="0" w:color="auto"/>
              <w:right w:val="single" w:sz="4" w:space="0" w:color="auto"/>
            </w:tcBorders>
            <w:noWrap/>
            <w:vAlign w:val="center"/>
            <w:hideMark/>
          </w:tcPr>
          <w:p w:rsidR="009E2BDB" w:rsidRDefault="009E2BDB" w:rsidP="00F86930">
            <w:pPr>
              <w:jc w:val="center"/>
              <w:rPr>
                <w:b/>
                <w:bCs/>
                <w:color w:val="000000"/>
                <w:szCs w:val="28"/>
                <w:lang w:val="uz-Cyrl-UZ"/>
              </w:rPr>
            </w:pPr>
            <w:bookmarkStart w:id="0" w:name="_Hlk179362216"/>
            <w:r>
              <w:rPr>
                <w:b/>
                <w:bCs/>
                <w:color w:val="000000"/>
                <w:szCs w:val="28"/>
                <w:lang w:val="uz-Cyrl-UZ"/>
              </w:rPr>
              <w:t>t/r</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9E2BDB" w:rsidRDefault="009E2BDB" w:rsidP="00F86930">
            <w:pPr>
              <w:jc w:val="center"/>
              <w:rPr>
                <w:b/>
                <w:bCs/>
                <w:color w:val="000000"/>
                <w:szCs w:val="28"/>
                <w:lang w:val="uz-Cyrl-UZ"/>
              </w:rPr>
            </w:pPr>
            <w:r>
              <w:rPr>
                <w:b/>
                <w:bCs/>
                <w:color w:val="000000"/>
                <w:szCs w:val="28"/>
                <w:lang w:val="uz-Cyrl-UZ"/>
              </w:rPr>
              <w:t>Geografik obektning turi</w:t>
            </w:r>
          </w:p>
        </w:tc>
        <w:tc>
          <w:tcPr>
            <w:tcW w:w="3237" w:type="dxa"/>
            <w:tcBorders>
              <w:top w:val="single" w:sz="4" w:space="0" w:color="auto"/>
              <w:left w:val="single" w:sz="4" w:space="0" w:color="auto"/>
              <w:bottom w:val="single" w:sz="4" w:space="0" w:color="auto"/>
              <w:right w:val="single" w:sz="4" w:space="0" w:color="auto"/>
            </w:tcBorders>
            <w:noWrap/>
            <w:vAlign w:val="center"/>
            <w:hideMark/>
          </w:tcPr>
          <w:p w:rsidR="009E2BDB" w:rsidRDefault="009E2BDB" w:rsidP="00F86930">
            <w:pPr>
              <w:jc w:val="center"/>
              <w:rPr>
                <w:b/>
                <w:bCs/>
                <w:color w:val="000000"/>
                <w:szCs w:val="28"/>
                <w:lang w:val="uz-Cyrl-UZ"/>
              </w:rPr>
            </w:pPr>
            <w:r>
              <w:rPr>
                <w:b/>
                <w:bCs/>
                <w:color w:val="000000"/>
                <w:szCs w:val="28"/>
                <w:lang w:val="uz-Cyrl-UZ"/>
              </w:rPr>
              <w:t>Joylashgan  o‘rni</w:t>
            </w:r>
          </w:p>
          <w:p w:rsidR="009E2BDB" w:rsidRDefault="009E2BDB" w:rsidP="00F86930">
            <w:pPr>
              <w:jc w:val="center"/>
              <w:rPr>
                <w:b/>
                <w:bCs/>
                <w:color w:val="000000"/>
                <w:szCs w:val="28"/>
                <w:lang w:val="uz-Cyrl-UZ"/>
              </w:rPr>
            </w:pPr>
            <w:r>
              <w:rPr>
                <w:b/>
                <w:bCs/>
                <w:color w:val="000000"/>
                <w:szCs w:val="28"/>
                <w:lang w:val="uz-Cyrl-UZ"/>
              </w:rPr>
              <w:t>(MFY)</w:t>
            </w:r>
          </w:p>
        </w:tc>
        <w:tc>
          <w:tcPr>
            <w:tcW w:w="1834" w:type="dxa"/>
            <w:tcBorders>
              <w:top w:val="single" w:sz="4" w:space="0" w:color="auto"/>
              <w:left w:val="single" w:sz="4" w:space="0" w:color="auto"/>
              <w:bottom w:val="single" w:sz="4" w:space="0" w:color="auto"/>
              <w:right w:val="single" w:sz="4" w:space="0" w:color="auto"/>
            </w:tcBorders>
            <w:noWrap/>
            <w:vAlign w:val="center"/>
            <w:hideMark/>
          </w:tcPr>
          <w:p w:rsidR="009E2BDB" w:rsidRDefault="009E2BDB" w:rsidP="00F86930">
            <w:pPr>
              <w:jc w:val="center"/>
              <w:rPr>
                <w:b/>
                <w:bCs/>
                <w:color w:val="000000"/>
                <w:szCs w:val="28"/>
                <w:lang w:val="uz-Cyrl-UZ"/>
              </w:rPr>
            </w:pPr>
            <w:r>
              <w:rPr>
                <w:b/>
                <w:bCs/>
                <w:color w:val="000000"/>
                <w:szCs w:val="28"/>
                <w:lang w:val="uz-Cyrl-UZ"/>
              </w:rPr>
              <w:t>Geografik obektn</w:t>
            </w:r>
            <w:r>
              <w:rPr>
                <w:color w:val="000000"/>
                <w:szCs w:val="28"/>
                <w:lang w:val="en-US"/>
              </w:rPr>
              <w:t>‘</w:t>
            </w:r>
            <w:r>
              <w:rPr>
                <w:b/>
                <w:bCs/>
                <w:color w:val="000000"/>
                <w:szCs w:val="28"/>
                <w:lang w:val="uz-Cyrl-UZ"/>
              </w:rPr>
              <w:t>ing hozirgi nomi</w:t>
            </w:r>
          </w:p>
        </w:tc>
        <w:tc>
          <w:tcPr>
            <w:tcW w:w="2489" w:type="dxa"/>
            <w:tcBorders>
              <w:top w:val="single" w:sz="4" w:space="0" w:color="auto"/>
              <w:left w:val="single" w:sz="4" w:space="0" w:color="auto"/>
              <w:bottom w:val="single" w:sz="4" w:space="0" w:color="auto"/>
              <w:right w:val="single" w:sz="4" w:space="0" w:color="auto"/>
            </w:tcBorders>
            <w:noWrap/>
            <w:vAlign w:val="center"/>
            <w:hideMark/>
          </w:tcPr>
          <w:p w:rsidR="009E2BDB" w:rsidRDefault="009E2BDB" w:rsidP="00F86930">
            <w:pPr>
              <w:jc w:val="center"/>
              <w:rPr>
                <w:b/>
                <w:bCs/>
                <w:color w:val="000000"/>
                <w:szCs w:val="28"/>
                <w:lang w:val="uz-Cyrl-UZ"/>
              </w:rPr>
            </w:pPr>
            <w:r>
              <w:rPr>
                <w:b/>
                <w:bCs/>
                <w:color w:val="000000"/>
                <w:szCs w:val="28"/>
                <w:lang w:val="en-US"/>
              </w:rPr>
              <w:t>Tuman</w:t>
            </w:r>
            <w:r>
              <w:rPr>
                <w:b/>
                <w:bCs/>
                <w:color w:val="000000"/>
                <w:szCs w:val="28"/>
                <w:lang w:val="uz-Cyrl-UZ"/>
              </w:rPr>
              <w:t xml:space="preserve"> komissiyasi tomonidan berilgan taklif</w:t>
            </w:r>
          </w:p>
        </w:tc>
      </w:tr>
      <w:tr w:rsidR="009E2BDB" w:rsidRPr="0085269A" w:rsidTr="00F86930">
        <w:trPr>
          <w:trHeight w:val="105"/>
        </w:trPr>
        <w:tc>
          <w:tcPr>
            <w:tcW w:w="787" w:type="dxa"/>
            <w:tcBorders>
              <w:top w:val="single" w:sz="4" w:space="0" w:color="auto"/>
              <w:left w:val="single" w:sz="4" w:space="0" w:color="auto"/>
              <w:bottom w:val="single" w:sz="4" w:space="0" w:color="auto"/>
              <w:right w:val="single" w:sz="4" w:space="0" w:color="auto"/>
            </w:tcBorders>
            <w:noWrap/>
            <w:vAlign w:val="center"/>
          </w:tcPr>
          <w:p w:rsidR="009E2BDB" w:rsidRDefault="009E2BDB" w:rsidP="009E2BDB">
            <w:pPr>
              <w:pStyle w:val="af9"/>
              <w:numPr>
                <w:ilvl w:val="0"/>
                <w:numId w:val="6"/>
              </w:numPr>
              <w:ind w:left="599" w:hanging="599"/>
              <w:rPr>
                <w:color w:val="000000"/>
                <w:sz w:val="28"/>
                <w:szCs w:val="28"/>
                <w:lang w:val="uz-Cyrl-UZ"/>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9E2BDB" w:rsidRPr="00E13E3D" w:rsidRDefault="009E2BDB" w:rsidP="00F86930">
            <w:pPr>
              <w:jc w:val="center"/>
              <w:rPr>
                <w:bCs/>
                <w:color w:val="000000"/>
                <w:szCs w:val="28"/>
                <w:lang w:val="uz-Cyrl-UZ"/>
              </w:rPr>
            </w:pPr>
            <w:r w:rsidRPr="00E13E3D">
              <w:rPr>
                <w:color w:val="000000"/>
                <w:szCs w:val="28"/>
                <w:lang w:val="uz-Cyrl-UZ"/>
              </w:rPr>
              <w:t>ko‘</w:t>
            </w:r>
            <w:r>
              <w:rPr>
                <w:color w:val="000000"/>
                <w:szCs w:val="28"/>
                <w:lang w:val="uz-Cyrl-UZ"/>
              </w:rPr>
              <w:t>cha</w:t>
            </w:r>
          </w:p>
        </w:tc>
        <w:tc>
          <w:tcPr>
            <w:tcW w:w="3237" w:type="dxa"/>
            <w:tcBorders>
              <w:top w:val="single" w:sz="4" w:space="0" w:color="auto"/>
              <w:left w:val="single" w:sz="4" w:space="0" w:color="auto"/>
              <w:bottom w:val="single" w:sz="4" w:space="0" w:color="auto"/>
              <w:right w:val="single" w:sz="4" w:space="0" w:color="auto"/>
            </w:tcBorders>
            <w:noWrap/>
            <w:vAlign w:val="center"/>
          </w:tcPr>
          <w:p w:rsidR="009E2BDB" w:rsidRPr="00E13E3D" w:rsidRDefault="009E2BDB" w:rsidP="00F86930">
            <w:pPr>
              <w:jc w:val="center"/>
              <w:rPr>
                <w:bCs/>
                <w:color w:val="000000"/>
                <w:szCs w:val="28"/>
                <w:lang w:val="uz-Cyrl-UZ"/>
              </w:rPr>
            </w:pPr>
            <w:r w:rsidRPr="006D6387">
              <w:rPr>
                <w:rStyle w:val="fontstyle01"/>
                <w:lang w:val="en-US"/>
              </w:rPr>
              <w:t xml:space="preserve">Alijon, </w:t>
            </w:r>
            <w:r>
              <w:rPr>
                <w:rStyle w:val="fontstyle01"/>
                <w:lang w:val="en-US"/>
              </w:rPr>
              <w:t>Sho</w:t>
            </w:r>
            <w:r w:rsidRPr="006D6387">
              <w:rPr>
                <w:rStyle w:val="fontstyle01"/>
                <w:lang w:val="en-US"/>
              </w:rPr>
              <w:t>‘rak, Uy</w:t>
            </w:r>
            <w:r>
              <w:rPr>
                <w:rStyle w:val="fontstyle01"/>
                <w:lang w:val="en-US"/>
              </w:rPr>
              <w:t>shu</w:t>
            </w:r>
            <w:r w:rsidRPr="006D6387">
              <w:rPr>
                <w:rStyle w:val="fontstyle01"/>
                <w:lang w:val="en-US"/>
              </w:rPr>
              <w:t xml:space="preserve">n, </w:t>
            </w:r>
            <w:r>
              <w:rPr>
                <w:rStyle w:val="fontstyle01"/>
                <w:lang w:val="en-US"/>
              </w:rPr>
              <w:t>Yan</w:t>
            </w:r>
            <w:r w:rsidRPr="006D6387">
              <w:rPr>
                <w:rStyle w:val="fontstyle01"/>
                <w:lang w:val="en-US"/>
              </w:rPr>
              <w:t>giqo‘rg‘on</w:t>
            </w:r>
            <w:r>
              <w:rPr>
                <w:rStyle w:val="fontstyle01"/>
                <w:lang w:val="en-US"/>
              </w:rPr>
              <w:t>cha</w:t>
            </w:r>
            <w:r w:rsidRPr="006D6387">
              <w:rPr>
                <w:rStyle w:val="fontstyle01"/>
                <w:lang w:val="en-US"/>
              </w:rPr>
              <w:t>, Melixo‘ja</w:t>
            </w:r>
            <w:r>
              <w:rPr>
                <w:rStyle w:val="fontstyle01"/>
                <w:lang w:val="uz-Cyrl-UZ"/>
              </w:rPr>
              <w:t xml:space="preserve"> </w:t>
            </w:r>
            <w:r w:rsidRPr="00E13E3D">
              <w:rPr>
                <w:color w:val="000000"/>
                <w:szCs w:val="28"/>
                <w:lang w:val="uz-Cyrl-UZ"/>
              </w:rPr>
              <w:t>MFY</w:t>
            </w:r>
          </w:p>
        </w:tc>
        <w:tc>
          <w:tcPr>
            <w:tcW w:w="1834" w:type="dxa"/>
            <w:tcBorders>
              <w:top w:val="single" w:sz="4" w:space="0" w:color="auto"/>
              <w:left w:val="single" w:sz="4" w:space="0" w:color="auto"/>
              <w:bottom w:val="single" w:sz="4" w:space="0" w:color="auto"/>
              <w:right w:val="single" w:sz="4" w:space="0" w:color="auto"/>
            </w:tcBorders>
            <w:noWrap/>
            <w:vAlign w:val="center"/>
          </w:tcPr>
          <w:p w:rsidR="009E2BDB" w:rsidRPr="00E13E3D" w:rsidRDefault="009E2BDB" w:rsidP="00F86930">
            <w:pPr>
              <w:jc w:val="center"/>
              <w:rPr>
                <w:bCs/>
                <w:color w:val="000000"/>
                <w:szCs w:val="28"/>
                <w:lang w:val="uz-Cyrl-UZ"/>
              </w:rPr>
            </w:pPr>
            <w:r w:rsidRPr="00E13E3D">
              <w:rPr>
                <w:color w:val="000000"/>
                <w:szCs w:val="28"/>
                <w:lang w:val="uz-Cyrl-UZ"/>
              </w:rPr>
              <w:t>nomsiz</w:t>
            </w:r>
          </w:p>
        </w:tc>
        <w:tc>
          <w:tcPr>
            <w:tcW w:w="2489" w:type="dxa"/>
            <w:tcBorders>
              <w:top w:val="single" w:sz="4" w:space="0" w:color="auto"/>
              <w:left w:val="single" w:sz="4" w:space="0" w:color="auto"/>
              <w:bottom w:val="single" w:sz="4" w:space="0" w:color="auto"/>
              <w:right w:val="single" w:sz="4" w:space="0" w:color="auto"/>
            </w:tcBorders>
            <w:noWrap/>
            <w:vAlign w:val="center"/>
          </w:tcPr>
          <w:p w:rsidR="009E2BDB" w:rsidRDefault="009E2BDB" w:rsidP="00F86930">
            <w:pPr>
              <w:jc w:val="center"/>
              <w:rPr>
                <w:sz w:val="24"/>
                <w:szCs w:val="24"/>
              </w:rPr>
            </w:pPr>
            <w:r>
              <w:rPr>
                <w:rStyle w:val="fontstyle01"/>
              </w:rPr>
              <w:t>Yangi</w:t>
            </w:r>
            <w:r>
              <w:rPr>
                <w:rStyle w:val="fontstyle01"/>
                <w:lang w:val="uz-Cyrl-UZ"/>
              </w:rPr>
              <w:t xml:space="preserve"> </w:t>
            </w:r>
            <w:r>
              <w:rPr>
                <w:rStyle w:val="fontstyle01"/>
              </w:rPr>
              <w:t>Bo‘ston</w:t>
            </w:r>
          </w:p>
          <w:p w:rsidR="009E2BDB" w:rsidRPr="00E13E3D" w:rsidRDefault="009E2BDB" w:rsidP="00F86930">
            <w:pPr>
              <w:jc w:val="center"/>
              <w:rPr>
                <w:bCs/>
                <w:color w:val="000000"/>
                <w:szCs w:val="28"/>
                <w:lang w:val="en-US"/>
              </w:rPr>
            </w:pPr>
          </w:p>
        </w:tc>
      </w:tr>
      <w:tr w:rsidR="009E2BDB" w:rsidRPr="0085269A" w:rsidTr="00F86930">
        <w:trPr>
          <w:trHeight w:val="710"/>
        </w:trPr>
        <w:tc>
          <w:tcPr>
            <w:tcW w:w="787" w:type="dxa"/>
            <w:tcBorders>
              <w:top w:val="single" w:sz="4" w:space="0" w:color="auto"/>
              <w:left w:val="single" w:sz="4" w:space="0" w:color="auto"/>
              <w:bottom w:val="single" w:sz="4" w:space="0" w:color="auto"/>
              <w:right w:val="single" w:sz="4" w:space="0" w:color="auto"/>
            </w:tcBorders>
            <w:noWrap/>
            <w:vAlign w:val="center"/>
          </w:tcPr>
          <w:p w:rsidR="009E2BDB" w:rsidRDefault="009E2BDB" w:rsidP="009E2BDB">
            <w:pPr>
              <w:pStyle w:val="af9"/>
              <w:numPr>
                <w:ilvl w:val="0"/>
                <w:numId w:val="6"/>
              </w:numPr>
              <w:ind w:left="599" w:hanging="599"/>
              <w:rPr>
                <w:color w:val="000000"/>
                <w:sz w:val="28"/>
                <w:szCs w:val="28"/>
                <w:lang w:val="uz-Cyrl-UZ"/>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9E2BDB" w:rsidRDefault="009E2BDB" w:rsidP="00F86930">
            <w:pPr>
              <w:jc w:val="center"/>
              <w:rPr>
                <w:color w:val="000000"/>
                <w:szCs w:val="28"/>
                <w:lang w:val="uz-Cyrl-UZ"/>
              </w:rPr>
            </w:pPr>
            <w:r w:rsidRPr="00E13E3D">
              <w:rPr>
                <w:color w:val="000000"/>
                <w:szCs w:val="28"/>
                <w:lang w:val="uz-Cyrl-UZ"/>
              </w:rPr>
              <w:t>ko‘</w:t>
            </w:r>
            <w:r>
              <w:rPr>
                <w:color w:val="000000"/>
                <w:szCs w:val="28"/>
                <w:lang w:val="uz-Cyrl-UZ"/>
              </w:rPr>
              <w:t>cha</w:t>
            </w:r>
          </w:p>
          <w:p w:rsidR="009E2BDB" w:rsidRPr="00E13E3D" w:rsidRDefault="009E2BDB" w:rsidP="00F86930">
            <w:pPr>
              <w:jc w:val="center"/>
              <w:rPr>
                <w:bCs/>
                <w:color w:val="000000"/>
                <w:szCs w:val="28"/>
                <w:lang w:val="uz-Cyrl-UZ"/>
              </w:rPr>
            </w:pPr>
            <w:r>
              <w:rPr>
                <w:color w:val="000000"/>
                <w:szCs w:val="28"/>
                <w:lang w:val="uz-Cyrl-UZ"/>
              </w:rPr>
              <w:t>(M-37)</w:t>
            </w:r>
          </w:p>
        </w:tc>
        <w:tc>
          <w:tcPr>
            <w:tcW w:w="3237" w:type="dxa"/>
            <w:tcBorders>
              <w:top w:val="single" w:sz="4" w:space="0" w:color="auto"/>
              <w:left w:val="single" w:sz="4" w:space="0" w:color="auto"/>
              <w:bottom w:val="single" w:sz="4" w:space="0" w:color="auto"/>
              <w:right w:val="single" w:sz="4" w:space="0" w:color="auto"/>
            </w:tcBorders>
            <w:noWrap/>
            <w:vAlign w:val="center"/>
          </w:tcPr>
          <w:p w:rsidR="009E2BDB" w:rsidRPr="00E13E3D" w:rsidRDefault="009E2BDB" w:rsidP="00F86930">
            <w:pPr>
              <w:jc w:val="center"/>
              <w:rPr>
                <w:bCs/>
                <w:color w:val="000000"/>
                <w:szCs w:val="28"/>
                <w:lang w:val="uz-Cyrl-UZ"/>
              </w:rPr>
            </w:pPr>
            <w:r w:rsidRPr="006D6387">
              <w:rPr>
                <w:rStyle w:val="fontstyle01"/>
                <w:lang w:val="uz-Cyrl-UZ"/>
              </w:rPr>
              <w:t>Uy</w:t>
            </w:r>
            <w:r>
              <w:rPr>
                <w:rStyle w:val="fontstyle01"/>
                <w:lang w:val="uz-Cyrl-UZ"/>
              </w:rPr>
              <w:t>shu</w:t>
            </w:r>
            <w:r w:rsidRPr="006D6387">
              <w:rPr>
                <w:rStyle w:val="fontstyle01"/>
                <w:lang w:val="uz-Cyrl-UZ"/>
              </w:rPr>
              <w:t xml:space="preserve">n, Alijon, Olmazor, Kattaqo‘rpa, Navbahor, Zarqo‘rg‘on, Qoradaryo, </w:t>
            </w:r>
            <w:r>
              <w:rPr>
                <w:rStyle w:val="fontstyle01"/>
                <w:lang w:val="uz-Cyrl-UZ"/>
              </w:rPr>
              <w:t>Yak</w:t>
            </w:r>
            <w:r w:rsidRPr="006D6387">
              <w:rPr>
                <w:rStyle w:val="fontstyle01"/>
                <w:lang w:val="uz-Cyrl-UZ"/>
              </w:rPr>
              <w:t>kabog‘, Polvontepa, Balandaravot</w:t>
            </w:r>
            <w:r>
              <w:rPr>
                <w:rStyle w:val="fontstyle01"/>
                <w:lang w:val="uz-Cyrl-UZ"/>
              </w:rPr>
              <w:t xml:space="preserve"> </w:t>
            </w:r>
            <w:r w:rsidRPr="00E13E3D">
              <w:rPr>
                <w:color w:val="000000"/>
                <w:szCs w:val="28"/>
                <w:lang w:val="uz-Cyrl-UZ"/>
              </w:rPr>
              <w:t>MFY</w:t>
            </w:r>
          </w:p>
        </w:tc>
        <w:tc>
          <w:tcPr>
            <w:tcW w:w="1834" w:type="dxa"/>
            <w:tcBorders>
              <w:top w:val="single" w:sz="4" w:space="0" w:color="auto"/>
              <w:left w:val="single" w:sz="4" w:space="0" w:color="auto"/>
              <w:bottom w:val="single" w:sz="4" w:space="0" w:color="auto"/>
              <w:right w:val="single" w:sz="4" w:space="0" w:color="auto"/>
            </w:tcBorders>
            <w:noWrap/>
            <w:vAlign w:val="center"/>
          </w:tcPr>
          <w:p w:rsidR="009E2BDB" w:rsidRPr="00E13E3D" w:rsidRDefault="009E2BDB" w:rsidP="00F86930">
            <w:pPr>
              <w:jc w:val="center"/>
              <w:rPr>
                <w:bCs/>
                <w:color w:val="000000"/>
                <w:szCs w:val="28"/>
                <w:lang w:val="uz-Cyrl-UZ"/>
              </w:rPr>
            </w:pPr>
            <w:r w:rsidRPr="00E13E3D">
              <w:rPr>
                <w:color w:val="000000"/>
                <w:szCs w:val="28"/>
                <w:lang w:val="uz-Cyrl-UZ"/>
              </w:rPr>
              <w:t>nomsiz</w:t>
            </w:r>
          </w:p>
        </w:tc>
        <w:tc>
          <w:tcPr>
            <w:tcW w:w="2489" w:type="dxa"/>
            <w:tcBorders>
              <w:top w:val="single" w:sz="4" w:space="0" w:color="auto"/>
              <w:left w:val="single" w:sz="4" w:space="0" w:color="auto"/>
              <w:bottom w:val="single" w:sz="4" w:space="0" w:color="auto"/>
              <w:right w:val="single" w:sz="4" w:space="0" w:color="auto"/>
            </w:tcBorders>
            <w:noWrap/>
            <w:vAlign w:val="center"/>
          </w:tcPr>
          <w:p w:rsidR="009E2BDB" w:rsidRDefault="009E2BDB" w:rsidP="00F86930">
            <w:pPr>
              <w:jc w:val="center"/>
              <w:rPr>
                <w:sz w:val="24"/>
                <w:szCs w:val="24"/>
              </w:rPr>
            </w:pPr>
            <w:r>
              <w:rPr>
                <w:rStyle w:val="fontstyle01"/>
              </w:rPr>
              <w:t>Yangi O‘zbekiston</w:t>
            </w:r>
          </w:p>
          <w:p w:rsidR="009E2BDB" w:rsidRPr="00E13E3D" w:rsidRDefault="009E2BDB" w:rsidP="00F86930">
            <w:pPr>
              <w:jc w:val="center"/>
              <w:rPr>
                <w:bCs/>
                <w:color w:val="000000"/>
                <w:szCs w:val="28"/>
                <w:lang w:val="en-US"/>
              </w:rPr>
            </w:pPr>
          </w:p>
        </w:tc>
      </w:tr>
      <w:bookmarkEnd w:id="0"/>
    </w:tbl>
    <w:p w:rsidR="008926CA" w:rsidRDefault="008926CA" w:rsidP="00152DBD">
      <w:pPr>
        <w:rPr>
          <w:b/>
          <w:bCs/>
          <w:szCs w:val="28"/>
          <w:lang w:val="uz-Cyrl-UZ"/>
        </w:rPr>
      </w:pPr>
    </w:p>
    <w:p w:rsidR="008926CA" w:rsidRDefault="008926CA">
      <w:pPr>
        <w:rPr>
          <w:b/>
          <w:bCs/>
          <w:szCs w:val="28"/>
          <w:lang w:val="uz-Cyrl-UZ"/>
        </w:rPr>
      </w:pPr>
      <w:r>
        <w:rPr>
          <w:b/>
          <w:bCs/>
          <w:szCs w:val="28"/>
          <w:lang w:val="uz-Cyrl-UZ"/>
        </w:rPr>
        <w:br w:type="page"/>
      </w:r>
    </w:p>
    <w:p w:rsidR="00B35DD1" w:rsidRDefault="00B35DD1" w:rsidP="00152DBD">
      <w:pPr>
        <w:rPr>
          <w:b/>
          <w:bCs/>
          <w:szCs w:val="28"/>
          <w:lang w:val="uz-Cyrl-UZ"/>
        </w:rPr>
      </w:pPr>
    </w:p>
    <w:p w:rsidR="00B35DD1" w:rsidRPr="00B35DD1" w:rsidRDefault="00B35DD1" w:rsidP="00B35DD1">
      <w:pPr>
        <w:pStyle w:val="a7"/>
        <w:ind w:firstLine="567"/>
        <w:jc w:val="center"/>
        <w:rPr>
          <w:b/>
          <w:sz w:val="28"/>
          <w:szCs w:val="28"/>
          <w:lang w:val="uz-Cyrl-UZ"/>
        </w:rPr>
      </w:pPr>
      <w:r>
        <w:rPr>
          <w:b/>
          <w:sz w:val="28"/>
          <w:szCs w:val="28"/>
          <w:lang w:val="uz-Cyrl-UZ"/>
        </w:rPr>
        <w:t>Tuman</w:t>
      </w:r>
      <w:r w:rsidRPr="00B35DD1">
        <w:rPr>
          <w:b/>
          <w:sz w:val="28"/>
          <w:szCs w:val="28"/>
          <w:lang w:val="uz-Cyrl-UZ"/>
        </w:rPr>
        <w:t xml:space="preserve"> </w:t>
      </w:r>
      <w:r>
        <w:rPr>
          <w:b/>
          <w:sz w:val="28"/>
          <w:szCs w:val="28"/>
          <w:lang w:val="uz-Cyrl-UZ"/>
        </w:rPr>
        <w:t>hokimi</w:t>
      </w:r>
      <w:r w:rsidRPr="00B35DD1">
        <w:rPr>
          <w:b/>
          <w:sz w:val="28"/>
          <w:szCs w:val="28"/>
          <w:lang w:val="uz-Cyrl-UZ"/>
        </w:rPr>
        <w:t xml:space="preserve"> </w:t>
      </w:r>
      <w:r>
        <w:rPr>
          <w:b/>
          <w:sz w:val="28"/>
          <w:szCs w:val="28"/>
          <w:lang w:val="uz-Cyrl-UZ"/>
        </w:rPr>
        <w:t>maslahatchisi</w:t>
      </w:r>
      <w:r w:rsidRPr="00B35DD1">
        <w:rPr>
          <w:b/>
          <w:sz w:val="28"/>
          <w:szCs w:val="28"/>
          <w:lang w:val="uz-Cyrl-UZ"/>
        </w:rPr>
        <w:t xml:space="preserve"> </w:t>
      </w:r>
      <w:r>
        <w:rPr>
          <w:b/>
          <w:sz w:val="28"/>
          <w:szCs w:val="28"/>
          <w:lang w:val="uz-Cyrl-UZ"/>
        </w:rPr>
        <w:t>J</w:t>
      </w:r>
      <w:r w:rsidRPr="00B35DD1">
        <w:rPr>
          <w:b/>
          <w:sz w:val="28"/>
          <w:szCs w:val="28"/>
          <w:lang w:val="uz-Cyrl-UZ"/>
        </w:rPr>
        <w:t>.</w:t>
      </w:r>
      <w:r>
        <w:rPr>
          <w:b/>
          <w:sz w:val="28"/>
          <w:szCs w:val="28"/>
          <w:lang w:val="uz-Cyrl-UZ"/>
        </w:rPr>
        <w:t>Sarmanovning</w:t>
      </w:r>
      <w:r w:rsidRPr="00B35DD1">
        <w:rPr>
          <w:b/>
          <w:sz w:val="28"/>
          <w:szCs w:val="28"/>
          <w:lang w:val="uz-Cyrl-UZ"/>
        </w:rPr>
        <w:t xml:space="preserve"> </w:t>
      </w:r>
      <w:r>
        <w:rPr>
          <w:b/>
          <w:sz w:val="28"/>
          <w:szCs w:val="28"/>
          <w:lang w:val="uz-Cyrl-UZ"/>
        </w:rPr>
        <w:t>tumanidagi</w:t>
      </w:r>
      <w:r w:rsidRPr="00B35DD1">
        <w:rPr>
          <w:b/>
          <w:sz w:val="28"/>
          <w:szCs w:val="28"/>
          <w:lang w:val="uz-Cyrl-UZ"/>
        </w:rPr>
        <w:t xml:space="preserve"> </w:t>
      </w:r>
      <w:r>
        <w:rPr>
          <w:b/>
          <w:sz w:val="28"/>
          <w:szCs w:val="28"/>
          <w:lang w:val="uz-Cyrl-UZ"/>
        </w:rPr>
        <w:t>nomsiz</w:t>
      </w:r>
      <w:r w:rsidRPr="00B35DD1">
        <w:rPr>
          <w:b/>
          <w:sz w:val="28"/>
          <w:szCs w:val="28"/>
          <w:lang w:val="uz-Cyrl-UZ"/>
        </w:rPr>
        <w:t xml:space="preserve"> </w:t>
      </w:r>
      <w:r>
        <w:rPr>
          <w:b/>
          <w:sz w:val="28"/>
          <w:szCs w:val="28"/>
          <w:lang w:val="uz-Cyrl-UZ"/>
        </w:rPr>
        <w:t>kо‘chalarni</w:t>
      </w:r>
      <w:r w:rsidRPr="00B35DD1">
        <w:rPr>
          <w:b/>
          <w:sz w:val="28"/>
          <w:szCs w:val="28"/>
          <w:lang w:val="uz-Cyrl-UZ"/>
        </w:rPr>
        <w:t xml:space="preserve"> </w:t>
      </w:r>
      <w:r>
        <w:rPr>
          <w:b/>
          <w:sz w:val="28"/>
          <w:szCs w:val="28"/>
          <w:lang w:val="uz-Cyrl-UZ"/>
        </w:rPr>
        <w:t>nomlash</w:t>
      </w:r>
      <w:r w:rsidRPr="00B35DD1">
        <w:rPr>
          <w:b/>
          <w:sz w:val="28"/>
          <w:szCs w:val="28"/>
          <w:lang w:val="uz-Cyrl-UZ"/>
        </w:rPr>
        <w:t xml:space="preserve"> </w:t>
      </w:r>
      <w:r>
        <w:rPr>
          <w:b/>
          <w:sz w:val="28"/>
          <w:szCs w:val="28"/>
          <w:lang w:val="uz-Cyrl-UZ"/>
        </w:rPr>
        <w:t>yuzasidan</w:t>
      </w:r>
      <w:r w:rsidRPr="00B35DD1">
        <w:rPr>
          <w:b/>
          <w:sz w:val="28"/>
          <w:szCs w:val="28"/>
          <w:lang w:val="uz-Cyrl-UZ"/>
        </w:rPr>
        <w:t xml:space="preserve"> </w:t>
      </w:r>
      <w:r>
        <w:rPr>
          <w:b/>
          <w:sz w:val="28"/>
          <w:szCs w:val="28"/>
          <w:lang w:val="uz-Cyrl-UZ"/>
        </w:rPr>
        <w:t>olib</w:t>
      </w:r>
      <w:r w:rsidRPr="00B35DD1">
        <w:rPr>
          <w:b/>
          <w:sz w:val="28"/>
          <w:szCs w:val="28"/>
          <w:lang w:val="uz-Cyrl-UZ"/>
        </w:rPr>
        <w:t xml:space="preserve"> </w:t>
      </w:r>
      <w:r>
        <w:rPr>
          <w:b/>
          <w:sz w:val="28"/>
          <w:szCs w:val="28"/>
          <w:lang w:val="uz-Cyrl-UZ"/>
        </w:rPr>
        <w:t>borilgan</w:t>
      </w:r>
      <w:r w:rsidRPr="00B35DD1">
        <w:rPr>
          <w:b/>
          <w:sz w:val="28"/>
          <w:szCs w:val="28"/>
          <w:lang w:val="uz-Cyrl-UZ"/>
        </w:rPr>
        <w:t xml:space="preserve"> </w:t>
      </w:r>
      <w:r>
        <w:rPr>
          <w:b/>
          <w:sz w:val="28"/>
          <w:szCs w:val="28"/>
          <w:lang w:val="uz-Cyrl-UZ"/>
        </w:rPr>
        <w:t>ishlar</w:t>
      </w:r>
      <w:r w:rsidRPr="00B35DD1">
        <w:rPr>
          <w:b/>
          <w:sz w:val="28"/>
          <w:szCs w:val="28"/>
          <w:lang w:val="uz-Cyrl-UZ"/>
        </w:rPr>
        <w:t xml:space="preserve"> </w:t>
      </w:r>
      <w:r>
        <w:rPr>
          <w:b/>
          <w:sz w:val="28"/>
          <w:szCs w:val="28"/>
          <w:lang w:val="uz-Cyrl-UZ"/>
        </w:rPr>
        <w:t>tо‘g‘risida</w:t>
      </w:r>
    </w:p>
    <w:p w:rsidR="00B35DD1" w:rsidRPr="00B35DD1" w:rsidRDefault="00B35DD1" w:rsidP="00B35DD1">
      <w:pPr>
        <w:pStyle w:val="a7"/>
        <w:ind w:firstLine="567"/>
        <w:jc w:val="center"/>
        <w:rPr>
          <w:b/>
          <w:sz w:val="28"/>
          <w:szCs w:val="28"/>
          <w:lang w:val="uz-Cyrl-UZ"/>
        </w:rPr>
      </w:pPr>
      <w:r>
        <w:rPr>
          <w:b/>
          <w:sz w:val="28"/>
          <w:szCs w:val="28"/>
          <w:lang w:val="uz-Cyrl-UZ"/>
        </w:rPr>
        <w:t>HISOBOTI</w:t>
      </w:r>
    </w:p>
    <w:p w:rsidR="00B35DD1" w:rsidRDefault="00B35DD1" w:rsidP="00B35DD1">
      <w:pPr>
        <w:pStyle w:val="a7"/>
        <w:ind w:firstLine="567"/>
        <w:jc w:val="both"/>
        <w:rPr>
          <w:lang w:val="uz-Cyrl-UZ"/>
        </w:rPr>
      </w:pPr>
    </w:p>
    <w:p w:rsidR="00B35DD1" w:rsidRPr="00B35DD1" w:rsidRDefault="00B35DD1" w:rsidP="00B35DD1">
      <w:pPr>
        <w:pStyle w:val="a7"/>
        <w:ind w:firstLine="567"/>
        <w:jc w:val="both"/>
        <w:rPr>
          <w:sz w:val="28"/>
          <w:szCs w:val="28"/>
          <w:lang w:val="uz-Cyrl-UZ"/>
        </w:rPr>
      </w:pPr>
      <w:r w:rsidRPr="00B35DD1">
        <w:rPr>
          <w:sz w:val="28"/>
          <w:szCs w:val="28"/>
          <w:lang w:val="uz-Cyrl-UZ"/>
        </w:rPr>
        <w:t>Assalomu alaykum,</w:t>
      </w:r>
    </w:p>
    <w:p w:rsidR="00B35DD1" w:rsidRPr="00B35DD1" w:rsidRDefault="00B35DD1" w:rsidP="00B35DD1">
      <w:pPr>
        <w:pStyle w:val="a7"/>
        <w:ind w:firstLine="567"/>
        <w:jc w:val="both"/>
        <w:rPr>
          <w:sz w:val="28"/>
          <w:szCs w:val="28"/>
          <w:lang w:val="uz-Cyrl-UZ"/>
        </w:rPr>
      </w:pPr>
      <w:r w:rsidRPr="00B35DD1">
        <w:rPr>
          <w:sz w:val="28"/>
          <w:szCs w:val="28"/>
          <w:lang w:val="uz-Cyrl-UZ"/>
        </w:rPr>
        <w:t>Jamshid Tо‘lqinovich,</w:t>
      </w:r>
    </w:p>
    <w:p w:rsidR="00B35DD1" w:rsidRPr="00B35DD1" w:rsidRDefault="00B35DD1" w:rsidP="00B35DD1">
      <w:pPr>
        <w:pStyle w:val="a7"/>
        <w:spacing w:after="120"/>
        <w:ind w:firstLine="567"/>
        <w:jc w:val="both"/>
        <w:rPr>
          <w:sz w:val="28"/>
          <w:szCs w:val="28"/>
          <w:lang w:val="uz-Cyrl-UZ"/>
        </w:rPr>
      </w:pPr>
      <w:r w:rsidRPr="00B35DD1">
        <w:rPr>
          <w:sz w:val="28"/>
          <w:szCs w:val="28"/>
          <w:lang w:val="uz-Cyrl-UZ"/>
        </w:rPr>
        <w:t>Hurmatli sessiya ishtirokchilari</w:t>
      </w:r>
    </w:p>
    <w:p w:rsidR="00B35DD1" w:rsidRPr="00B35DD1" w:rsidRDefault="00B35DD1" w:rsidP="00B35DD1">
      <w:pPr>
        <w:pStyle w:val="a7"/>
        <w:ind w:firstLine="567"/>
        <w:jc w:val="both"/>
        <w:rPr>
          <w:sz w:val="28"/>
          <w:szCs w:val="28"/>
          <w:lang w:val="uz-Cyrl-UZ"/>
        </w:rPr>
      </w:pPr>
      <w:r w:rsidRPr="00B35DD1">
        <w:rPr>
          <w:sz w:val="28"/>
          <w:szCs w:val="28"/>
          <w:lang w:val="uz-Cyrl-UZ"/>
        </w:rPr>
        <w:t>Bugungi hisobotimni tumandagi mavjud ayrim nomsiz kо‘chalarni belgilangan tartibda nomlash va qayta nomlash hamda davlat reyestriga kiritish tо‘g‘risida bermoqchiman.</w:t>
      </w:r>
    </w:p>
    <w:p w:rsidR="00B35DD1" w:rsidRPr="00B35DD1" w:rsidRDefault="00B35DD1" w:rsidP="00B35DD1">
      <w:pPr>
        <w:pStyle w:val="a7"/>
        <w:ind w:firstLine="567"/>
        <w:jc w:val="both"/>
        <w:rPr>
          <w:sz w:val="28"/>
          <w:szCs w:val="28"/>
          <w:lang w:val="uz-Cyrl-UZ"/>
        </w:rPr>
      </w:pPr>
      <w:r w:rsidRPr="00B35DD1">
        <w:rPr>
          <w:sz w:val="28"/>
          <w:szCs w:val="28"/>
          <w:lang w:val="uz-Cyrl-UZ"/>
        </w:rPr>
        <w:t>Xabaringiz bor, tumanda 4415 ta kо‘chalar mavjud bо‘lib, bundan 737 ta kо‘cha, 2838 ta tor kо‘chalar, 837 ta berk kо‘cha, 2 ta shoh kо‘cha hamda 1 ta M-37 avtomagistrali mavjud. Amalda belgilangan tartibga kо‘ra, О‘zbekiston Respublikasining 2011-yil 12-oktabrdagi “Geografik obyektlarning nomlari tо‘g‘risida”gi Qonuniga asosan, Kattaqо‘rg‘on tumani hokimligi huzuridagi geografik obyektlarni nomlash va qayta nomlash masalalari bо‘yicha tuman komissiya tomonidan tumandagi kо‘chalarni davlat ekspertizasidan о‘tkazish bо‘yicha 2 ta asosiy kо‘cha nomlari qayta kо‘rib chiqilib, tegishli tartibda bayonlashtirildi.</w:t>
      </w:r>
    </w:p>
    <w:p w:rsidR="00B35DD1" w:rsidRPr="00B35DD1" w:rsidRDefault="00B35DD1" w:rsidP="00B35DD1">
      <w:pPr>
        <w:pStyle w:val="a7"/>
        <w:ind w:firstLine="567"/>
        <w:jc w:val="both"/>
        <w:rPr>
          <w:sz w:val="28"/>
          <w:szCs w:val="28"/>
          <w:lang w:val="uz-Cyrl-UZ"/>
        </w:rPr>
      </w:pPr>
      <w:r w:rsidRPr="00B35DD1">
        <w:rPr>
          <w:sz w:val="28"/>
          <w:szCs w:val="28"/>
          <w:lang w:val="uz-Cyrl-UZ"/>
        </w:rPr>
        <w:t>Tumandagi 2 ta asosiy kо‘chani davlat ekspertizasidan о‘tkazish bо‘yicha nomlari qayta о‘rganib chiqilib viloyat komissiyasiga taqdim etilgan.</w:t>
      </w:r>
    </w:p>
    <w:p w:rsidR="00B35DD1" w:rsidRPr="00B35DD1" w:rsidRDefault="00B35DD1" w:rsidP="00B35DD1">
      <w:pPr>
        <w:pStyle w:val="a7"/>
        <w:ind w:firstLine="567"/>
        <w:jc w:val="both"/>
        <w:rPr>
          <w:sz w:val="28"/>
          <w:szCs w:val="28"/>
          <w:lang w:val="uz-Cyrl-UZ"/>
        </w:rPr>
      </w:pPr>
      <w:r w:rsidRPr="00B35DD1">
        <w:rPr>
          <w:sz w:val="28"/>
          <w:szCs w:val="28"/>
          <w:lang w:val="uz-Cyrl-UZ"/>
        </w:rPr>
        <w:t xml:space="preserve">Shunga muvofiq О‘zbekiston Respublikasi Iqtisodiyot va moliya vazirligi huzuridagi Kadastr agentligining 2025-yil 23-oktabrdagi tegishli  xati orqali geografik obyektlarga nom berish yoki ularni qayta nomlash tо‘g‘risidagi takliflarning qonun hujjatlari talablariga muvofiqligi haqida ekspert xulosasi olinib </w:t>
      </w:r>
      <w:r w:rsidRPr="00B35DD1">
        <w:rPr>
          <w:b/>
          <w:sz w:val="28"/>
          <w:szCs w:val="28"/>
          <w:lang w:val="uz-Cyrl-UZ"/>
        </w:rPr>
        <w:t>regulation.gov.uz</w:t>
      </w:r>
      <w:r w:rsidRPr="00B35DD1">
        <w:rPr>
          <w:sz w:val="28"/>
          <w:szCs w:val="28"/>
          <w:lang w:val="uz-Cyrl-UZ"/>
        </w:rPr>
        <w:t xml:space="preserve"> elektron platformasida jamoatchilik muhokamasiga kiritib xulosa olingan.</w:t>
      </w:r>
    </w:p>
    <w:p w:rsidR="00B35DD1" w:rsidRPr="00B35DD1" w:rsidRDefault="00B35DD1" w:rsidP="00B35DD1">
      <w:pPr>
        <w:pStyle w:val="a7"/>
        <w:ind w:firstLine="567"/>
        <w:jc w:val="both"/>
        <w:rPr>
          <w:b/>
          <w:sz w:val="28"/>
          <w:szCs w:val="28"/>
          <w:lang w:val="uz-Cyrl-UZ"/>
        </w:rPr>
      </w:pPr>
      <w:r w:rsidRPr="00B35DD1">
        <w:rPr>
          <w:b/>
          <w:sz w:val="28"/>
          <w:szCs w:val="28"/>
          <w:lang w:val="uz-Cyrl-UZ"/>
        </w:rPr>
        <w:t>Hurmatli sessiya ishtirokchilari,</w:t>
      </w:r>
    </w:p>
    <w:p w:rsidR="00B35DD1" w:rsidRPr="00B35DD1" w:rsidRDefault="00B35DD1" w:rsidP="00B35DD1">
      <w:pPr>
        <w:pStyle w:val="a7"/>
        <w:ind w:firstLine="567"/>
        <w:jc w:val="both"/>
        <w:rPr>
          <w:sz w:val="28"/>
          <w:szCs w:val="28"/>
          <w:lang w:val="uz-Cyrl-UZ"/>
        </w:rPr>
      </w:pPr>
      <w:r w:rsidRPr="00B35DD1">
        <w:rPr>
          <w:sz w:val="28"/>
          <w:szCs w:val="28"/>
          <w:lang w:val="uz-Cyrl-UZ"/>
        </w:rPr>
        <w:t xml:space="preserve">Bugun muhokama etilayotgan kо‘chlar Alijon, SHо‘rak, Uyshun, Yangiqо‘rg‘oncha, Melixо‘ja mahallalarini kesib о‘tuvchi asosiy kо‘chaga hududning joylashuvidan kelib chiqib, </w:t>
      </w:r>
      <w:r w:rsidRPr="00B35DD1">
        <w:rPr>
          <w:b/>
          <w:sz w:val="28"/>
          <w:szCs w:val="28"/>
          <w:lang w:val="uz-Cyrl-UZ"/>
        </w:rPr>
        <w:t>nomsiz kо‘chaga Yangibо‘ston</w:t>
      </w:r>
      <w:r w:rsidRPr="00B35DD1">
        <w:rPr>
          <w:sz w:val="28"/>
          <w:szCs w:val="28"/>
          <w:lang w:val="uz-Cyrl-UZ"/>
        </w:rPr>
        <w:t xml:space="preserve"> nomi davlat reyestridan kiritish taklif etilyapti.</w:t>
      </w:r>
    </w:p>
    <w:p w:rsidR="00B35DD1" w:rsidRPr="00B35DD1" w:rsidRDefault="00B35DD1" w:rsidP="00B35DD1">
      <w:pPr>
        <w:pStyle w:val="a7"/>
        <w:ind w:firstLine="567"/>
        <w:jc w:val="both"/>
        <w:rPr>
          <w:b/>
          <w:sz w:val="28"/>
          <w:szCs w:val="28"/>
          <w:lang w:val="uz-Cyrl-UZ"/>
        </w:rPr>
      </w:pPr>
      <w:r w:rsidRPr="00B35DD1">
        <w:rPr>
          <w:b/>
          <w:sz w:val="28"/>
          <w:szCs w:val="28"/>
          <w:lang w:val="uz-Cyrl-UZ"/>
        </w:rPr>
        <w:t>(5 ta berk,  26-tor kо‘cha,  1 ta kо‘cha)</w:t>
      </w:r>
    </w:p>
    <w:p w:rsidR="00B35DD1" w:rsidRPr="00B35DD1" w:rsidRDefault="00B35DD1" w:rsidP="00B35DD1">
      <w:pPr>
        <w:pStyle w:val="a7"/>
        <w:ind w:firstLine="567"/>
        <w:jc w:val="both"/>
        <w:rPr>
          <w:sz w:val="28"/>
          <w:szCs w:val="28"/>
          <w:lang w:val="uz-Cyrl-UZ"/>
        </w:rPr>
      </w:pPr>
      <w:r w:rsidRPr="00B35DD1">
        <w:rPr>
          <w:sz w:val="28"/>
          <w:szCs w:val="28"/>
          <w:lang w:val="uz-Cyrl-UZ"/>
        </w:rPr>
        <w:t xml:space="preserve">Yangibо‘ston asosiy kо‘chasiga </w:t>
      </w:r>
      <w:r w:rsidRPr="00B35DD1">
        <w:rPr>
          <w:b/>
          <w:bCs/>
          <w:sz w:val="28"/>
          <w:szCs w:val="28"/>
          <w:lang w:val="uz-Cyrl-UZ"/>
        </w:rPr>
        <w:t>5 ta berk kо‘chalar</w:t>
      </w:r>
      <w:r w:rsidRPr="00B35DD1">
        <w:rPr>
          <w:sz w:val="28"/>
          <w:szCs w:val="28"/>
          <w:lang w:val="uz-Cyrl-UZ"/>
        </w:rPr>
        <w:t>, (</w:t>
      </w:r>
      <w:r w:rsidRPr="00B35DD1">
        <w:rPr>
          <w:i/>
          <w:iCs/>
          <w:sz w:val="28"/>
          <w:szCs w:val="28"/>
          <w:lang w:val="uz-Cyrl-UZ"/>
        </w:rPr>
        <w:t>Yangi Bо‘ston 3- berk  kо‘chasi,Yangi Bо‘ston 4- berk  kо‘chasi, Yangi Bо‘ston 6-berk kо‘cha, Yangi Bо‘ston 7- berk kо‘cha, Yangi Bо‘ston 8- berk kо‘cha</w:t>
      </w:r>
      <w:r w:rsidRPr="00B35DD1">
        <w:rPr>
          <w:sz w:val="28"/>
          <w:szCs w:val="28"/>
          <w:lang w:val="uz-Cyrl-UZ"/>
        </w:rPr>
        <w:t xml:space="preserve">) </w:t>
      </w:r>
      <w:r w:rsidRPr="00B35DD1">
        <w:rPr>
          <w:b/>
          <w:bCs/>
          <w:sz w:val="28"/>
          <w:szCs w:val="28"/>
          <w:lang w:val="uz-Cyrl-UZ"/>
        </w:rPr>
        <w:t>26 ta tor kо‘chalar</w:t>
      </w:r>
      <w:r w:rsidRPr="00B35DD1">
        <w:rPr>
          <w:sz w:val="28"/>
          <w:szCs w:val="28"/>
          <w:lang w:val="uz-Cyrl-UZ"/>
        </w:rPr>
        <w:t xml:space="preserve"> (</w:t>
      </w:r>
      <w:r w:rsidRPr="00B35DD1">
        <w:rPr>
          <w:i/>
          <w:iCs/>
          <w:sz w:val="28"/>
          <w:szCs w:val="28"/>
          <w:lang w:val="uz-Cyrl-UZ"/>
        </w:rPr>
        <w:t xml:space="preserve">Yangi Bо‘ston 1-tor kо‘chasi, Yangi Bо‘ston 2-tor kо‘chasi,  Yangi Bо‘ston 3-tor kо‘chasi, Yangi Bо‘ston 4-tor kо‘chasi, Yangi Bо‘ston 5-tor  kо‘chasi, Yangi Bо‘ston 6-tor  kо‘chasi, Yangi Bо‘ston 7-tor  kо‘chasi, Yangi Bо‘ston 8-tor  kо‘chasi, Yangi Bо‘ston 9-tor  kо‘chasi, Yangi Bо‘ston 10-tor  kо‘chasi, Yangi Bо‘ston 11-tor kо‘cha, Yangi Bо‘ston 12-tor kо‘cha, Yangi Bо‘ston  13- tor kо‘cha, Yangi Bо‘ston  14-tor  kо‘chasi, Yangi Bо‘ston 15-tor kо‘chasi, Yangi Bо‘ston 16-tor  kо‘chasi,  Yangi Bо‘ston 17-tor  kо‘chasi, Yangi Bо‘ston 18-tor kо‘chasi, Yangi Bо‘ston 19-tor kо‘cha, Yangi Bо‘ston  20-tor kо‘cha, Yangi Bо‘ston 21-tor  kо‘chasi, Yangi Bо‘ston 22 -tor kо‘cha, Yangi Bо‘ston 23 -tor kо‘cha, Yangi </w:t>
      </w:r>
      <w:r w:rsidRPr="00B35DD1">
        <w:rPr>
          <w:i/>
          <w:iCs/>
          <w:sz w:val="28"/>
          <w:szCs w:val="28"/>
          <w:lang w:val="uz-Cyrl-UZ"/>
        </w:rPr>
        <w:lastRenderedPageBreak/>
        <w:t>Bо‘ston 25- tor kо‘cha,  Yangi Bо‘ston 26-tor  kо‘chasi</w:t>
      </w:r>
      <w:r w:rsidRPr="00B35DD1">
        <w:rPr>
          <w:sz w:val="28"/>
          <w:szCs w:val="28"/>
          <w:lang w:val="uz-Cyrl-UZ"/>
        </w:rPr>
        <w:t xml:space="preserve">) </w:t>
      </w:r>
      <w:r w:rsidRPr="00B35DD1">
        <w:rPr>
          <w:b/>
          <w:bCs/>
          <w:sz w:val="28"/>
          <w:szCs w:val="28"/>
          <w:lang w:val="uz-Cyrl-UZ"/>
        </w:rPr>
        <w:t>1 ta Yangi Bо‘ston kо‘chalari  toifasiga kо‘ra yangidan nomlanadi.</w:t>
      </w:r>
    </w:p>
    <w:p w:rsidR="00B35DD1" w:rsidRPr="00B35DD1" w:rsidRDefault="00B35DD1" w:rsidP="00B35DD1">
      <w:pPr>
        <w:pStyle w:val="a7"/>
        <w:ind w:firstLine="567"/>
        <w:jc w:val="both"/>
        <w:rPr>
          <w:sz w:val="28"/>
          <w:szCs w:val="28"/>
          <w:lang w:val="uz-Cyrl-UZ"/>
        </w:rPr>
      </w:pPr>
      <w:r w:rsidRPr="00B35DD1">
        <w:rPr>
          <w:b/>
          <w:bCs/>
          <w:sz w:val="28"/>
          <w:szCs w:val="28"/>
          <w:lang w:val="uz-Cyrl-UZ"/>
        </w:rPr>
        <w:t xml:space="preserve">Yangi О‘zbekiston kо‘chasi M-37 avtomagistralida </w:t>
      </w:r>
      <w:r w:rsidRPr="00B35DD1">
        <w:rPr>
          <w:sz w:val="28"/>
          <w:szCs w:val="28"/>
          <w:lang w:val="uz-Cyrl-UZ"/>
        </w:rPr>
        <w:t>Uyshun, Alijon, Olmazor, Kattakо‘rpa, Navbahor, Zarqо‘rg‘on, Qoradaryo, Yakkabog‘, Polvontepa, Balandaravot mahalla fuqarolar yig‘ini hududidan о‘tuvchi xalqaro ahamiyatga ega yо‘lga nom berildi.</w:t>
      </w:r>
    </w:p>
    <w:p w:rsidR="00B35DD1" w:rsidRPr="00B35DD1" w:rsidRDefault="00B35DD1" w:rsidP="00B35DD1">
      <w:pPr>
        <w:pStyle w:val="a7"/>
        <w:ind w:firstLine="567"/>
        <w:jc w:val="both"/>
        <w:rPr>
          <w:b/>
          <w:sz w:val="28"/>
          <w:szCs w:val="28"/>
          <w:lang w:val="uz-Cyrl-UZ"/>
        </w:rPr>
      </w:pPr>
      <w:r w:rsidRPr="00B35DD1">
        <w:rPr>
          <w:b/>
          <w:sz w:val="28"/>
          <w:szCs w:val="28"/>
          <w:lang w:val="uz-Cyrl-UZ"/>
        </w:rPr>
        <w:t>(1 ta berk kо‘cha, 11 ta tor kо‘cha, 1 ta kо‘cha)</w:t>
      </w:r>
    </w:p>
    <w:p w:rsidR="00B35DD1" w:rsidRPr="00B35DD1" w:rsidRDefault="00B35DD1" w:rsidP="00B35DD1">
      <w:pPr>
        <w:pStyle w:val="a7"/>
        <w:ind w:firstLine="567"/>
        <w:jc w:val="both"/>
        <w:rPr>
          <w:sz w:val="28"/>
          <w:szCs w:val="28"/>
          <w:lang w:val="uz-Cyrl-UZ"/>
        </w:rPr>
      </w:pPr>
      <w:r w:rsidRPr="00B35DD1">
        <w:rPr>
          <w:b/>
          <w:bCs/>
          <w:sz w:val="28"/>
          <w:szCs w:val="28"/>
          <w:lang w:val="uz-Cyrl-UZ"/>
        </w:rPr>
        <w:t>Yangi О‘zbekiston kо‘chasi</w:t>
      </w:r>
      <w:r w:rsidRPr="00B35DD1">
        <w:rPr>
          <w:sz w:val="28"/>
          <w:szCs w:val="28"/>
          <w:lang w:val="uz-Cyrl-UZ"/>
        </w:rPr>
        <w:t xml:space="preserve"> bо‘ylab joylashgan 10 ta mahallalar yangi nomlanayotgan kо‘chaga muvofiq tarzda toifasi bо‘yicha yangi nomlar belgilanmoqda.</w:t>
      </w:r>
    </w:p>
    <w:p w:rsidR="00B35DD1" w:rsidRPr="00B35DD1" w:rsidRDefault="00B35DD1" w:rsidP="00B35DD1">
      <w:pPr>
        <w:pStyle w:val="a7"/>
        <w:ind w:firstLine="567"/>
        <w:jc w:val="both"/>
        <w:rPr>
          <w:sz w:val="28"/>
          <w:szCs w:val="28"/>
          <w:lang w:val="uz-Cyrl-UZ"/>
        </w:rPr>
      </w:pPr>
      <w:r w:rsidRPr="00B35DD1">
        <w:rPr>
          <w:sz w:val="28"/>
          <w:szCs w:val="28"/>
          <w:lang w:val="uz-Cyrl-UZ"/>
        </w:rPr>
        <w:t>Bunda 11 ta tor kо‘cha (</w:t>
      </w:r>
      <w:r w:rsidRPr="00B35DD1">
        <w:rPr>
          <w:i/>
          <w:iCs/>
          <w:sz w:val="28"/>
          <w:szCs w:val="28"/>
          <w:lang w:val="uz-Cyrl-UZ"/>
        </w:rPr>
        <w:t>Yangi О‘zbekiston 1-tor kо‘chasi, Yangi О‘zbekiston 2-tor kо‘chasi, Yangi О‘zbekiston 3-tor kо‘chasi, Yangi О‘zbekiston 4-tor kо‘chasi, Yangi О‘zbekiston 5-tor kо‘chasi, Yangi О‘zbekiston 6-tor kо‘chasi, Yangi О‘zbekiston 7-tor kо‘chasi, Yangi О‘zbekiston 8-tor kо‘chasi, Yangi О‘zbekiston 9-tor kо‘chasi, Yangi О‘zbekiston 10-tor kо‘chasi, Yangi О‘zbekiston 11-tor kо‘chasi</w:t>
      </w:r>
      <w:r w:rsidRPr="00B35DD1">
        <w:rPr>
          <w:sz w:val="28"/>
          <w:szCs w:val="28"/>
          <w:lang w:val="uz-Cyrl-UZ"/>
        </w:rPr>
        <w:t>), 1 ta Yangi О‘zbekiston 1-</w:t>
      </w:r>
      <w:r w:rsidRPr="00B35DD1">
        <w:rPr>
          <w:b/>
          <w:bCs/>
          <w:sz w:val="28"/>
          <w:szCs w:val="28"/>
          <w:lang w:val="uz-Cyrl-UZ"/>
        </w:rPr>
        <w:t>kо‘chasi,</w:t>
      </w:r>
      <w:r w:rsidRPr="00B35DD1">
        <w:rPr>
          <w:sz w:val="28"/>
          <w:szCs w:val="28"/>
          <w:lang w:val="uz-Cyrl-UZ"/>
        </w:rPr>
        <w:t xml:space="preserve"> Yangi О‘zbekiston </w:t>
      </w:r>
      <w:r w:rsidRPr="00B35DD1">
        <w:rPr>
          <w:b/>
          <w:bCs/>
          <w:sz w:val="28"/>
          <w:szCs w:val="28"/>
          <w:lang w:val="uz-Cyrl-UZ"/>
        </w:rPr>
        <w:t>1-berk</w:t>
      </w:r>
      <w:r w:rsidRPr="00B35DD1">
        <w:rPr>
          <w:sz w:val="28"/>
          <w:szCs w:val="28"/>
          <w:lang w:val="uz-Cyrl-UZ"/>
        </w:rPr>
        <w:t xml:space="preserve"> kо‘chalari toifasiga kо‘ra nomlandi.</w:t>
      </w:r>
    </w:p>
    <w:p w:rsidR="00B35DD1" w:rsidRPr="00B35DD1" w:rsidRDefault="00B35DD1" w:rsidP="00B35DD1">
      <w:pPr>
        <w:pStyle w:val="a7"/>
        <w:ind w:firstLine="567"/>
        <w:jc w:val="both"/>
        <w:rPr>
          <w:sz w:val="28"/>
          <w:szCs w:val="28"/>
          <w:lang w:val="uz-Cyrl-UZ"/>
        </w:rPr>
      </w:pPr>
      <w:r w:rsidRPr="00B35DD1">
        <w:rPr>
          <w:sz w:val="28"/>
          <w:szCs w:val="28"/>
          <w:lang w:val="uz-Cyrl-UZ"/>
        </w:rPr>
        <w:t>Hurmatli deputatlari mazkur kо‘cha nomlari tuman kengashi sessiyasida muhokama qilinib, tegishli qaror qabul qilinganidan keyin davlat reyestriga kiritilish tartibi belgilangan.</w:t>
      </w:r>
    </w:p>
    <w:p w:rsidR="00B35DD1" w:rsidRPr="00B35DD1" w:rsidRDefault="00B35DD1" w:rsidP="00B35DD1">
      <w:pPr>
        <w:pStyle w:val="a7"/>
        <w:ind w:firstLine="567"/>
        <w:jc w:val="both"/>
        <w:rPr>
          <w:sz w:val="28"/>
          <w:szCs w:val="28"/>
          <w:lang w:val="uz-Cyrl-UZ"/>
        </w:rPr>
      </w:pPr>
      <w:r w:rsidRPr="00B35DD1">
        <w:rPr>
          <w:sz w:val="28"/>
          <w:szCs w:val="28"/>
          <w:lang w:val="uz-Cyrl-UZ"/>
        </w:rPr>
        <w:t>Hisobotim tugadi.</w:t>
      </w:r>
    </w:p>
    <w:p w:rsidR="00B35DD1" w:rsidRPr="00B35DD1" w:rsidRDefault="00B35DD1" w:rsidP="00B35DD1">
      <w:pPr>
        <w:ind w:firstLine="567"/>
        <w:jc w:val="both"/>
        <w:rPr>
          <w:color w:val="000000"/>
          <w:szCs w:val="28"/>
          <w:lang w:val="uz-Cyrl-UZ"/>
        </w:rPr>
      </w:pPr>
    </w:p>
    <w:p w:rsidR="00B35DD1" w:rsidRPr="00901B14" w:rsidRDefault="00A82E08" w:rsidP="00B35DD1">
      <w:pPr>
        <w:ind w:left="6804" w:hanging="6237"/>
        <w:jc w:val="both"/>
        <w:rPr>
          <w:rFonts w:ascii="LiberationSerif-Identity-H" w:hAnsi="LiberationSerif-Identity-H"/>
          <w:b/>
          <w:color w:val="000000"/>
          <w:szCs w:val="28"/>
          <w:lang w:val="uz-Cyrl-UZ"/>
        </w:rPr>
      </w:pPr>
      <w:r>
        <w:rPr>
          <w:rFonts w:ascii="LiberationSerif-Identity-H" w:hAnsi="LiberationSerif-Identity-H"/>
          <w:b/>
          <w:color w:val="000000"/>
          <w:szCs w:val="28"/>
          <w:lang w:val="uz-Cyrl-UZ"/>
        </w:rPr>
        <w:t>Tuman</w:t>
      </w:r>
      <w:r w:rsidR="00B35DD1" w:rsidRPr="00901B14">
        <w:rPr>
          <w:rFonts w:ascii="LiberationSerif-Identity-H" w:hAnsi="LiberationSerif-Identity-H"/>
          <w:b/>
          <w:color w:val="000000"/>
          <w:szCs w:val="28"/>
          <w:lang w:val="uz-Cyrl-UZ"/>
        </w:rPr>
        <w:t xml:space="preserve"> </w:t>
      </w:r>
      <w:r>
        <w:rPr>
          <w:rFonts w:ascii="LiberationSerif-Identity-H" w:hAnsi="LiberationSerif-Identity-H"/>
          <w:b/>
          <w:color w:val="000000"/>
          <w:szCs w:val="28"/>
          <w:lang w:val="uz-Cyrl-UZ"/>
        </w:rPr>
        <w:t>hokimi</w:t>
      </w:r>
      <w:r w:rsidR="00B35DD1" w:rsidRPr="00901B14">
        <w:rPr>
          <w:rFonts w:ascii="LiberationSerif-Identity-H" w:hAnsi="LiberationSerif-Identity-H"/>
          <w:b/>
          <w:color w:val="000000"/>
          <w:szCs w:val="28"/>
          <w:lang w:val="uz-Cyrl-UZ"/>
        </w:rPr>
        <w:t xml:space="preserve"> </w:t>
      </w:r>
      <w:r>
        <w:rPr>
          <w:rFonts w:ascii="LiberationSerif-Identity-H" w:hAnsi="LiberationSerif-Identity-H"/>
          <w:b/>
          <w:color w:val="000000"/>
          <w:szCs w:val="28"/>
          <w:lang w:val="uz-Cyrl-UZ"/>
        </w:rPr>
        <w:t>maslahatchisi</w:t>
      </w:r>
      <w:r w:rsidR="00B35DD1" w:rsidRPr="00901B14">
        <w:rPr>
          <w:rFonts w:ascii="LiberationSerif-Identity-H" w:hAnsi="LiberationSerif-Identity-H"/>
          <w:b/>
          <w:color w:val="000000"/>
          <w:szCs w:val="28"/>
          <w:lang w:val="uz-Cyrl-UZ"/>
        </w:rPr>
        <w:tab/>
      </w:r>
      <w:r>
        <w:rPr>
          <w:rFonts w:ascii="LiberationSerif-Identity-H" w:hAnsi="LiberationSerif-Identity-H"/>
          <w:b/>
          <w:color w:val="000000"/>
          <w:szCs w:val="28"/>
          <w:lang w:val="uz-Cyrl-UZ"/>
        </w:rPr>
        <w:t>J</w:t>
      </w:r>
      <w:r w:rsidR="00B35DD1" w:rsidRPr="00901B14">
        <w:rPr>
          <w:rFonts w:ascii="LiberationSerif-Identity-H" w:hAnsi="LiberationSerif-Identity-H"/>
          <w:b/>
          <w:color w:val="000000"/>
          <w:szCs w:val="28"/>
          <w:lang w:val="uz-Cyrl-UZ"/>
        </w:rPr>
        <w:t>.</w:t>
      </w:r>
      <w:r>
        <w:rPr>
          <w:rFonts w:ascii="LiberationSerif-Identity-H" w:hAnsi="LiberationSerif-Identity-H"/>
          <w:b/>
          <w:color w:val="000000"/>
          <w:szCs w:val="28"/>
          <w:lang w:val="uz-Cyrl-UZ"/>
        </w:rPr>
        <w:t>Sarmanov</w:t>
      </w:r>
    </w:p>
    <w:p w:rsidR="008926CA" w:rsidRDefault="008926CA">
      <w:pPr>
        <w:rPr>
          <w:b/>
          <w:bCs/>
          <w:szCs w:val="28"/>
          <w:lang w:val="uz-Cyrl-UZ"/>
        </w:rPr>
      </w:pPr>
      <w:r>
        <w:rPr>
          <w:b/>
          <w:bCs/>
          <w:szCs w:val="28"/>
          <w:lang w:val="uz-Cyrl-UZ"/>
        </w:rPr>
        <w:br w:type="page"/>
      </w:r>
    </w:p>
    <w:p w:rsidR="009547B5" w:rsidRPr="0066788F" w:rsidRDefault="009547B5" w:rsidP="00152DBD">
      <w:pPr>
        <w:rPr>
          <w:bCs/>
          <w:noProof/>
          <w:szCs w:val="28"/>
          <w:lang w:val="en-US"/>
        </w:rPr>
      </w:pPr>
      <w:r>
        <w:rPr>
          <w:bCs/>
          <w:noProof/>
          <w:szCs w:val="28"/>
        </w:rPr>
        <w:lastRenderedPageBreak/>
        <w:drawing>
          <wp:anchor distT="0" distB="0" distL="114300" distR="114300" simplePos="0" relativeHeight="251646976" behindDoc="1" locked="0" layoutInCell="1" allowOverlap="1" wp14:anchorId="604FB4DF" wp14:editId="6CDAB0CA">
            <wp:simplePos x="0" y="0"/>
            <wp:positionH relativeFrom="column">
              <wp:posOffset>2625370</wp:posOffset>
            </wp:positionH>
            <wp:positionV relativeFrom="paragraph">
              <wp:posOffset>-195453</wp:posOffset>
            </wp:positionV>
            <wp:extent cx="990600" cy="962025"/>
            <wp:effectExtent l="0" t="0" r="0" b="9525"/>
            <wp:wrapTight wrapText="bothSides">
              <wp:wrapPolygon edited="0">
                <wp:start x="0" y="0"/>
                <wp:lineTo x="0" y="21386"/>
                <wp:lineTo x="21185" y="21386"/>
                <wp:lineTo x="21185"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8926CA" w:rsidRPr="0066788F" w:rsidRDefault="008926CA" w:rsidP="00152DBD">
      <w:pPr>
        <w:rPr>
          <w:bCs/>
          <w:noProof/>
          <w:szCs w:val="28"/>
          <w:lang w:val="en-US"/>
        </w:rPr>
      </w:pPr>
    </w:p>
    <w:p w:rsidR="008926CA" w:rsidRPr="0066788F" w:rsidRDefault="008926CA" w:rsidP="00152DBD">
      <w:pPr>
        <w:rPr>
          <w:bCs/>
          <w:noProof/>
          <w:szCs w:val="28"/>
          <w:lang w:val="en-US"/>
        </w:rPr>
      </w:pPr>
    </w:p>
    <w:p w:rsidR="008926CA" w:rsidRPr="0066788F" w:rsidRDefault="008926CA" w:rsidP="00152DBD">
      <w:pPr>
        <w:rPr>
          <w:bCs/>
          <w:noProof/>
          <w:szCs w:val="28"/>
          <w:lang w:val="en-US"/>
        </w:rPr>
      </w:pPr>
    </w:p>
    <w:p w:rsidR="009547B5" w:rsidRPr="00962920" w:rsidRDefault="009547B5" w:rsidP="009547B5">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9547B5" w:rsidRPr="00962920" w:rsidRDefault="009547B5" w:rsidP="009547B5">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9547B5" w:rsidRPr="00962920" w:rsidRDefault="009547B5" w:rsidP="009547B5">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49024" behindDoc="0" locked="0" layoutInCell="1" allowOverlap="1" wp14:anchorId="50F7BCB1" wp14:editId="4B0EB9EC">
                <wp:simplePos x="0" y="0"/>
                <wp:positionH relativeFrom="margin">
                  <wp:posOffset>-288290</wp:posOffset>
                </wp:positionH>
                <wp:positionV relativeFrom="paragraph">
                  <wp:posOffset>161290</wp:posOffset>
                </wp:positionV>
                <wp:extent cx="6506210" cy="0"/>
                <wp:effectExtent l="0" t="19050" r="27940" b="38100"/>
                <wp:wrapNone/>
                <wp:docPr id="34" name="Соединительная линия уступом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FE868" id="Соединительная линия уступом 34" o:spid="_x0000_s1026" type="#_x0000_t34" style="position:absolute;margin-left:-22.7pt;margin-top:12.7pt;width:512.3pt;height:0;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" strokeweight="4pt">
                <v:stroke linestyle="thinThick"/>
                <w10:wrap anchorx="margin"/>
              </v:shape>
            </w:pict>
          </mc:Fallback>
        </mc:AlternateContent>
      </w:r>
    </w:p>
    <w:p w:rsidR="009547B5" w:rsidRDefault="009547B5" w:rsidP="009547B5">
      <w:pPr>
        <w:ind w:hanging="142"/>
        <w:rPr>
          <w:szCs w:val="28"/>
          <w:lang w:val="uz-Cyrl-UZ"/>
        </w:rPr>
      </w:pPr>
    </w:p>
    <w:p w:rsidR="009547B5" w:rsidRPr="00AF4A83" w:rsidRDefault="009547B5" w:rsidP="009547B5">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9547B5" w:rsidRDefault="009547B5" w:rsidP="009547B5">
      <w:pPr>
        <w:jc w:val="right"/>
        <w:rPr>
          <w:b/>
          <w:szCs w:val="28"/>
          <w:lang w:val="uz-Cyrl-UZ"/>
        </w:rPr>
      </w:pPr>
    </w:p>
    <w:p w:rsidR="009547B5" w:rsidRDefault="009547B5" w:rsidP="00943905">
      <w:pPr>
        <w:jc w:val="right"/>
        <w:rPr>
          <w:b/>
          <w:i/>
          <w:color w:val="FF0000"/>
          <w:szCs w:val="28"/>
          <w:lang w:val="uz-Cyrl-UZ"/>
        </w:rPr>
      </w:pPr>
      <w:r w:rsidRPr="005F3EBD">
        <w:rPr>
          <w:b/>
          <w:i/>
          <w:color w:val="FF0000"/>
          <w:szCs w:val="28"/>
          <w:lang w:val="uz-Cyrl-UZ"/>
        </w:rPr>
        <w:t>LOYIHA</w:t>
      </w:r>
    </w:p>
    <w:p w:rsidR="00943905" w:rsidRDefault="00943905" w:rsidP="00943905">
      <w:pPr>
        <w:jc w:val="right"/>
        <w:rPr>
          <w:b/>
          <w:i/>
          <w:color w:val="FF0000"/>
          <w:szCs w:val="28"/>
          <w:lang w:val="uz-Cyrl-UZ"/>
        </w:rPr>
      </w:pPr>
    </w:p>
    <w:p w:rsidR="00943905" w:rsidRDefault="00943905" w:rsidP="00943905">
      <w:pPr>
        <w:jc w:val="center"/>
        <w:rPr>
          <w:b/>
          <w:lang w:val="uz-Cyrl-UZ"/>
        </w:rPr>
      </w:pPr>
      <w:r w:rsidRPr="00943905">
        <w:rPr>
          <w:b/>
          <w:lang w:val="uz-Cyrl-UZ"/>
        </w:rPr>
        <w:t>Kattaqo‘rg‘on tumanining 2025 yil 4-chorak mahalliy budjet daromadlari va xarajatlarini balansliligini buzmagan holda ko‘paytirish to‘g‘risida</w:t>
      </w:r>
    </w:p>
    <w:p w:rsidR="00943905" w:rsidRDefault="00943905" w:rsidP="00943905">
      <w:pPr>
        <w:jc w:val="center"/>
        <w:rPr>
          <w:b/>
          <w:bCs/>
          <w:szCs w:val="28"/>
          <w:lang w:val="uz-Cyrl-UZ"/>
        </w:rPr>
      </w:pPr>
    </w:p>
    <w:p w:rsidR="00713D3F" w:rsidRPr="002408B0" w:rsidRDefault="00713D3F" w:rsidP="00713D3F">
      <w:pPr>
        <w:ind w:firstLine="708"/>
        <w:jc w:val="both"/>
        <w:rPr>
          <w:lang w:val="uz-Cyrl-UZ"/>
        </w:rPr>
      </w:pPr>
      <w:r w:rsidRPr="002408B0">
        <w:rPr>
          <w:lang w:val="uz-Cyrl-UZ"/>
        </w:rPr>
        <w:t xml:space="preserve">O‘zbekiston Respublikasi Prezidentining 2023-yil 21-dekabrdagi “O‘zbekiston mahallalari uyushmalari faoliyatini yo‘lga qo‘yish va mahallalarda boshqaruv tizimini takomillashtirishga oid qo‘shimcha chora-tadbirlar to‘g‘risida”gi PQ-402-son qarori ijrosini ta’minlash hamda O‘zbekiston Respublikasining Budjet kodeksining 127-moddasi va “Mahalliy davlat hokimiyati to‘g‘risida”gi O‘zbekiston Respublikasi Qonunining 6 va 24-moddalariga asosan xalq deputatlari Kattaqo‘rg‘on tumani </w:t>
      </w:r>
      <w:r w:rsidR="00EB4AE7" w:rsidRPr="00651875">
        <w:rPr>
          <w:szCs w:val="28"/>
          <w:lang w:val="uz-Cyrl-UZ"/>
        </w:rPr>
        <w:t xml:space="preserve">Kengashining </w:t>
      </w:r>
      <w:r w:rsidR="00EB4AE7">
        <w:rPr>
          <w:szCs w:val="28"/>
          <w:lang w:val="uz-Cyrl-UZ"/>
        </w:rPr>
        <w:t>yettinchi</w:t>
      </w:r>
      <w:r w:rsidR="00EB4AE7" w:rsidRPr="00651875">
        <w:rPr>
          <w:szCs w:val="28"/>
          <w:lang w:val="uz-Cyrl-UZ"/>
        </w:rPr>
        <w:t xml:space="preserve"> chaqiriq </w:t>
      </w:r>
      <w:r w:rsidR="00EB4AE7">
        <w:rPr>
          <w:szCs w:val="28"/>
          <w:lang w:val="uz-Cyrl-UZ"/>
        </w:rPr>
        <w:t xml:space="preserve">о‘n oltinchi </w:t>
      </w:r>
      <w:r w:rsidR="00EB4AE7" w:rsidRPr="00651875">
        <w:rPr>
          <w:szCs w:val="28"/>
          <w:lang w:val="uz-Cyrl-UZ"/>
        </w:rPr>
        <w:t>sessiyasi</w:t>
      </w:r>
      <w:bookmarkStart w:id="1" w:name="_GoBack"/>
      <w:bookmarkEnd w:id="1"/>
    </w:p>
    <w:p w:rsidR="00713D3F" w:rsidRDefault="00713D3F" w:rsidP="00713D3F">
      <w:pPr>
        <w:tabs>
          <w:tab w:val="left" w:pos="3969"/>
        </w:tabs>
        <w:spacing w:before="120" w:after="120" w:line="276" w:lineRule="auto"/>
        <w:contextualSpacing/>
        <w:jc w:val="center"/>
        <w:rPr>
          <w:b/>
          <w:szCs w:val="28"/>
          <w:lang w:val="uz-Cyrl-UZ"/>
        </w:rPr>
      </w:pPr>
    </w:p>
    <w:p w:rsidR="00713D3F" w:rsidRDefault="00713D3F" w:rsidP="00713D3F">
      <w:pPr>
        <w:tabs>
          <w:tab w:val="left" w:pos="3969"/>
        </w:tabs>
        <w:spacing w:before="120" w:after="120" w:line="276" w:lineRule="auto"/>
        <w:contextualSpacing/>
        <w:jc w:val="center"/>
        <w:rPr>
          <w:b/>
          <w:szCs w:val="28"/>
          <w:lang w:val="uz-Cyrl-UZ"/>
        </w:rPr>
      </w:pPr>
      <w:r>
        <w:rPr>
          <w:b/>
          <w:szCs w:val="28"/>
          <w:lang w:val="uz-Cyrl-UZ"/>
        </w:rPr>
        <w:t>QAROR</w:t>
      </w:r>
      <w:r w:rsidRPr="007D405F">
        <w:rPr>
          <w:b/>
          <w:szCs w:val="28"/>
          <w:lang w:val="uz-Cyrl-UZ"/>
        </w:rPr>
        <w:t xml:space="preserve"> </w:t>
      </w:r>
      <w:r>
        <w:rPr>
          <w:b/>
          <w:szCs w:val="28"/>
          <w:lang w:val="uz-Cyrl-UZ"/>
        </w:rPr>
        <w:t>QILADI</w:t>
      </w:r>
      <w:r w:rsidRPr="007D405F">
        <w:rPr>
          <w:b/>
          <w:szCs w:val="28"/>
          <w:lang w:val="uz-Cyrl-UZ"/>
        </w:rPr>
        <w:t>:</w:t>
      </w:r>
    </w:p>
    <w:p w:rsidR="00713D3F" w:rsidRPr="007D405F" w:rsidRDefault="00713D3F" w:rsidP="00713D3F">
      <w:pPr>
        <w:tabs>
          <w:tab w:val="left" w:pos="3969"/>
        </w:tabs>
        <w:spacing w:before="120" w:after="120" w:line="276" w:lineRule="auto"/>
        <w:contextualSpacing/>
        <w:jc w:val="center"/>
        <w:rPr>
          <w:b/>
          <w:szCs w:val="28"/>
          <w:lang w:val="uz-Cyrl-UZ"/>
        </w:rPr>
      </w:pPr>
    </w:p>
    <w:p w:rsidR="00713D3F" w:rsidRPr="002408B0" w:rsidRDefault="00713D3F" w:rsidP="00713D3F">
      <w:pPr>
        <w:ind w:firstLine="708"/>
        <w:jc w:val="both"/>
        <w:rPr>
          <w:szCs w:val="28"/>
          <w:lang w:val="uz-Cyrl-UZ"/>
        </w:rPr>
      </w:pPr>
      <w:bookmarkStart w:id="2" w:name="_Hlk24564822"/>
      <w:r w:rsidRPr="002408B0">
        <w:rPr>
          <w:szCs w:val="28"/>
          <w:lang w:val="uz-Cyrl-UZ"/>
        </w:rPr>
        <w:t>1. O‘zbekiston Respublikasi Prezidentining 2023-yil 21-dekabrdagi “O‘zbekiston mahallalari uyushmalari faoliyatini yo‘lga qo‘yish va mahallalarda boshqaruv tizimini takomillashtirishga oid qo‘shimcha chora-tadbirlar to‘g‘risida”gi PQ-402-son qaroriga asosan tumandagi jismoniy shaxslardan olinadigan mol-mulk va yer solig‘i bo‘yicha undirilgan mablag‘larning (noturar joylar bo‘yicha undiriladigan mol-mulk va yer solig‘i bundan mustasno) 10 foizini mahalla jamg‘armasiga  o‘tkazishdan yuzaga kelgan farqni qoplash uchun 3 862 000,0 ming (uch milyard sakkiz yuz oltmish ikki mln) so‘m mablag‘ zarurligi ma’lumot uchun qabul qilinsin.</w:t>
      </w:r>
    </w:p>
    <w:p w:rsidR="00713D3F" w:rsidRPr="002408B0" w:rsidRDefault="00713D3F" w:rsidP="00713D3F">
      <w:pPr>
        <w:ind w:firstLine="708"/>
        <w:jc w:val="both"/>
        <w:rPr>
          <w:szCs w:val="28"/>
          <w:lang w:val="uz-Cyrl-UZ"/>
        </w:rPr>
      </w:pPr>
      <w:r w:rsidRPr="002408B0">
        <w:rPr>
          <w:szCs w:val="28"/>
          <w:lang w:val="uz-Cyrl-UZ"/>
        </w:rPr>
        <w:t>2. O‘zbekiston mahallalar uyushmasi Kattaqo‘rg‘on tuman bo‘limi tasarrufidagi mahallalarning “Mahalla jamg‘armasi”ga jismoniy shaxslardan olinadigan mol-mulk va yer solig‘i bo‘yicha undirilgan mablag‘larning (noturar joylar bo‘yicha undiriladigan mol-mulk va yer solig‘i bundan mustasno) 10 foizini o‘tkazishdan yuzaga kelgan farqni qoplash uchun Samarqand viloyati Iqtisodiyot va moliya bosh boshqarmasi bilan kelishilgan holda,</w:t>
      </w:r>
      <w:r w:rsidRPr="008175E1">
        <w:rPr>
          <w:szCs w:val="28"/>
          <w:lang w:val="uz-Cyrl-UZ"/>
        </w:rPr>
        <w:t xml:space="preserve"> Xalq deputatlari Kattaqo‘rg‘on</w:t>
      </w:r>
      <w:r w:rsidRPr="005C188F">
        <w:rPr>
          <w:szCs w:val="28"/>
          <w:lang w:val="uz-Cyrl-UZ"/>
        </w:rPr>
        <w:t xml:space="preserve"> </w:t>
      </w:r>
      <w:r w:rsidRPr="008175E1">
        <w:rPr>
          <w:szCs w:val="28"/>
          <w:lang w:val="uz-Cyrl-UZ"/>
        </w:rPr>
        <w:t>tumani Kengashining 2024-yil 27-dekabrdagi</w:t>
      </w:r>
      <w:r w:rsidRPr="005C188F">
        <w:rPr>
          <w:szCs w:val="28"/>
          <w:lang w:val="uz-Cyrl-UZ"/>
        </w:rPr>
        <w:t xml:space="preserve"> </w:t>
      </w:r>
      <w:r w:rsidRPr="008175E1">
        <w:rPr>
          <w:szCs w:val="28"/>
          <w:lang w:val="uz-Cyrl-UZ"/>
        </w:rPr>
        <w:t>VII-2-031-7-96-K/24-son qarori</w:t>
      </w:r>
      <w:r>
        <w:rPr>
          <w:szCs w:val="28"/>
          <w:lang w:val="uz-Cyrl-UZ"/>
        </w:rPr>
        <w:br/>
      </w:r>
      <w:r w:rsidRPr="008175E1">
        <w:rPr>
          <w:szCs w:val="28"/>
          <w:lang w:val="uz-Cyrl-UZ"/>
        </w:rPr>
        <w:t>1-ilovasidagi 8-bandi hamda 2-ilovasidagi 9-band</w:t>
      </w:r>
      <w:r w:rsidRPr="005C188F">
        <w:rPr>
          <w:szCs w:val="28"/>
          <w:lang w:val="uz-Cyrl-UZ"/>
        </w:rPr>
        <w:t>lar</w:t>
      </w:r>
      <w:r w:rsidRPr="008175E1">
        <w:rPr>
          <w:szCs w:val="28"/>
          <w:lang w:val="uz-Cyrl-UZ"/>
        </w:rPr>
        <w:t>i</w:t>
      </w:r>
      <w:r w:rsidRPr="005C188F">
        <w:rPr>
          <w:szCs w:val="28"/>
          <w:lang w:val="uz-Cyrl-UZ"/>
        </w:rPr>
        <w:t xml:space="preserve"> </w:t>
      </w:r>
      <w:r w:rsidRPr="002408B0">
        <w:rPr>
          <w:szCs w:val="28"/>
          <w:lang w:val="uz-Cyrl-UZ"/>
        </w:rPr>
        <w:t>tuman mahalliy budjeti</w:t>
      </w:r>
      <w:r w:rsidRPr="008175E1">
        <w:rPr>
          <w:szCs w:val="28"/>
          <w:lang w:val="uz-Cyrl-UZ"/>
        </w:rPr>
        <w:t xml:space="preserve"> hisobidan </w:t>
      </w:r>
      <w:r w:rsidRPr="002408B0">
        <w:rPr>
          <w:szCs w:val="28"/>
          <w:lang w:val="uz-Cyrl-UZ"/>
        </w:rPr>
        <w:t xml:space="preserve">Kattaqo‘rg‘on tuman </w:t>
      </w:r>
      <w:r>
        <w:rPr>
          <w:szCs w:val="28"/>
          <w:lang w:val="uz-Cyrl-UZ"/>
        </w:rPr>
        <w:t>mahalliy budjeti</w:t>
      </w:r>
      <w:r w:rsidRPr="002408B0">
        <w:rPr>
          <w:szCs w:val="28"/>
          <w:lang w:val="uz-Cyrl-UZ"/>
        </w:rPr>
        <w:t>ning 2025 yil 4-chorak daromadlari va xarajatlarini 3 862 000,0 ming (uch milyard sakkiz yuz oltmish ikki mln) so‘m</w:t>
      </w:r>
      <w:r w:rsidRPr="005C188F">
        <w:rPr>
          <w:szCs w:val="28"/>
          <w:lang w:val="uz-Cyrl-UZ"/>
        </w:rPr>
        <w:t>ga</w:t>
      </w:r>
      <w:r w:rsidRPr="005C188F">
        <w:rPr>
          <w:szCs w:val="28"/>
          <w:lang w:val="uz-Cyrl-UZ"/>
        </w:rPr>
        <w:br/>
      </w:r>
      <w:r w:rsidRPr="002408B0">
        <w:rPr>
          <w:szCs w:val="28"/>
          <w:lang w:val="uz-Cyrl-UZ"/>
        </w:rPr>
        <w:t xml:space="preserve">1-ilovaga </w:t>
      </w:r>
      <w:r w:rsidRPr="005C188F">
        <w:rPr>
          <w:szCs w:val="28"/>
          <w:lang w:val="uz-Cyrl-UZ"/>
        </w:rPr>
        <w:t>muvofiq oshirilsin</w:t>
      </w:r>
      <w:r w:rsidRPr="002408B0">
        <w:rPr>
          <w:szCs w:val="28"/>
          <w:lang w:val="uz-Cyrl-UZ"/>
        </w:rPr>
        <w:t>.</w:t>
      </w:r>
    </w:p>
    <w:bookmarkEnd w:id="2"/>
    <w:p w:rsidR="00713D3F" w:rsidRPr="002408B0" w:rsidRDefault="00713D3F" w:rsidP="00713D3F">
      <w:pPr>
        <w:ind w:firstLine="708"/>
        <w:jc w:val="both"/>
        <w:rPr>
          <w:szCs w:val="28"/>
          <w:lang w:val="uz-Cyrl-UZ"/>
        </w:rPr>
      </w:pPr>
      <w:r w:rsidRPr="002408B0">
        <w:rPr>
          <w:szCs w:val="28"/>
          <w:lang w:val="uz-Cyrl-UZ"/>
        </w:rPr>
        <w:lastRenderedPageBreak/>
        <w:t>3. Tuman Iqtisodiyot va moliya bo‘limi boshlig‘i o‘rinbosari (M.Obbozov) Kattaqo‘rg‘on tuman mahalliy budjetining 2025 yil 4-chorak daromadlari va xarajatlari rejalariga tegishli o‘zgartirish kiritsin.</w:t>
      </w:r>
    </w:p>
    <w:p w:rsidR="00713D3F" w:rsidRPr="002408B0" w:rsidRDefault="00713D3F" w:rsidP="00713D3F">
      <w:pPr>
        <w:ind w:firstLine="708"/>
        <w:jc w:val="both"/>
        <w:rPr>
          <w:szCs w:val="28"/>
          <w:lang w:val="uz-Cyrl-UZ"/>
        </w:rPr>
      </w:pPr>
      <w:r w:rsidRPr="002408B0">
        <w:rPr>
          <w:szCs w:val="28"/>
          <w:lang w:val="uz-Cyrl-UZ"/>
        </w:rPr>
        <w:t>4. Mazkur qaror bajarilishini nazorat qilish xalq deputatlari tuman Kengashining Mahalliy budjet, tadbirkorlikni rivojlantirish va iqtisodiy islohatlar bo‘yicha doimiy komissiyasi (A.Xudayberdiyev) va tuman hokimining birinchi o‘rinbosari (M.Zavqiyev) zimmasiga yuklatilsin.</w:t>
      </w:r>
    </w:p>
    <w:p w:rsidR="00713D3F" w:rsidRPr="00DC77E9" w:rsidRDefault="00713D3F" w:rsidP="00713D3F">
      <w:pPr>
        <w:pStyle w:val="af9"/>
        <w:tabs>
          <w:tab w:val="left" w:pos="7526"/>
        </w:tabs>
        <w:spacing w:line="276" w:lineRule="auto"/>
        <w:ind w:left="0" w:firstLine="714"/>
        <w:jc w:val="both"/>
        <w:rPr>
          <w:b/>
          <w:sz w:val="28"/>
          <w:szCs w:val="28"/>
          <w:lang w:val="uz-Cyrl-UZ"/>
        </w:rPr>
      </w:pPr>
    </w:p>
    <w:p w:rsidR="00713D3F" w:rsidRPr="00DC77E9" w:rsidRDefault="00713D3F" w:rsidP="00713D3F">
      <w:pPr>
        <w:pStyle w:val="af9"/>
        <w:tabs>
          <w:tab w:val="left" w:pos="7526"/>
        </w:tabs>
        <w:spacing w:line="276" w:lineRule="auto"/>
        <w:ind w:left="0" w:firstLine="714"/>
        <w:jc w:val="both"/>
        <w:rPr>
          <w:b/>
          <w:sz w:val="28"/>
          <w:szCs w:val="28"/>
          <w:lang w:val="uz-Cyrl-UZ"/>
        </w:rPr>
      </w:pPr>
    </w:p>
    <w:p w:rsidR="00713D3F" w:rsidRDefault="00713D3F" w:rsidP="00713D3F">
      <w:pPr>
        <w:pStyle w:val="af9"/>
        <w:tabs>
          <w:tab w:val="left" w:pos="6804"/>
        </w:tabs>
        <w:spacing w:line="276" w:lineRule="auto"/>
        <w:ind w:left="0" w:firstLine="714"/>
        <w:jc w:val="both"/>
        <w:rPr>
          <w:b/>
          <w:sz w:val="28"/>
          <w:szCs w:val="28"/>
          <w:lang w:val="uz-Cyrl-UZ"/>
        </w:rPr>
      </w:pPr>
      <w:r>
        <w:rPr>
          <w:b/>
          <w:sz w:val="28"/>
          <w:szCs w:val="28"/>
          <w:lang w:val="uz-Cyrl-UZ"/>
        </w:rPr>
        <w:t>Kengash</w:t>
      </w:r>
      <w:r w:rsidRPr="007D405F">
        <w:rPr>
          <w:b/>
          <w:sz w:val="28"/>
          <w:szCs w:val="28"/>
          <w:lang w:val="uz-Cyrl-UZ"/>
        </w:rPr>
        <w:t xml:space="preserve"> </w:t>
      </w:r>
      <w:r>
        <w:rPr>
          <w:b/>
          <w:sz w:val="28"/>
          <w:szCs w:val="28"/>
          <w:lang w:val="uz-Cyrl-UZ"/>
        </w:rPr>
        <w:t>raisi</w:t>
      </w:r>
      <w:r>
        <w:rPr>
          <w:b/>
          <w:sz w:val="28"/>
          <w:szCs w:val="28"/>
          <w:lang w:val="en-US"/>
        </w:rPr>
        <w:t>:</w:t>
      </w:r>
      <w:r w:rsidRPr="007D405F">
        <w:rPr>
          <w:b/>
          <w:sz w:val="28"/>
          <w:szCs w:val="28"/>
          <w:lang w:val="uz-Cyrl-UZ"/>
        </w:rPr>
        <w:tab/>
      </w:r>
      <w:r>
        <w:rPr>
          <w:b/>
          <w:bCs/>
          <w:sz w:val="28"/>
          <w:szCs w:val="28"/>
          <w:lang w:val="uz-Cyrl-UZ"/>
        </w:rPr>
        <w:t>J.Nasriddinov</w:t>
      </w:r>
    </w:p>
    <w:p w:rsidR="008926CA" w:rsidRDefault="008926CA">
      <w:pPr>
        <w:rPr>
          <w:b/>
          <w:bCs/>
          <w:szCs w:val="28"/>
          <w:lang w:val="uz-Cyrl-UZ"/>
        </w:rPr>
      </w:pPr>
      <w:r>
        <w:rPr>
          <w:b/>
          <w:bCs/>
          <w:szCs w:val="28"/>
          <w:lang w:val="uz-Cyrl-UZ"/>
        </w:rPr>
        <w:br w:type="page"/>
      </w:r>
    </w:p>
    <w:p w:rsidR="00713D3F" w:rsidRDefault="007B7C6E" w:rsidP="007B7C6E">
      <w:pPr>
        <w:ind w:left="4820"/>
        <w:jc w:val="center"/>
        <w:rPr>
          <w:szCs w:val="28"/>
          <w:lang w:val="uz-Cyrl-UZ"/>
        </w:rPr>
      </w:pPr>
      <w:r>
        <w:rPr>
          <w:szCs w:val="28"/>
          <w:lang w:val="uz-Cyrl-UZ"/>
        </w:rPr>
        <w:lastRenderedPageBreak/>
        <w:t>Xalq</w:t>
      </w:r>
      <w:r w:rsidRPr="008B3AC2">
        <w:rPr>
          <w:szCs w:val="28"/>
          <w:lang w:val="uz-Cyrl-UZ"/>
        </w:rPr>
        <w:t xml:space="preserve"> </w:t>
      </w:r>
      <w:r>
        <w:rPr>
          <w:szCs w:val="28"/>
          <w:lang w:val="uz-Cyrl-UZ"/>
        </w:rPr>
        <w:t>deputatlari</w:t>
      </w:r>
      <w:r w:rsidRPr="008B3AC2">
        <w:rPr>
          <w:szCs w:val="28"/>
          <w:lang w:val="uz-Cyrl-UZ"/>
        </w:rPr>
        <w:t xml:space="preserve"> </w:t>
      </w:r>
      <w:r>
        <w:rPr>
          <w:szCs w:val="28"/>
          <w:lang w:val="uz-Cyrl-UZ"/>
        </w:rPr>
        <w:t>Kattaqo‘rg‘on</w:t>
      </w:r>
      <w:r w:rsidRPr="00D21A2D">
        <w:rPr>
          <w:szCs w:val="28"/>
          <w:lang w:val="uz-Cyrl-UZ"/>
        </w:rPr>
        <w:t xml:space="preserve"> </w:t>
      </w:r>
      <w:r>
        <w:rPr>
          <w:szCs w:val="28"/>
          <w:lang w:val="uz-Cyrl-UZ"/>
        </w:rPr>
        <w:t>tuman</w:t>
      </w:r>
      <w:r>
        <w:rPr>
          <w:szCs w:val="28"/>
          <w:lang w:val="en-US"/>
        </w:rPr>
        <w:t>i</w:t>
      </w:r>
      <w:r>
        <w:rPr>
          <w:szCs w:val="28"/>
          <w:lang w:val="uz-Cyrl-UZ"/>
        </w:rPr>
        <w:t xml:space="preserve"> Kengashining</w:t>
      </w:r>
      <w:r w:rsidRPr="008B3AC2">
        <w:rPr>
          <w:szCs w:val="28"/>
          <w:lang w:val="uz-Cyrl-UZ"/>
        </w:rPr>
        <w:t xml:space="preserve"> </w:t>
      </w:r>
      <w:r w:rsidRPr="00D21A2D">
        <w:rPr>
          <w:szCs w:val="28"/>
          <w:lang w:val="uz-Cyrl-UZ"/>
        </w:rPr>
        <w:t>202</w:t>
      </w:r>
      <w:r>
        <w:rPr>
          <w:szCs w:val="28"/>
          <w:lang w:val="uz-Cyrl-UZ"/>
        </w:rPr>
        <w:t>5</w:t>
      </w:r>
      <w:r w:rsidRPr="00D21A2D">
        <w:rPr>
          <w:szCs w:val="28"/>
          <w:lang w:val="uz-Cyrl-UZ"/>
        </w:rPr>
        <w:t>-</w:t>
      </w:r>
      <w:r>
        <w:rPr>
          <w:szCs w:val="28"/>
          <w:lang w:val="uz-Cyrl-UZ"/>
        </w:rPr>
        <w:t>yil</w:t>
      </w:r>
      <w:r w:rsidRPr="00D21A2D">
        <w:rPr>
          <w:szCs w:val="28"/>
          <w:lang w:val="uz-Cyrl-UZ"/>
        </w:rPr>
        <w:t xml:space="preserve"> </w:t>
      </w:r>
      <w:r w:rsidRPr="00124613">
        <w:rPr>
          <w:szCs w:val="28"/>
          <w:lang w:val="uz-Cyrl-UZ"/>
        </w:rPr>
        <w:t>____</w:t>
      </w:r>
      <w:r>
        <w:rPr>
          <w:szCs w:val="28"/>
          <w:lang w:val="uz-Cyrl-UZ"/>
        </w:rPr>
        <w:t>noyabrdagi</w:t>
      </w:r>
      <w:r w:rsidRPr="00D21A2D">
        <w:rPr>
          <w:szCs w:val="28"/>
          <w:lang w:val="uz-Cyrl-UZ"/>
        </w:rPr>
        <w:t xml:space="preserve"> </w:t>
      </w:r>
      <w:r>
        <w:rPr>
          <w:szCs w:val="28"/>
          <w:lang w:val="uz-Cyrl-UZ"/>
        </w:rPr>
        <w:t>_______________</w:t>
      </w:r>
      <w:r w:rsidRPr="00D21A2D">
        <w:rPr>
          <w:szCs w:val="28"/>
          <w:lang w:val="uz-Cyrl-UZ"/>
        </w:rPr>
        <w:t>-</w:t>
      </w:r>
      <w:r>
        <w:rPr>
          <w:szCs w:val="28"/>
          <w:lang w:val="uz-Cyrl-UZ"/>
        </w:rPr>
        <w:t>sonli</w:t>
      </w:r>
      <w:r w:rsidRPr="008B3AC2">
        <w:rPr>
          <w:szCs w:val="28"/>
          <w:lang w:val="uz-Cyrl-UZ"/>
        </w:rPr>
        <w:t xml:space="preserve"> </w:t>
      </w:r>
      <w:r>
        <w:rPr>
          <w:szCs w:val="28"/>
          <w:lang w:val="uz-Cyrl-UZ"/>
        </w:rPr>
        <w:t xml:space="preserve">qaroriga     </w:t>
      </w:r>
      <w:r w:rsidRPr="00D21A2D">
        <w:rPr>
          <w:szCs w:val="28"/>
          <w:lang w:val="uz-Cyrl-UZ"/>
        </w:rPr>
        <w:t xml:space="preserve">      </w:t>
      </w:r>
      <w:r>
        <w:rPr>
          <w:szCs w:val="28"/>
          <w:lang w:val="uz-Cyrl-UZ"/>
        </w:rPr>
        <w:t>1-ilova</w:t>
      </w:r>
    </w:p>
    <w:p w:rsidR="007B7C6E" w:rsidRDefault="007B7C6E" w:rsidP="007B7C6E">
      <w:pPr>
        <w:ind w:left="4820"/>
        <w:jc w:val="center"/>
        <w:rPr>
          <w:szCs w:val="28"/>
          <w:lang w:val="uz-Cyrl-UZ"/>
        </w:rPr>
      </w:pPr>
    </w:p>
    <w:p w:rsidR="007B7C6E" w:rsidRDefault="007B7C6E" w:rsidP="007B7C6E">
      <w:pPr>
        <w:jc w:val="center"/>
        <w:rPr>
          <w:b/>
          <w:szCs w:val="28"/>
          <w:lang w:val="uz-Cyrl-UZ"/>
        </w:rPr>
      </w:pPr>
      <w:r w:rsidRPr="007B7C6E">
        <w:rPr>
          <w:b/>
          <w:szCs w:val="28"/>
          <w:lang w:val="uz-Cyrl-UZ"/>
        </w:rPr>
        <w:t>a</w:t>
      </w:r>
      <w:r w:rsidRPr="00D064F9">
        <w:rPr>
          <w:b/>
          <w:szCs w:val="28"/>
          <w:lang w:val="uz-Cyrl-UZ"/>
        </w:rPr>
        <w:t xml:space="preserve">) Xalq deputatlari Kattaqo‘rg‘on tumani Kengashining 2024-yil </w:t>
      </w:r>
      <w:r>
        <w:rPr>
          <w:b/>
          <w:szCs w:val="28"/>
          <w:lang w:val="uz-Cyrl-UZ"/>
        </w:rPr>
        <w:br/>
      </w:r>
      <w:r w:rsidRPr="00D064F9">
        <w:rPr>
          <w:b/>
          <w:szCs w:val="28"/>
          <w:lang w:val="uz-Cyrl-UZ"/>
        </w:rPr>
        <w:t xml:space="preserve">27-dekabrdagi VII-2-031-7-96-K/24-son qarori 1-ilovasidagi 8-bandi </w:t>
      </w:r>
      <w:r>
        <w:rPr>
          <w:b/>
          <w:szCs w:val="28"/>
          <w:lang w:val="uz-Cyrl-UZ"/>
        </w:rPr>
        <w:t>Jismoniy shaxslardan olinadigan yer solig‘i pozitsiyasi quyidagi tahrirda bayon etilsin:</w:t>
      </w:r>
    </w:p>
    <w:p w:rsidR="00FE19EB" w:rsidRDefault="00FE19EB" w:rsidP="007B7C6E">
      <w:pPr>
        <w:jc w:val="right"/>
        <w:rPr>
          <w:i/>
          <w:szCs w:val="28"/>
          <w:lang w:val="uz-Cyrl-UZ"/>
        </w:rPr>
      </w:pPr>
    </w:p>
    <w:p w:rsidR="007B7C6E" w:rsidRDefault="007B7C6E" w:rsidP="007B7C6E">
      <w:pPr>
        <w:jc w:val="right"/>
        <w:rPr>
          <w:b/>
          <w:szCs w:val="28"/>
          <w:lang w:val="uz-Cyrl-UZ"/>
        </w:rPr>
      </w:pPr>
      <w:r w:rsidRPr="00D064F9">
        <w:rPr>
          <w:i/>
          <w:szCs w:val="28"/>
          <w:lang w:val="uz-Cyrl-UZ"/>
        </w:rPr>
        <w:t>(</w:t>
      </w:r>
      <w:r w:rsidRPr="00D064F9">
        <w:rPr>
          <w:i/>
          <w:szCs w:val="28"/>
          <w:lang w:val="en-US"/>
        </w:rPr>
        <w:t xml:space="preserve">ming </w:t>
      </w:r>
      <w:r w:rsidRPr="00D064F9">
        <w:rPr>
          <w:i/>
          <w:szCs w:val="28"/>
          <w:lang w:val="uz-Cyrl-UZ"/>
        </w:rPr>
        <w:t>so‘mda)</w:t>
      </w:r>
    </w:p>
    <w:tbl>
      <w:tblPr>
        <w:tblStyle w:val="af4"/>
        <w:tblW w:w="0" w:type="auto"/>
        <w:tblLook w:val="04A0" w:firstRow="1" w:lastRow="0" w:firstColumn="1" w:lastColumn="0" w:noHBand="0" w:noVBand="1"/>
      </w:tblPr>
      <w:tblGrid>
        <w:gridCol w:w="2972"/>
        <w:gridCol w:w="2010"/>
        <w:gridCol w:w="2550"/>
        <w:gridCol w:w="1813"/>
      </w:tblGrid>
      <w:tr w:rsidR="007B7C6E" w:rsidTr="00FB267E">
        <w:trPr>
          <w:trHeight w:val="1264"/>
        </w:trPr>
        <w:tc>
          <w:tcPr>
            <w:tcW w:w="2972"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Soliq turi</w:t>
            </w:r>
          </w:p>
        </w:tc>
        <w:tc>
          <w:tcPr>
            <w:tcW w:w="2010"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Tasdiqlangan parametr</w:t>
            </w:r>
          </w:p>
        </w:tc>
        <w:tc>
          <w:tcPr>
            <w:tcW w:w="2550"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Parametrga kiritiladigan o‘zgarish so‘mmasi</w:t>
            </w:r>
          </w:p>
        </w:tc>
        <w:tc>
          <w:tcPr>
            <w:tcW w:w="1813"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Jami</w:t>
            </w:r>
          </w:p>
        </w:tc>
      </w:tr>
      <w:tr w:rsidR="007B7C6E" w:rsidTr="00FB267E">
        <w:trPr>
          <w:trHeight w:val="1138"/>
        </w:trPr>
        <w:tc>
          <w:tcPr>
            <w:tcW w:w="2972" w:type="dxa"/>
            <w:vAlign w:val="center"/>
          </w:tcPr>
          <w:p w:rsidR="007B7C6E" w:rsidRPr="00A31BB2"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Cs w:val="28"/>
                <w:lang w:val="uz-Cyrl-UZ"/>
              </w:rPr>
            </w:pPr>
            <w:r w:rsidRPr="00A31BB2">
              <w:rPr>
                <w:szCs w:val="28"/>
                <w:lang w:val="uz-Cyrl-UZ"/>
              </w:rPr>
              <w:t>Jismoniy shaxslardan olinadigan yer solig‘i</w:t>
            </w:r>
          </w:p>
        </w:tc>
        <w:tc>
          <w:tcPr>
            <w:tcW w:w="2010" w:type="dxa"/>
            <w:vAlign w:val="center"/>
          </w:tcPr>
          <w:p w:rsidR="007B7C6E" w:rsidRPr="00A31BB2"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Cs w:val="28"/>
                <w:lang w:val="uz-Cyrl-UZ"/>
              </w:rPr>
            </w:pPr>
            <w:r w:rsidRPr="00A31BB2">
              <w:rPr>
                <w:szCs w:val="28"/>
                <w:lang w:val="uz-Cyrl-UZ"/>
              </w:rPr>
              <w:t>40 884 000</w:t>
            </w:r>
          </w:p>
        </w:tc>
        <w:tc>
          <w:tcPr>
            <w:tcW w:w="2550" w:type="dxa"/>
            <w:vAlign w:val="center"/>
          </w:tcPr>
          <w:p w:rsidR="007B7C6E" w:rsidRPr="00A31BB2"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Cs w:val="28"/>
                <w:lang w:val="uz-Cyrl-UZ"/>
              </w:rPr>
            </w:pPr>
            <w:r w:rsidRPr="00A31BB2">
              <w:rPr>
                <w:szCs w:val="28"/>
                <w:lang w:val="uz-Cyrl-UZ"/>
              </w:rPr>
              <w:t>3 862 000</w:t>
            </w:r>
          </w:p>
        </w:tc>
        <w:tc>
          <w:tcPr>
            <w:tcW w:w="1813" w:type="dxa"/>
            <w:vAlign w:val="center"/>
          </w:tcPr>
          <w:p w:rsidR="007B7C6E" w:rsidRPr="00A31BB2"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Cs w:val="28"/>
                <w:lang w:val="uz-Cyrl-UZ"/>
              </w:rPr>
            </w:pPr>
            <w:r w:rsidRPr="00A31BB2">
              <w:rPr>
                <w:szCs w:val="28"/>
                <w:lang w:val="uz-Cyrl-UZ"/>
              </w:rPr>
              <w:t>44 746 000</w:t>
            </w:r>
          </w:p>
        </w:tc>
      </w:tr>
    </w:tbl>
    <w:p w:rsidR="007B7C6E" w:rsidRDefault="007B7C6E" w:rsidP="007B7C6E">
      <w:pPr>
        <w:jc w:val="center"/>
        <w:rPr>
          <w:b/>
          <w:bCs/>
          <w:szCs w:val="28"/>
          <w:lang w:val="uz-Cyrl-UZ"/>
        </w:rPr>
      </w:pPr>
    </w:p>
    <w:p w:rsidR="007B7C6E" w:rsidRDefault="007B7C6E" w:rsidP="007B7C6E">
      <w:pPr>
        <w:jc w:val="center"/>
        <w:rPr>
          <w:b/>
          <w:szCs w:val="28"/>
          <w:lang w:val="uz-Cyrl-UZ"/>
        </w:rPr>
      </w:pPr>
      <w:r w:rsidRPr="00A31BB2">
        <w:rPr>
          <w:b/>
          <w:szCs w:val="28"/>
          <w:lang w:val="uz-Cyrl-UZ"/>
        </w:rPr>
        <w:t>b)</w:t>
      </w:r>
      <w:r w:rsidRPr="00D064F9">
        <w:rPr>
          <w:b/>
          <w:szCs w:val="28"/>
          <w:lang w:val="uz-Cyrl-UZ"/>
        </w:rPr>
        <w:t xml:space="preserve"> Xalq deputatlari Kattaqo‘rg‘on tumani Kengashining 2024-yil </w:t>
      </w:r>
      <w:r>
        <w:rPr>
          <w:b/>
          <w:szCs w:val="28"/>
          <w:lang w:val="uz-Cyrl-UZ"/>
        </w:rPr>
        <w:br/>
      </w:r>
      <w:r w:rsidRPr="00D064F9">
        <w:rPr>
          <w:b/>
          <w:szCs w:val="28"/>
          <w:lang w:val="uz-Cyrl-UZ"/>
        </w:rPr>
        <w:t xml:space="preserve">27-dekabrdagi VII-2-031-7-96-K/24-son qarori 2-ilovasidagi 9-bandi </w:t>
      </w:r>
      <w:r w:rsidRPr="00A31BB2">
        <w:rPr>
          <w:b/>
          <w:szCs w:val="28"/>
          <w:lang w:val="uz-Cyrl-UZ"/>
        </w:rPr>
        <w:t>“</w:t>
      </w:r>
      <w:r>
        <w:rPr>
          <w:b/>
          <w:szCs w:val="28"/>
          <w:lang w:val="uz-Cyrl-UZ"/>
        </w:rPr>
        <w:t>Mahalla budjeti</w:t>
      </w:r>
      <w:r w:rsidRPr="00A31BB2">
        <w:rPr>
          <w:b/>
          <w:szCs w:val="28"/>
          <w:lang w:val="uz-Cyrl-UZ"/>
        </w:rPr>
        <w:t>”</w:t>
      </w:r>
      <w:r>
        <w:rPr>
          <w:b/>
          <w:szCs w:val="28"/>
          <w:lang w:val="uz-Cyrl-UZ"/>
        </w:rPr>
        <w:t xml:space="preserve"> jamg‘armasi mablag‘lari</w:t>
      </w:r>
      <w:r w:rsidRPr="00124613">
        <w:rPr>
          <w:b/>
          <w:szCs w:val="28"/>
          <w:lang w:val="uz-Cyrl-UZ"/>
        </w:rPr>
        <w:t xml:space="preserve"> </w:t>
      </w:r>
      <w:r>
        <w:rPr>
          <w:b/>
          <w:szCs w:val="28"/>
          <w:lang w:val="uz-Cyrl-UZ"/>
        </w:rPr>
        <w:t>pozitsiyasi quyidagi tahrirda bayon etilsin:</w:t>
      </w:r>
    </w:p>
    <w:p w:rsidR="007B7C6E" w:rsidRDefault="007B7C6E" w:rsidP="007B7C6E">
      <w:pPr>
        <w:jc w:val="right"/>
        <w:rPr>
          <w:i/>
          <w:szCs w:val="28"/>
          <w:lang w:val="uz-Cyrl-UZ"/>
        </w:rPr>
      </w:pPr>
    </w:p>
    <w:p w:rsidR="007B7C6E" w:rsidRDefault="007B7C6E" w:rsidP="007B7C6E">
      <w:pPr>
        <w:jc w:val="right"/>
        <w:rPr>
          <w:b/>
          <w:bCs/>
          <w:szCs w:val="28"/>
          <w:lang w:val="uz-Cyrl-UZ"/>
        </w:rPr>
      </w:pPr>
      <w:r w:rsidRPr="00D064F9">
        <w:rPr>
          <w:i/>
          <w:szCs w:val="28"/>
          <w:lang w:val="uz-Cyrl-UZ"/>
        </w:rPr>
        <w:t>(</w:t>
      </w:r>
      <w:r w:rsidRPr="00D064F9">
        <w:rPr>
          <w:i/>
          <w:szCs w:val="28"/>
          <w:lang w:val="en-US"/>
        </w:rPr>
        <w:t xml:space="preserve">ming </w:t>
      </w:r>
      <w:r w:rsidRPr="00D064F9">
        <w:rPr>
          <w:i/>
          <w:szCs w:val="28"/>
          <w:lang w:val="uz-Cyrl-UZ"/>
        </w:rPr>
        <w:t>so‘mda)</w:t>
      </w:r>
    </w:p>
    <w:tbl>
      <w:tblPr>
        <w:tblStyle w:val="af4"/>
        <w:tblW w:w="0" w:type="auto"/>
        <w:tblLook w:val="04A0" w:firstRow="1" w:lastRow="0" w:firstColumn="1" w:lastColumn="0" w:noHBand="0" w:noVBand="1"/>
      </w:tblPr>
      <w:tblGrid>
        <w:gridCol w:w="2972"/>
        <w:gridCol w:w="2070"/>
        <w:gridCol w:w="2670"/>
        <w:gridCol w:w="1633"/>
      </w:tblGrid>
      <w:tr w:rsidR="007B7C6E" w:rsidTr="00FB267E">
        <w:trPr>
          <w:trHeight w:val="1453"/>
        </w:trPr>
        <w:tc>
          <w:tcPr>
            <w:tcW w:w="2972"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Xarajat turi</w:t>
            </w:r>
          </w:p>
        </w:tc>
        <w:tc>
          <w:tcPr>
            <w:tcW w:w="2070"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Tasdiqlangan parametr</w:t>
            </w:r>
          </w:p>
        </w:tc>
        <w:tc>
          <w:tcPr>
            <w:tcW w:w="2670"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Parametrga kiritiladigan o‘zgarish so‘mmasi</w:t>
            </w:r>
          </w:p>
        </w:tc>
        <w:tc>
          <w:tcPr>
            <w:tcW w:w="1633" w:type="dxa"/>
            <w:vAlign w:val="center"/>
          </w:tcPr>
          <w:p w:rsidR="007B7C6E"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Cs w:val="28"/>
                <w:lang w:val="uz-Cyrl-UZ"/>
              </w:rPr>
            </w:pPr>
            <w:r>
              <w:rPr>
                <w:b/>
                <w:szCs w:val="28"/>
                <w:lang w:val="uz-Cyrl-UZ"/>
              </w:rPr>
              <w:t>Jami</w:t>
            </w:r>
          </w:p>
        </w:tc>
      </w:tr>
      <w:tr w:rsidR="007B7C6E" w:rsidRPr="00D21A2D" w:rsidTr="00FB267E">
        <w:trPr>
          <w:trHeight w:val="1461"/>
        </w:trPr>
        <w:tc>
          <w:tcPr>
            <w:tcW w:w="2972" w:type="dxa"/>
            <w:vAlign w:val="center"/>
          </w:tcPr>
          <w:p w:rsidR="007B7C6E" w:rsidRPr="00A31BB2"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Cs w:val="28"/>
                <w:lang w:val="uz-Cyrl-UZ"/>
              </w:rPr>
            </w:pPr>
            <w:r w:rsidRPr="00A31BB2">
              <w:rPr>
                <w:szCs w:val="28"/>
                <w:lang w:val="en-US"/>
              </w:rPr>
              <w:t>“</w:t>
            </w:r>
            <w:r w:rsidRPr="00A31BB2">
              <w:rPr>
                <w:szCs w:val="28"/>
                <w:lang w:val="uz-Cyrl-UZ"/>
              </w:rPr>
              <w:t>Mahalla budjeti</w:t>
            </w:r>
            <w:r w:rsidRPr="00A31BB2">
              <w:rPr>
                <w:szCs w:val="28"/>
                <w:lang w:val="en-US"/>
              </w:rPr>
              <w:t>”</w:t>
            </w:r>
            <w:r w:rsidRPr="00A31BB2">
              <w:rPr>
                <w:szCs w:val="28"/>
                <w:lang w:val="uz-Cyrl-UZ"/>
              </w:rPr>
              <w:t xml:space="preserve"> jamg‘armasi mablag‘lari</w:t>
            </w:r>
          </w:p>
        </w:tc>
        <w:tc>
          <w:tcPr>
            <w:tcW w:w="2070" w:type="dxa"/>
            <w:vAlign w:val="center"/>
          </w:tcPr>
          <w:p w:rsidR="007B7C6E" w:rsidRPr="00A31BB2"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Cs w:val="28"/>
                <w:lang w:val="uz-Cyrl-UZ"/>
              </w:rPr>
            </w:pPr>
            <w:r w:rsidRPr="00A31BB2">
              <w:rPr>
                <w:szCs w:val="28"/>
                <w:lang w:val="uz-Cyrl-UZ"/>
              </w:rPr>
              <w:t>3 534 000</w:t>
            </w:r>
          </w:p>
        </w:tc>
        <w:tc>
          <w:tcPr>
            <w:tcW w:w="2670" w:type="dxa"/>
            <w:vAlign w:val="center"/>
          </w:tcPr>
          <w:p w:rsidR="007B7C6E" w:rsidRPr="00A31BB2" w:rsidRDefault="007B7C6E" w:rsidP="00FB2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Cs w:val="28"/>
                <w:lang w:val="uz-Cyrl-UZ"/>
              </w:rPr>
            </w:pPr>
            <w:r w:rsidRPr="00A31BB2">
              <w:rPr>
                <w:szCs w:val="28"/>
                <w:lang w:val="uz-Cyrl-UZ"/>
              </w:rPr>
              <w:t>3 862 000</w:t>
            </w:r>
          </w:p>
        </w:tc>
        <w:tc>
          <w:tcPr>
            <w:tcW w:w="1633" w:type="dxa"/>
            <w:vAlign w:val="center"/>
          </w:tcPr>
          <w:p w:rsidR="007B7C6E" w:rsidRPr="00A31BB2" w:rsidRDefault="007B7C6E" w:rsidP="00FB267E">
            <w:pPr>
              <w:spacing w:line="259" w:lineRule="auto"/>
              <w:jc w:val="center"/>
              <w:rPr>
                <w:szCs w:val="28"/>
                <w:lang w:val="uz-Cyrl-UZ"/>
              </w:rPr>
            </w:pPr>
            <w:r w:rsidRPr="00A31BB2">
              <w:rPr>
                <w:szCs w:val="28"/>
                <w:lang w:val="uz-Cyrl-UZ"/>
              </w:rPr>
              <w:t>7 396 000</w:t>
            </w:r>
          </w:p>
        </w:tc>
      </w:tr>
    </w:tbl>
    <w:p w:rsidR="003F2472" w:rsidRDefault="003F2472" w:rsidP="007B7C6E">
      <w:pPr>
        <w:jc w:val="center"/>
        <w:rPr>
          <w:b/>
          <w:bCs/>
          <w:szCs w:val="28"/>
          <w:lang w:val="uz-Cyrl-UZ"/>
        </w:rPr>
      </w:pPr>
    </w:p>
    <w:p w:rsidR="003F2472" w:rsidRDefault="003F2472">
      <w:pPr>
        <w:rPr>
          <w:b/>
          <w:bCs/>
          <w:szCs w:val="28"/>
          <w:lang w:val="uz-Cyrl-UZ"/>
        </w:rPr>
      </w:pPr>
      <w:r>
        <w:rPr>
          <w:b/>
          <w:bCs/>
          <w:szCs w:val="28"/>
          <w:lang w:val="uz-Cyrl-UZ"/>
        </w:rPr>
        <w:br w:type="page"/>
      </w:r>
    </w:p>
    <w:p w:rsidR="005425B8" w:rsidRDefault="005425B8" w:rsidP="005425B8">
      <w:pPr>
        <w:jc w:val="center"/>
        <w:rPr>
          <w:b/>
          <w:lang w:val="uz-Cyrl-UZ"/>
        </w:rPr>
      </w:pPr>
      <w:r w:rsidRPr="00943905">
        <w:rPr>
          <w:b/>
          <w:lang w:val="uz-Cyrl-UZ"/>
        </w:rPr>
        <w:lastRenderedPageBreak/>
        <w:t>Kattaqo‘rg‘on tumanining 2025 yil 4-chorak mahalliy budjet daromadlari va xarajatlarini balansliligini buzmagan holda ko‘paytirish to‘g‘risida</w:t>
      </w:r>
    </w:p>
    <w:p w:rsidR="003F2472" w:rsidRPr="003F2472" w:rsidRDefault="003F2472" w:rsidP="003F2472">
      <w:pPr>
        <w:spacing w:after="120" w:line="360" w:lineRule="auto"/>
        <w:jc w:val="center"/>
        <w:rPr>
          <w:b/>
          <w:szCs w:val="28"/>
          <w:lang w:val="uz-Cyrl-UZ"/>
        </w:rPr>
      </w:pPr>
      <w:r w:rsidRPr="003F2472">
        <w:rPr>
          <w:b/>
          <w:szCs w:val="28"/>
          <w:lang w:val="uz-Cyrl-UZ"/>
        </w:rPr>
        <w:t>MA’RUZA</w:t>
      </w:r>
    </w:p>
    <w:p w:rsidR="003F2472" w:rsidRPr="003F2472" w:rsidRDefault="003F2472" w:rsidP="003F2472">
      <w:pPr>
        <w:spacing w:after="120" w:line="360" w:lineRule="auto"/>
        <w:ind w:firstLine="709"/>
        <w:jc w:val="both"/>
        <w:rPr>
          <w:szCs w:val="28"/>
          <w:lang w:val="uz-Cyrl-UZ"/>
        </w:rPr>
      </w:pPr>
      <w:r w:rsidRPr="003F2472">
        <w:rPr>
          <w:szCs w:val="28"/>
          <w:lang w:val="uz-Cyrl-UZ"/>
        </w:rPr>
        <w:t xml:space="preserve">O‘zbekiston Respublikasi Prezidentining 2023 yil 21 dekabrdagi “O‘zbekiston mahallalari uyushmalari faoliyatini yo‘lga qo‘yish va mahallalarda boshqaruv tizimini takomillashtirishga oid qo‘shimcha chora-tadbirlar to‘g‘risida”gi PQ-402-son qaroriga asosan jismoniy shaxslardan olinadigan mol-mulk va yer solig‘i bo‘yicha undirilgan mablag‘larning (noturar joylar bo‘yicha undiriladigan mol-mulk va yer solig‘i bundan mustasno) 10 foizini mahalla jamg‘armasiga  o‘tkazish belgilangan bo‘lib, 2025 yil tuman mahalliy budjet parametrlarida PQ-402-son qarorida jismoniy shaxslardan olinadigan mol-mulk va yer solig‘i bo‘yicha </w:t>
      </w:r>
      <w:r w:rsidRPr="003F2472">
        <w:rPr>
          <w:b/>
          <w:color w:val="FF0000"/>
          <w:szCs w:val="28"/>
          <w:lang w:val="uz-Cyrl-UZ"/>
        </w:rPr>
        <w:t>3 534,0</w:t>
      </w:r>
      <w:r w:rsidRPr="003F2472">
        <w:rPr>
          <w:b/>
          <w:szCs w:val="28"/>
          <w:lang w:val="uz-Cyrl-UZ"/>
        </w:rPr>
        <w:t xml:space="preserve"> mln.so‘m </w:t>
      </w:r>
      <w:r w:rsidRPr="003F2472">
        <w:rPr>
          <w:szCs w:val="28"/>
          <w:lang w:val="uz-Cyrl-UZ"/>
        </w:rPr>
        <w:t xml:space="preserve">mablag‘ rejalashtirilgan. </w:t>
      </w:r>
    </w:p>
    <w:p w:rsidR="003F2472" w:rsidRPr="003F2472" w:rsidRDefault="003F2472" w:rsidP="003F2472">
      <w:pPr>
        <w:spacing w:after="120" w:line="360" w:lineRule="auto"/>
        <w:ind w:firstLine="709"/>
        <w:jc w:val="both"/>
        <w:rPr>
          <w:b/>
          <w:szCs w:val="28"/>
          <w:lang w:val="uz-Cyrl-UZ"/>
        </w:rPr>
      </w:pPr>
      <w:r w:rsidRPr="003F2472">
        <w:rPr>
          <w:szCs w:val="28"/>
          <w:lang w:val="uz-Cyrl-UZ"/>
        </w:rPr>
        <w:t xml:space="preserve">Tumanda jismoniy shaxslardan undiriladigan mol-mulk va yer solig‘i bo‘yicha 10 oy davomida jami </w:t>
      </w:r>
      <w:r w:rsidRPr="003F2472">
        <w:rPr>
          <w:b/>
          <w:color w:val="FF0000"/>
          <w:szCs w:val="28"/>
          <w:lang w:val="uz-Cyrl-UZ"/>
        </w:rPr>
        <w:t xml:space="preserve">59 478,3 </w:t>
      </w:r>
      <w:r w:rsidRPr="003F2472">
        <w:rPr>
          <w:b/>
          <w:szCs w:val="28"/>
          <w:lang w:val="uz-Cyrl-UZ"/>
        </w:rPr>
        <w:t xml:space="preserve">mln.so‘m </w:t>
      </w:r>
      <w:r w:rsidRPr="003F2472">
        <w:rPr>
          <w:szCs w:val="28"/>
          <w:lang w:val="uz-Cyrl-UZ"/>
        </w:rPr>
        <w:t xml:space="preserve">undirilgan bo‘lib, mablag‘ning </w:t>
      </w:r>
      <w:r w:rsidRPr="003F2472">
        <w:rPr>
          <w:b/>
          <w:szCs w:val="28"/>
          <w:lang w:val="uz-Cyrl-UZ"/>
        </w:rPr>
        <w:t xml:space="preserve">10 foizi </w:t>
      </w:r>
      <w:r w:rsidRPr="003F2472">
        <w:rPr>
          <w:b/>
          <w:szCs w:val="28"/>
          <w:lang w:val="uz-Cyrl-UZ"/>
        </w:rPr>
        <w:br/>
      </w:r>
      <w:r w:rsidRPr="003F2472">
        <w:rPr>
          <w:b/>
          <w:color w:val="FF0000"/>
          <w:szCs w:val="28"/>
          <w:lang w:val="uz-Cyrl-UZ"/>
        </w:rPr>
        <w:t>5 947,8</w:t>
      </w:r>
      <w:r w:rsidRPr="003F2472">
        <w:rPr>
          <w:b/>
          <w:szCs w:val="28"/>
          <w:lang w:val="uz-Cyrl-UZ"/>
        </w:rPr>
        <w:t xml:space="preserve"> mln.so‘m </w:t>
      </w:r>
      <w:r w:rsidRPr="003F2472">
        <w:rPr>
          <w:szCs w:val="28"/>
          <w:lang w:val="uz-Cyrl-UZ"/>
        </w:rPr>
        <w:t xml:space="preserve">mablag‘ mahallalarning jamg‘arma hisob raqamiga o‘tkazilishi kerak bo‘lsada, bugungi kunga mahallalar jamg‘armasi hisob raqamiga jami </w:t>
      </w:r>
      <w:r w:rsidRPr="003F2472">
        <w:rPr>
          <w:b/>
          <w:color w:val="FF0000"/>
          <w:szCs w:val="28"/>
          <w:lang w:val="uz-Cyrl-UZ"/>
        </w:rPr>
        <w:t xml:space="preserve">3 106,3 </w:t>
      </w:r>
      <w:r w:rsidRPr="003F2472">
        <w:rPr>
          <w:b/>
          <w:szCs w:val="28"/>
          <w:lang w:val="uz-Cyrl-UZ"/>
        </w:rPr>
        <w:t xml:space="preserve">mln.so‘m </w:t>
      </w:r>
      <w:r w:rsidRPr="003F2472">
        <w:rPr>
          <w:szCs w:val="28"/>
          <w:lang w:val="uz-Cyrl-UZ"/>
        </w:rPr>
        <w:t>mablag‘ o‘tkazilib,</w:t>
      </w:r>
      <w:r w:rsidRPr="003F2472">
        <w:rPr>
          <w:b/>
          <w:szCs w:val="28"/>
          <w:lang w:val="uz-Cyrl-UZ"/>
        </w:rPr>
        <w:t xml:space="preserve"> </w:t>
      </w:r>
      <w:r w:rsidRPr="003F2472">
        <w:rPr>
          <w:b/>
          <w:color w:val="FF0000"/>
          <w:szCs w:val="28"/>
          <w:lang w:val="uz-Cyrl-UZ"/>
        </w:rPr>
        <w:t xml:space="preserve">2 841,5 </w:t>
      </w:r>
      <w:r w:rsidRPr="003F2472">
        <w:rPr>
          <w:b/>
          <w:szCs w:val="28"/>
          <w:lang w:val="uz-Cyrl-UZ"/>
        </w:rPr>
        <w:t xml:space="preserve">mln.so‘m </w:t>
      </w:r>
      <w:r w:rsidRPr="003F2472">
        <w:rPr>
          <w:szCs w:val="28"/>
          <w:lang w:val="uz-Cyrl-UZ"/>
        </w:rPr>
        <w:t>qarzdorlik yuzaga kelgan. 2025 yil noyabr oyida</w:t>
      </w:r>
      <w:r w:rsidRPr="003F2472">
        <w:rPr>
          <w:b/>
          <w:szCs w:val="28"/>
          <w:lang w:val="uz-Cyrl-UZ"/>
        </w:rPr>
        <w:t xml:space="preserve"> </w:t>
      </w:r>
      <w:r w:rsidRPr="003F2472">
        <w:rPr>
          <w:b/>
          <w:color w:val="FF0000"/>
          <w:szCs w:val="28"/>
          <w:lang w:val="uz-Cyrl-UZ"/>
        </w:rPr>
        <w:t xml:space="preserve">10 205,8 </w:t>
      </w:r>
      <w:r w:rsidRPr="003F2472">
        <w:rPr>
          <w:b/>
          <w:szCs w:val="28"/>
          <w:lang w:val="uz-Cyrl-UZ"/>
        </w:rPr>
        <w:t xml:space="preserve">mln.so‘m </w:t>
      </w:r>
      <w:r w:rsidRPr="003F2472">
        <w:rPr>
          <w:szCs w:val="28"/>
          <w:lang w:val="uz-Cyrl-UZ"/>
        </w:rPr>
        <w:t xml:space="preserve">jismoniy shaxslardan olinadigan mol-mulk va yer solig‘i undirilishi kutilayotganligi va mahallalarning jamg‘arma hisob raqamlariga </w:t>
      </w:r>
      <w:r w:rsidRPr="003F2472">
        <w:rPr>
          <w:b/>
          <w:color w:val="FF0000"/>
          <w:szCs w:val="28"/>
          <w:lang w:val="uz-Cyrl-UZ"/>
        </w:rPr>
        <w:t xml:space="preserve">1 020,5 </w:t>
      </w:r>
      <w:r w:rsidRPr="003F2472">
        <w:rPr>
          <w:b/>
          <w:szCs w:val="28"/>
          <w:lang w:val="uz-Cyrl-UZ"/>
        </w:rPr>
        <w:t>mln.so‘m</w:t>
      </w:r>
      <w:r w:rsidRPr="003F2472">
        <w:rPr>
          <w:szCs w:val="28"/>
          <w:lang w:val="uz-Cyrl-UZ"/>
        </w:rPr>
        <w:t xml:space="preserve"> o‘tkazilishi kutilmoqda.</w:t>
      </w:r>
    </w:p>
    <w:p w:rsidR="003F2472" w:rsidRPr="003F2472" w:rsidRDefault="003F2472" w:rsidP="003F2472">
      <w:pPr>
        <w:spacing w:after="120" w:line="360" w:lineRule="auto"/>
        <w:ind w:firstLine="709"/>
        <w:jc w:val="both"/>
        <w:rPr>
          <w:szCs w:val="28"/>
          <w:lang w:val="uz-Cyrl-UZ"/>
        </w:rPr>
      </w:pPr>
      <w:r w:rsidRPr="003F2472">
        <w:rPr>
          <w:szCs w:val="28"/>
          <w:lang w:val="uz-Cyrl-UZ"/>
        </w:rPr>
        <w:t xml:space="preserve"> Jismoniy shaxslardan olinadigan mol-mulk va yer solig‘i bo‘yicha 2025 yil 11 oyida undirilgan mablag‘ning 10 foizini mahallalar jamg‘armasi hisob-raqamiga o‘tkazishdan yuzaga keladigan farqni qoplash uchun </w:t>
      </w:r>
      <w:r w:rsidRPr="003F2472">
        <w:rPr>
          <w:b/>
          <w:color w:val="FF0000"/>
          <w:szCs w:val="28"/>
          <w:lang w:val="uz-Cyrl-UZ"/>
        </w:rPr>
        <w:t xml:space="preserve">3 862,0 </w:t>
      </w:r>
      <w:r w:rsidRPr="003F2472">
        <w:rPr>
          <w:b/>
          <w:szCs w:val="28"/>
          <w:lang w:val="uz-Cyrl-UZ"/>
        </w:rPr>
        <w:t xml:space="preserve">mln.so‘m </w:t>
      </w:r>
      <w:r w:rsidRPr="003F2472">
        <w:rPr>
          <w:szCs w:val="28"/>
          <w:lang w:val="uz-Cyrl-UZ"/>
        </w:rPr>
        <w:t>mablag‘ zarur.</w:t>
      </w:r>
    </w:p>
    <w:p w:rsidR="003F2472" w:rsidRPr="003F2472" w:rsidRDefault="003F2472" w:rsidP="003F2472">
      <w:pPr>
        <w:spacing w:after="120" w:line="360" w:lineRule="auto"/>
        <w:ind w:firstLine="709"/>
        <w:jc w:val="both"/>
        <w:rPr>
          <w:szCs w:val="28"/>
          <w:lang w:val="uz-Cyrl-UZ"/>
        </w:rPr>
      </w:pPr>
      <w:r w:rsidRPr="003F2472">
        <w:rPr>
          <w:szCs w:val="28"/>
          <w:lang w:val="uz-Cyrl-UZ"/>
        </w:rPr>
        <w:t xml:space="preserve">O‘zbekiston Mahallalar uyushmasi Kattaqo‘rg‘on tuman bo‘limi tasarrufidagi mahallalarning “Mahalla jamg‘armasi”ga jismoniy shaxslardan olinadigan mol-mulk va yer solig‘i bo‘yicha undirilgan mablag‘larning (noturar joylar bo‘yicha undiriladigan mol-mulk va yer solig‘i bundan mustasno) 10 foizini o‘tkazishdan yuzaga kelgan farqni qoplash manbasi, Kattaqo‘rg‘on tuman mahalliy budjetining 2025 yil 4-chorak daromadlari va xarajatlarini balansliligini buzmagan holda va </w:t>
      </w:r>
      <w:r w:rsidRPr="003F2472">
        <w:rPr>
          <w:szCs w:val="28"/>
          <w:lang w:val="uz-Cyrl-UZ"/>
        </w:rPr>
        <w:lastRenderedPageBreak/>
        <w:t xml:space="preserve">teng miqdorlarda, ya’ni </w:t>
      </w:r>
      <w:r w:rsidRPr="003F2472">
        <w:rPr>
          <w:b/>
          <w:color w:val="FF0000"/>
          <w:szCs w:val="28"/>
          <w:lang w:val="uz-Cyrl-UZ"/>
        </w:rPr>
        <w:t xml:space="preserve">3 862,0 </w:t>
      </w:r>
      <w:r w:rsidRPr="003F2472">
        <w:rPr>
          <w:b/>
          <w:szCs w:val="28"/>
          <w:lang w:val="uz-Cyrl-UZ"/>
        </w:rPr>
        <w:t>mln.so‘mga</w:t>
      </w:r>
      <w:r w:rsidRPr="003F2472">
        <w:rPr>
          <w:szCs w:val="28"/>
          <w:lang w:val="uz-Cyrl-UZ"/>
        </w:rPr>
        <w:t xml:space="preserve"> Samarqand viloyati Iqtisodiyot va moliya bosh boshqarmasi bilan kelishilgan holda oshirish hisobiga amalga oshiriladi.</w:t>
      </w:r>
    </w:p>
    <w:p w:rsidR="000F148E" w:rsidRDefault="000F148E">
      <w:pPr>
        <w:rPr>
          <w:b/>
          <w:bCs/>
          <w:szCs w:val="28"/>
          <w:lang w:val="uz-Cyrl-UZ"/>
        </w:rPr>
      </w:pPr>
      <w:r>
        <w:rPr>
          <w:b/>
          <w:bCs/>
          <w:szCs w:val="28"/>
          <w:lang w:val="uz-Cyrl-UZ"/>
        </w:rPr>
        <w:br w:type="page"/>
      </w:r>
    </w:p>
    <w:p w:rsidR="000F148E" w:rsidRDefault="000F148E" w:rsidP="007B7C6E">
      <w:pPr>
        <w:jc w:val="center"/>
        <w:rPr>
          <w:b/>
          <w:bCs/>
          <w:szCs w:val="28"/>
          <w:lang w:val="uz-Cyrl-UZ"/>
        </w:rPr>
      </w:pPr>
      <w:r>
        <w:rPr>
          <w:bCs/>
          <w:noProof/>
          <w:szCs w:val="28"/>
        </w:rPr>
        <w:lastRenderedPageBreak/>
        <w:drawing>
          <wp:anchor distT="0" distB="0" distL="114300" distR="114300" simplePos="0" relativeHeight="251650048" behindDoc="1" locked="0" layoutInCell="1" allowOverlap="1" wp14:anchorId="2B18EEA9" wp14:editId="7688A507">
            <wp:simplePos x="0" y="0"/>
            <wp:positionH relativeFrom="column">
              <wp:posOffset>2574925</wp:posOffset>
            </wp:positionH>
            <wp:positionV relativeFrom="paragraph">
              <wp:posOffset>-250444</wp:posOffset>
            </wp:positionV>
            <wp:extent cx="990600" cy="962025"/>
            <wp:effectExtent l="0" t="0" r="0" b="9525"/>
            <wp:wrapTight wrapText="bothSides">
              <wp:wrapPolygon edited="0">
                <wp:start x="0" y="0"/>
                <wp:lineTo x="0" y="21386"/>
                <wp:lineTo x="21185" y="21386"/>
                <wp:lineTo x="21185" y="0"/>
                <wp:lineTo x="0" y="0"/>
              </wp:wrapPolygon>
            </wp:wrapTight>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0F148E" w:rsidRDefault="000F148E" w:rsidP="007B7C6E">
      <w:pPr>
        <w:jc w:val="center"/>
        <w:rPr>
          <w:b/>
          <w:bCs/>
          <w:szCs w:val="28"/>
          <w:lang w:val="uz-Cyrl-UZ"/>
        </w:rPr>
      </w:pPr>
    </w:p>
    <w:p w:rsidR="000F148E" w:rsidRDefault="000F148E" w:rsidP="007B7C6E">
      <w:pPr>
        <w:jc w:val="center"/>
        <w:rPr>
          <w:b/>
          <w:bCs/>
          <w:szCs w:val="28"/>
          <w:lang w:val="uz-Cyrl-UZ"/>
        </w:rPr>
      </w:pPr>
    </w:p>
    <w:p w:rsidR="007B7C6E" w:rsidRDefault="007B7C6E" w:rsidP="007B7C6E">
      <w:pPr>
        <w:jc w:val="center"/>
        <w:rPr>
          <w:b/>
          <w:bCs/>
          <w:szCs w:val="28"/>
          <w:lang w:val="uz-Cyrl-UZ"/>
        </w:rPr>
      </w:pPr>
    </w:p>
    <w:p w:rsidR="000F148E" w:rsidRPr="00962920" w:rsidRDefault="000F148E" w:rsidP="000F148E">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0F148E" w:rsidRPr="00962920" w:rsidRDefault="000F148E" w:rsidP="000F148E">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0F148E" w:rsidRPr="00962920" w:rsidRDefault="000F148E" w:rsidP="000F148E">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51072" behindDoc="0" locked="0" layoutInCell="1" allowOverlap="1" wp14:anchorId="1E078F21" wp14:editId="230A99BD">
                <wp:simplePos x="0" y="0"/>
                <wp:positionH relativeFrom="margin">
                  <wp:posOffset>-288290</wp:posOffset>
                </wp:positionH>
                <wp:positionV relativeFrom="paragraph">
                  <wp:posOffset>161290</wp:posOffset>
                </wp:positionV>
                <wp:extent cx="6506210" cy="0"/>
                <wp:effectExtent l="0" t="19050" r="27940" b="38100"/>
                <wp:wrapNone/>
                <wp:docPr id="57" name="Соединительная линия уступом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72F45" id="Соединительная линия уступом 57" o:spid="_x0000_s1026" type="#_x0000_t34" style="position:absolute;margin-left:-22.7pt;margin-top:12.7pt;width:512.3pt;height:0;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" strokeweight="4pt">
                <v:stroke linestyle="thinThick"/>
                <w10:wrap anchorx="margin"/>
              </v:shape>
            </w:pict>
          </mc:Fallback>
        </mc:AlternateContent>
      </w:r>
    </w:p>
    <w:p w:rsidR="000F148E" w:rsidRDefault="000F148E" w:rsidP="000F148E">
      <w:pPr>
        <w:ind w:hanging="142"/>
        <w:rPr>
          <w:szCs w:val="28"/>
          <w:lang w:val="uz-Cyrl-UZ"/>
        </w:rPr>
      </w:pPr>
    </w:p>
    <w:p w:rsidR="000F148E" w:rsidRPr="00AF4A83" w:rsidRDefault="000F148E" w:rsidP="000F148E">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0F148E" w:rsidRDefault="000F148E" w:rsidP="000F148E">
      <w:pPr>
        <w:jc w:val="right"/>
        <w:rPr>
          <w:b/>
          <w:szCs w:val="28"/>
          <w:lang w:val="uz-Cyrl-UZ"/>
        </w:rPr>
      </w:pPr>
    </w:p>
    <w:p w:rsidR="000F148E" w:rsidRDefault="000F148E" w:rsidP="000F148E">
      <w:pPr>
        <w:jc w:val="right"/>
        <w:rPr>
          <w:b/>
          <w:i/>
          <w:color w:val="FF0000"/>
          <w:szCs w:val="28"/>
          <w:lang w:val="uz-Cyrl-UZ"/>
        </w:rPr>
      </w:pPr>
      <w:r w:rsidRPr="005F3EBD">
        <w:rPr>
          <w:b/>
          <w:i/>
          <w:color w:val="FF0000"/>
          <w:szCs w:val="28"/>
          <w:lang w:val="uz-Cyrl-UZ"/>
        </w:rPr>
        <w:t>LOYIHA</w:t>
      </w:r>
    </w:p>
    <w:p w:rsidR="000F148E" w:rsidRDefault="000F148E" w:rsidP="000F148E">
      <w:pPr>
        <w:jc w:val="right"/>
        <w:rPr>
          <w:b/>
          <w:bCs/>
          <w:szCs w:val="28"/>
          <w:lang w:val="en-US"/>
        </w:rPr>
      </w:pPr>
    </w:p>
    <w:p w:rsidR="0076186A" w:rsidRDefault="0076186A" w:rsidP="0076186A">
      <w:pPr>
        <w:jc w:val="center"/>
        <w:rPr>
          <w:b/>
          <w:lang w:val="uz-Cyrl-UZ"/>
        </w:rPr>
      </w:pPr>
      <w:r w:rsidRPr="0076186A">
        <w:rPr>
          <w:b/>
          <w:lang w:val="uz-Cyrl-UZ"/>
        </w:rPr>
        <w:t>Tuman mahalliy budjetining qо‘shimcha manbalaridan foydalanish tо‘g‘risida</w:t>
      </w:r>
    </w:p>
    <w:p w:rsidR="000A4F81" w:rsidRDefault="000A4F81" w:rsidP="0076186A">
      <w:pPr>
        <w:jc w:val="center"/>
        <w:rPr>
          <w:b/>
          <w:lang w:val="uz-Cyrl-UZ"/>
        </w:rPr>
      </w:pPr>
    </w:p>
    <w:p w:rsidR="000A4F81" w:rsidRPr="008869D6" w:rsidRDefault="000A4F81" w:rsidP="000A4F81">
      <w:pPr>
        <w:autoSpaceDE w:val="0"/>
        <w:autoSpaceDN w:val="0"/>
        <w:adjustRightInd w:val="0"/>
        <w:ind w:firstLine="567"/>
        <w:jc w:val="both"/>
        <w:rPr>
          <w:noProof/>
          <w:szCs w:val="28"/>
          <w:lang w:val="uz-Cyrl-UZ"/>
        </w:rPr>
      </w:pPr>
      <w:r w:rsidRPr="008869D6">
        <w:rPr>
          <w:noProof/>
          <w:szCs w:val="28"/>
          <w:lang w:val="uz-Cyrl-UZ"/>
        </w:rPr>
        <w:t>“2025-</w:t>
      </w:r>
      <w:r>
        <w:rPr>
          <w:noProof/>
          <w:szCs w:val="28"/>
          <w:lang w:val="uz-Cyrl-UZ"/>
        </w:rPr>
        <w:t>yil</w:t>
      </w:r>
      <w:r w:rsidRPr="008869D6">
        <w:rPr>
          <w:noProof/>
          <w:szCs w:val="28"/>
          <w:lang w:val="uz-Cyrl-UZ"/>
        </w:rPr>
        <w:t xml:space="preserve"> </w:t>
      </w:r>
      <w:r>
        <w:rPr>
          <w:noProof/>
          <w:szCs w:val="28"/>
          <w:lang w:val="uz-Cyrl-UZ"/>
        </w:rPr>
        <w:t>uchun</w:t>
      </w:r>
      <w:r w:rsidRPr="008869D6">
        <w:rPr>
          <w:noProof/>
          <w:szCs w:val="28"/>
          <w:lang w:val="uz-Cyrl-UZ"/>
        </w:rPr>
        <w:t xml:space="preserve"> </w:t>
      </w:r>
      <w:r>
        <w:rPr>
          <w:noProof/>
          <w:szCs w:val="28"/>
          <w:lang w:val="uz-Cyrl-UZ"/>
        </w:rPr>
        <w:t>О‘zbekiston</w:t>
      </w:r>
      <w:r w:rsidRPr="008869D6">
        <w:rPr>
          <w:noProof/>
          <w:szCs w:val="28"/>
          <w:lang w:val="uz-Cyrl-UZ"/>
        </w:rPr>
        <w:t xml:space="preserve"> </w:t>
      </w:r>
      <w:r>
        <w:rPr>
          <w:noProof/>
          <w:szCs w:val="28"/>
          <w:lang w:val="uz-Cyrl-UZ"/>
        </w:rPr>
        <w:t>Respublikasining</w:t>
      </w:r>
      <w:r w:rsidRPr="008869D6">
        <w:rPr>
          <w:noProof/>
          <w:szCs w:val="28"/>
          <w:lang w:val="uz-Cyrl-UZ"/>
        </w:rPr>
        <w:t xml:space="preserve"> </w:t>
      </w:r>
      <w:r>
        <w:rPr>
          <w:noProof/>
          <w:szCs w:val="28"/>
          <w:lang w:val="uz-Cyrl-UZ"/>
        </w:rPr>
        <w:t>Davlat</w:t>
      </w:r>
      <w:r w:rsidRPr="008869D6">
        <w:rPr>
          <w:noProof/>
          <w:szCs w:val="28"/>
          <w:lang w:val="uz-Cyrl-UZ"/>
        </w:rPr>
        <w:t xml:space="preserve"> </w:t>
      </w:r>
      <w:r>
        <w:rPr>
          <w:noProof/>
          <w:szCs w:val="28"/>
          <w:lang w:val="uz-Cyrl-UZ"/>
        </w:rPr>
        <w:t>budjeti</w:t>
      </w:r>
      <w:r w:rsidRPr="008869D6">
        <w:rPr>
          <w:noProof/>
          <w:szCs w:val="28"/>
          <w:lang w:val="uz-Cyrl-UZ"/>
        </w:rPr>
        <w:t xml:space="preserve"> </w:t>
      </w:r>
      <w:r>
        <w:rPr>
          <w:noProof/>
          <w:szCs w:val="28"/>
          <w:lang w:val="uz-Cyrl-UZ"/>
        </w:rPr>
        <w:t>tо‘g‘risida</w:t>
      </w:r>
      <w:r w:rsidRPr="008869D6">
        <w:rPr>
          <w:noProof/>
          <w:szCs w:val="28"/>
          <w:lang w:val="uz-Cyrl-UZ"/>
        </w:rPr>
        <w:t>”</w:t>
      </w:r>
      <w:r>
        <w:rPr>
          <w:noProof/>
          <w:szCs w:val="28"/>
          <w:lang w:val="uz-Cyrl-UZ"/>
        </w:rPr>
        <w:t>gi</w:t>
      </w:r>
      <w:r w:rsidRPr="008869D6">
        <w:rPr>
          <w:noProof/>
          <w:szCs w:val="28"/>
          <w:lang w:val="uz-Cyrl-UZ"/>
        </w:rPr>
        <w:t xml:space="preserve"> </w:t>
      </w:r>
      <w:r>
        <w:rPr>
          <w:noProof/>
          <w:szCs w:val="28"/>
          <w:lang w:val="uz-Cyrl-UZ"/>
        </w:rPr>
        <w:t>О‘zbekiston</w:t>
      </w:r>
      <w:r w:rsidRPr="008869D6">
        <w:rPr>
          <w:noProof/>
          <w:szCs w:val="28"/>
          <w:lang w:val="uz-Cyrl-UZ"/>
        </w:rPr>
        <w:t xml:space="preserve"> </w:t>
      </w:r>
      <w:r>
        <w:rPr>
          <w:noProof/>
          <w:szCs w:val="28"/>
          <w:lang w:val="uz-Cyrl-UZ"/>
        </w:rPr>
        <w:t>Respublikasi</w:t>
      </w:r>
      <w:r w:rsidRPr="008869D6">
        <w:rPr>
          <w:noProof/>
          <w:szCs w:val="28"/>
          <w:lang w:val="uz-Cyrl-UZ"/>
        </w:rPr>
        <w:t xml:space="preserve"> </w:t>
      </w:r>
      <w:r>
        <w:rPr>
          <w:noProof/>
          <w:szCs w:val="28"/>
          <w:lang w:val="uz-Cyrl-UZ"/>
        </w:rPr>
        <w:t>Qonuni</w:t>
      </w:r>
      <w:r w:rsidRPr="008869D6">
        <w:rPr>
          <w:noProof/>
          <w:szCs w:val="28"/>
          <w:lang w:val="uz-Cyrl-UZ"/>
        </w:rPr>
        <w:t xml:space="preserve">, </w:t>
      </w:r>
      <w:r>
        <w:rPr>
          <w:noProof/>
          <w:szCs w:val="28"/>
          <w:lang w:val="uz-Cyrl-UZ"/>
        </w:rPr>
        <w:t>О‘zbekiston</w:t>
      </w:r>
      <w:r w:rsidRPr="008869D6">
        <w:rPr>
          <w:noProof/>
          <w:szCs w:val="28"/>
          <w:lang w:val="uz-Cyrl-UZ"/>
        </w:rPr>
        <w:t xml:space="preserve"> </w:t>
      </w:r>
      <w:r>
        <w:rPr>
          <w:noProof/>
          <w:szCs w:val="28"/>
          <w:lang w:val="uz-Cyrl-UZ"/>
        </w:rPr>
        <w:t>Respu</w:t>
      </w:r>
      <w:r w:rsidRPr="008869D6">
        <w:rPr>
          <w:noProof/>
          <w:szCs w:val="28"/>
          <w:lang w:val="uz-Cyrl-UZ"/>
        </w:rPr>
        <w:t>bl</w:t>
      </w:r>
      <w:r>
        <w:rPr>
          <w:noProof/>
          <w:szCs w:val="28"/>
          <w:lang w:val="uz-Cyrl-UZ"/>
        </w:rPr>
        <w:t>ikasi</w:t>
      </w:r>
      <w:r w:rsidRPr="008869D6">
        <w:rPr>
          <w:noProof/>
          <w:szCs w:val="28"/>
          <w:lang w:val="uz-Cyrl-UZ"/>
        </w:rPr>
        <w:t xml:space="preserve"> </w:t>
      </w:r>
      <w:r>
        <w:rPr>
          <w:noProof/>
          <w:szCs w:val="28"/>
          <w:lang w:val="uz-Cyrl-UZ"/>
        </w:rPr>
        <w:t>Oliy</w:t>
      </w:r>
      <w:r w:rsidRPr="008869D6">
        <w:rPr>
          <w:noProof/>
          <w:szCs w:val="28"/>
          <w:lang w:val="uz-Cyrl-UZ"/>
        </w:rPr>
        <w:t xml:space="preserve"> </w:t>
      </w:r>
      <w:r>
        <w:rPr>
          <w:noProof/>
          <w:szCs w:val="28"/>
          <w:lang w:val="uz-Cyrl-UZ"/>
        </w:rPr>
        <w:t>Majlisi</w:t>
      </w:r>
      <w:r w:rsidRPr="008869D6">
        <w:rPr>
          <w:noProof/>
          <w:szCs w:val="28"/>
          <w:lang w:val="uz-Cyrl-UZ"/>
        </w:rPr>
        <w:t xml:space="preserve"> </w:t>
      </w:r>
      <w:r>
        <w:rPr>
          <w:noProof/>
          <w:szCs w:val="28"/>
          <w:lang w:val="uz-Cyrl-UZ"/>
        </w:rPr>
        <w:t>Senati</w:t>
      </w:r>
      <w:r w:rsidRPr="008869D6">
        <w:rPr>
          <w:noProof/>
          <w:szCs w:val="28"/>
          <w:lang w:val="uz-Cyrl-UZ"/>
        </w:rPr>
        <w:t xml:space="preserve"> </w:t>
      </w:r>
      <w:r>
        <w:rPr>
          <w:noProof/>
          <w:szCs w:val="28"/>
          <w:lang w:val="uz-Cyrl-UZ"/>
        </w:rPr>
        <w:t>Kengashining</w:t>
      </w:r>
      <w:r w:rsidRPr="008869D6">
        <w:rPr>
          <w:noProof/>
          <w:szCs w:val="28"/>
          <w:lang w:val="uz-Cyrl-UZ"/>
        </w:rPr>
        <w:t xml:space="preserve"> 2022-</w:t>
      </w:r>
      <w:r>
        <w:rPr>
          <w:noProof/>
          <w:szCs w:val="28"/>
          <w:lang w:val="uz-Cyrl-UZ"/>
        </w:rPr>
        <w:t>yil</w:t>
      </w:r>
      <w:r w:rsidRPr="008869D6">
        <w:rPr>
          <w:noProof/>
          <w:szCs w:val="28"/>
          <w:lang w:val="uz-Cyrl-UZ"/>
        </w:rPr>
        <w:t xml:space="preserve"> 8-</w:t>
      </w:r>
      <w:r>
        <w:rPr>
          <w:noProof/>
          <w:szCs w:val="28"/>
          <w:lang w:val="uz-Cyrl-UZ"/>
        </w:rPr>
        <w:t>apreldagi</w:t>
      </w:r>
      <w:r w:rsidRPr="008869D6">
        <w:rPr>
          <w:noProof/>
          <w:szCs w:val="28"/>
          <w:lang w:val="uz-Cyrl-UZ"/>
        </w:rPr>
        <w:t xml:space="preserve"> </w:t>
      </w:r>
      <w:r>
        <w:rPr>
          <w:noProof/>
          <w:szCs w:val="28"/>
          <w:lang w:val="uz-Cyrl-UZ"/>
        </w:rPr>
        <w:t>KQ</w:t>
      </w:r>
      <w:r w:rsidRPr="008869D6">
        <w:rPr>
          <w:noProof/>
          <w:szCs w:val="28"/>
          <w:lang w:val="uz-Cyrl-UZ"/>
        </w:rPr>
        <w:t>-331-</w:t>
      </w:r>
      <w:r>
        <w:rPr>
          <w:noProof/>
          <w:szCs w:val="28"/>
          <w:lang w:val="uz-Cyrl-UZ"/>
        </w:rPr>
        <w:t>IV</w:t>
      </w:r>
      <w:r w:rsidRPr="008869D6">
        <w:rPr>
          <w:noProof/>
          <w:szCs w:val="28"/>
          <w:lang w:val="uz-Cyrl-UZ"/>
        </w:rPr>
        <w:t>-</w:t>
      </w:r>
      <w:r>
        <w:rPr>
          <w:noProof/>
          <w:szCs w:val="28"/>
          <w:lang w:val="uz-Cyrl-UZ"/>
        </w:rPr>
        <w:t>sonli</w:t>
      </w:r>
      <w:r w:rsidRPr="008869D6">
        <w:rPr>
          <w:noProof/>
          <w:szCs w:val="28"/>
          <w:lang w:val="uz-Cyrl-UZ"/>
        </w:rPr>
        <w:t xml:space="preserve"> </w:t>
      </w:r>
      <w:r>
        <w:rPr>
          <w:noProof/>
          <w:szCs w:val="28"/>
          <w:lang w:val="uz-Cyrl-UZ"/>
        </w:rPr>
        <w:t>Qarori</w:t>
      </w:r>
      <w:r w:rsidRPr="008869D6">
        <w:rPr>
          <w:noProof/>
          <w:szCs w:val="28"/>
          <w:lang w:val="uz-Cyrl-UZ"/>
        </w:rPr>
        <w:t>, 2024-</w:t>
      </w:r>
      <w:r>
        <w:rPr>
          <w:noProof/>
          <w:szCs w:val="28"/>
          <w:lang w:val="uz-Cyrl-UZ"/>
        </w:rPr>
        <w:t>yil</w:t>
      </w:r>
      <w:r w:rsidRPr="008869D6">
        <w:rPr>
          <w:noProof/>
          <w:szCs w:val="28"/>
          <w:lang w:val="uz-Cyrl-UZ"/>
        </w:rPr>
        <w:t xml:space="preserve"> 29-</w:t>
      </w:r>
      <w:r>
        <w:rPr>
          <w:noProof/>
          <w:szCs w:val="28"/>
          <w:lang w:val="uz-Cyrl-UZ"/>
        </w:rPr>
        <w:t>noyabrdagi</w:t>
      </w:r>
      <w:r w:rsidRPr="008869D6">
        <w:rPr>
          <w:noProof/>
          <w:szCs w:val="28"/>
          <w:lang w:val="uz-Cyrl-UZ"/>
        </w:rPr>
        <w:t xml:space="preserve"> </w:t>
      </w:r>
      <w:r>
        <w:rPr>
          <w:noProof/>
          <w:szCs w:val="28"/>
          <w:lang w:val="uz-Cyrl-UZ"/>
        </w:rPr>
        <w:t>KQ</w:t>
      </w:r>
      <w:r w:rsidRPr="008869D6">
        <w:rPr>
          <w:noProof/>
          <w:szCs w:val="28"/>
          <w:lang w:val="uz-Cyrl-UZ"/>
        </w:rPr>
        <w:t>-5-</w:t>
      </w:r>
      <w:r>
        <w:rPr>
          <w:noProof/>
          <w:szCs w:val="28"/>
          <w:lang w:val="uz-Cyrl-UZ"/>
        </w:rPr>
        <w:t>V</w:t>
      </w:r>
      <w:r w:rsidRPr="008869D6">
        <w:rPr>
          <w:noProof/>
          <w:szCs w:val="28"/>
          <w:lang w:val="uz-Cyrl-UZ"/>
        </w:rPr>
        <w:t>-</w:t>
      </w:r>
      <w:r>
        <w:rPr>
          <w:noProof/>
          <w:szCs w:val="28"/>
          <w:lang w:val="uz-Cyrl-UZ"/>
        </w:rPr>
        <w:t>sonli</w:t>
      </w:r>
      <w:r w:rsidRPr="008869D6">
        <w:rPr>
          <w:noProof/>
          <w:szCs w:val="28"/>
          <w:lang w:val="uz-Cyrl-UZ"/>
        </w:rPr>
        <w:t xml:space="preserve"> </w:t>
      </w:r>
      <w:r>
        <w:rPr>
          <w:noProof/>
          <w:szCs w:val="28"/>
          <w:lang w:val="uz-Cyrl-UZ"/>
        </w:rPr>
        <w:t>Qarori</w:t>
      </w:r>
      <w:r w:rsidRPr="008869D6">
        <w:rPr>
          <w:noProof/>
          <w:szCs w:val="28"/>
          <w:lang w:val="uz-Cyrl-UZ"/>
        </w:rPr>
        <w:t xml:space="preserve">, </w:t>
      </w:r>
      <w:r>
        <w:rPr>
          <w:noProof/>
          <w:szCs w:val="28"/>
          <w:lang w:val="uz-Cyrl-UZ"/>
        </w:rPr>
        <w:t>Budjet</w:t>
      </w:r>
      <w:r w:rsidRPr="008869D6">
        <w:rPr>
          <w:noProof/>
          <w:szCs w:val="28"/>
          <w:lang w:val="uz-Cyrl-UZ"/>
        </w:rPr>
        <w:t xml:space="preserve"> </w:t>
      </w:r>
      <w:r>
        <w:rPr>
          <w:noProof/>
          <w:szCs w:val="28"/>
          <w:lang w:val="uz-Cyrl-UZ"/>
        </w:rPr>
        <w:t>Kodeksining</w:t>
      </w:r>
      <w:r w:rsidRPr="008869D6">
        <w:rPr>
          <w:noProof/>
          <w:szCs w:val="28"/>
          <w:lang w:val="uz-Cyrl-UZ"/>
        </w:rPr>
        <w:t xml:space="preserve"> 126-</w:t>
      </w:r>
      <w:r>
        <w:rPr>
          <w:noProof/>
          <w:szCs w:val="28"/>
          <w:lang w:val="uz-Cyrl-UZ"/>
        </w:rPr>
        <w:t>moddasi</w:t>
      </w:r>
      <w:r w:rsidRPr="008869D6">
        <w:rPr>
          <w:noProof/>
          <w:szCs w:val="28"/>
          <w:lang w:val="uz-Cyrl-UZ"/>
        </w:rPr>
        <w:t xml:space="preserve"> </w:t>
      </w:r>
      <w:r>
        <w:rPr>
          <w:noProof/>
          <w:szCs w:val="28"/>
          <w:lang w:val="uz-Cyrl-UZ"/>
        </w:rPr>
        <w:t>hamda</w:t>
      </w:r>
      <w:r w:rsidRPr="008869D6">
        <w:rPr>
          <w:noProof/>
          <w:szCs w:val="28"/>
          <w:lang w:val="uz-Cyrl-UZ"/>
        </w:rPr>
        <w:t xml:space="preserve"> </w:t>
      </w:r>
      <w:r>
        <w:rPr>
          <w:noProof/>
          <w:szCs w:val="28"/>
          <w:lang w:val="uz-Cyrl-UZ"/>
        </w:rPr>
        <w:t>tuman</w:t>
      </w:r>
      <w:r w:rsidRPr="008869D6">
        <w:rPr>
          <w:noProof/>
          <w:szCs w:val="28"/>
          <w:lang w:val="uz-Cyrl-UZ"/>
        </w:rPr>
        <w:t xml:space="preserve"> </w:t>
      </w:r>
      <w:r>
        <w:rPr>
          <w:noProof/>
          <w:szCs w:val="28"/>
          <w:lang w:val="uz-Cyrl-UZ"/>
        </w:rPr>
        <w:t>mahalliy</w:t>
      </w:r>
      <w:r w:rsidRPr="008869D6">
        <w:rPr>
          <w:noProof/>
          <w:szCs w:val="28"/>
          <w:lang w:val="uz-Cyrl-UZ"/>
        </w:rPr>
        <w:t xml:space="preserve"> </w:t>
      </w:r>
      <w:r>
        <w:rPr>
          <w:noProof/>
          <w:szCs w:val="28"/>
          <w:lang w:val="uz-Cyrl-UZ"/>
        </w:rPr>
        <w:t>budjetining</w:t>
      </w:r>
      <w:r w:rsidRPr="008869D6">
        <w:rPr>
          <w:noProof/>
          <w:szCs w:val="28"/>
          <w:lang w:val="uz-Cyrl-UZ"/>
        </w:rPr>
        <w:t xml:space="preserve"> </w:t>
      </w:r>
      <w:r>
        <w:rPr>
          <w:noProof/>
          <w:szCs w:val="28"/>
          <w:lang w:val="uz-Cyrl-UZ"/>
        </w:rPr>
        <w:t>qо‘shimcha</w:t>
      </w:r>
      <w:r w:rsidRPr="008869D6">
        <w:rPr>
          <w:noProof/>
          <w:szCs w:val="28"/>
          <w:lang w:val="uz-Cyrl-UZ"/>
        </w:rPr>
        <w:t xml:space="preserve"> </w:t>
      </w:r>
      <w:r>
        <w:rPr>
          <w:noProof/>
          <w:szCs w:val="28"/>
          <w:lang w:val="uz-Cyrl-UZ"/>
        </w:rPr>
        <w:t>manbalari</w:t>
      </w:r>
      <w:r w:rsidRPr="008869D6">
        <w:rPr>
          <w:noProof/>
          <w:szCs w:val="28"/>
          <w:lang w:val="uz-Cyrl-UZ"/>
        </w:rPr>
        <w:t xml:space="preserve"> </w:t>
      </w:r>
      <w:r>
        <w:rPr>
          <w:noProof/>
          <w:szCs w:val="28"/>
          <w:lang w:val="uz-Cyrl-UZ"/>
        </w:rPr>
        <w:t>hisobidan</w:t>
      </w:r>
      <w:r w:rsidRPr="008869D6">
        <w:rPr>
          <w:noProof/>
          <w:szCs w:val="28"/>
          <w:lang w:val="uz-Cyrl-UZ"/>
        </w:rPr>
        <w:t xml:space="preserve"> </w:t>
      </w:r>
      <w:r>
        <w:rPr>
          <w:noProof/>
          <w:szCs w:val="28"/>
          <w:lang w:val="uz-Cyrl-UZ"/>
        </w:rPr>
        <w:t>amalga</w:t>
      </w:r>
      <w:r w:rsidRPr="008869D6">
        <w:rPr>
          <w:noProof/>
          <w:szCs w:val="28"/>
          <w:lang w:val="uz-Cyrl-UZ"/>
        </w:rPr>
        <w:t xml:space="preserve"> </w:t>
      </w:r>
      <w:r>
        <w:rPr>
          <w:noProof/>
          <w:szCs w:val="28"/>
          <w:lang w:val="uz-Cyrl-UZ"/>
        </w:rPr>
        <w:t>oshiriladigan</w:t>
      </w:r>
      <w:r w:rsidRPr="008869D6">
        <w:rPr>
          <w:noProof/>
          <w:szCs w:val="28"/>
          <w:lang w:val="uz-Cyrl-UZ"/>
        </w:rPr>
        <w:t xml:space="preserve"> </w:t>
      </w:r>
      <w:r>
        <w:rPr>
          <w:noProof/>
          <w:szCs w:val="28"/>
          <w:lang w:val="uz-Cyrl-UZ"/>
        </w:rPr>
        <w:t>tadbirlarni</w:t>
      </w:r>
      <w:r w:rsidRPr="008869D6">
        <w:rPr>
          <w:noProof/>
          <w:szCs w:val="28"/>
          <w:lang w:val="uz-Cyrl-UZ"/>
        </w:rPr>
        <w:t xml:space="preserve"> </w:t>
      </w:r>
      <w:r>
        <w:rPr>
          <w:noProof/>
          <w:szCs w:val="28"/>
          <w:lang w:val="uz-Cyrl-UZ"/>
        </w:rPr>
        <w:t>umumlashtiruvchi</w:t>
      </w:r>
      <w:r w:rsidRPr="008869D6">
        <w:rPr>
          <w:noProof/>
          <w:szCs w:val="28"/>
          <w:lang w:val="uz-Cyrl-UZ"/>
        </w:rPr>
        <w:t xml:space="preserve"> </w:t>
      </w:r>
      <w:r>
        <w:rPr>
          <w:noProof/>
          <w:szCs w:val="28"/>
          <w:lang w:val="uz-Cyrl-UZ"/>
        </w:rPr>
        <w:t>komissiyasi</w:t>
      </w:r>
      <w:r w:rsidRPr="008869D6">
        <w:rPr>
          <w:noProof/>
          <w:szCs w:val="28"/>
          <w:lang w:val="uz-Cyrl-UZ"/>
        </w:rPr>
        <w:t xml:space="preserve"> </w:t>
      </w:r>
      <w:r>
        <w:rPr>
          <w:noProof/>
          <w:szCs w:val="28"/>
          <w:lang w:val="uz-Cyrl-UZ"/>
        </w:rPr>
        <w:t>yig‘ilish</w:t>
      </w:r>
      <w:r w:rsidRPr="008869D6">
        <w:rPr>
          <w:noProof/>
          <w:szCs w:val="28"/>
          <w:lang w:val="uz-Cyrl-UZ"/>
        </w:rPr>
        <w:t xml:space="preserve"> </w:t>
      </w:r>
      <w:r>
        <w:rPr>
          <w:noProof/>
          <w:szCs w:val="28"/>
          <w:lang w:val="uz-Cyrl-UZ"/>
        </w:rPr>
        <w:t>qaroriga</w:t>
      </w:r>
      <w:r w:rsidRPr="008869D6">
        <w:rPr>
          <w:noProof/>
          <w:szCs w:val="28"/>
          <w:lang w:val="uz-Cyrl-UZ"/>
        </w:rPr>
        <w:t xml:space="preserve"> </w:t>
      </w:r>
      <w:r>
        <w:rPr>
          <w:noProof/>
          <w:szCs w:val="28"/>
          <w:lang w:val="uz-Cyrl-UZ"/>
        </w:rPr>
        <w:t>asosan</w:t>
      </w:r>
      <w:r w:rsidRPr="008869D6">
        <w:rPr>
          <w:noProof/>
          <w:szCs w:val="28"/>
          <w:lang w:val="uz-Cyrl-UZ"/>
        </w:rPr>
        <w:t xml:space="preserve"> </w:t>
      </w:r>
      <w:r>
        <w:rPr>
          <w:noProof/>
          <w:szCs w:val="28"/>
          <w:lang w:val="uz-Cyrl-UZ"/>
        </w:rPr>
        <w:t>va</w:t>
      </w:r>
      <w:r w:rsidRPr="008869D6">
        <w:rPr>
          <w:noProof/>
          <w:szCs w:val="28"/>
          <w:lang w:val="uz-Cyrl-UZ"/>
        </w:rPr>
        <w:t xml:space="preserve"> “</w:t>
      </w:r>
      <w:r>
        <w:rPr>
          <w:noProof/>
          <w:szCs w:val="28"/>
          <w:lang w:val="uz-Cyrl-UZ"/>
        </w:rPr>
        <w:t>Mahalliy</w:t>
      </w:r>
      <w:r w:rsidRPr="008869D6">
        <w:rPr>
          <w:noProof/>
          <w:szCs w:val="28"/>
          <w:lang w:val="uz-Cyrl-UZ"/>
        </w:rPr>
        <w:t xml:space="preserve"> </w:t>
      </w:r>
      <w:r>
        <w:rPr>
          <w:noProof/>
          <w:szCs w:val="28"/>
          <w:lang w:val="uz-Cyrl-UZ"/>
        </w:rPr>
        <w:t>davlat</w:t>
      </w:r>
      <w:r w:rsidRPr="008869D6">
        <w:rPr>
          <w:noProof/>
          <w:szCs w:val="28"/>
          <w:lang w:val="uz-Cyrl-UZ"/>
        </w:rPr>
        <w:t xml:space="preserve"> </w:t>
      </w:r>
      <w:r>
        <w:rPr>
          <w:noProof/>
          <w:szCs w:val="28"/>
          <w:lang w:val="uz-Cyrl-UZ"/>
        </w:rPr>
        <w:t>hokimiyati</w:t>
      </w:r>
      <w:r w:rsidRPr="008869D6">
        <w:rPr>
          <w:noProof/>
          <w:szCs w:val="28"/>
          <w:lang w:val="uz-Cyrl-UZ"/>
        </w:rPr>
        <w:t xml:space="preserve"> </w:t>
      </w:r>
      <w:r>
        <w:rPr>
          <w:noProof/>
          <w:szCs w:val="28"/>
          <w:lang w:val="uz-Cyrl-UZ"/>
        </w:rPr>
        <w:t>tо‘g‘risida</w:t>
      </w:r>
      <w:r w:rsidRPr="008869D6">
        <w:rPr>
          <w:noProof/>
          <w:szCs w:val="28"/>
          <w:lang w:val="uz-Cyrl-UZ"/>
        </w:rPr>
        <w:t>”</w:t>
      </w:r>
      <w:r>
        <w:rPr>
          <w:noProof/>
          <w:szCs w:val="28"/>
          <w:lang w:val="uz-Cyrl-UZ"/>
        </w:rPr>
        <w:t>gi</w:t>
      </w:r>
      <w:r w:rsidRPr="008869D6">
        <w:rPr>
          <w:noProof/>
          <w:szCs w:val="28"/>
          <w:lang w:val="uz-Cyrl-UZ"/>
        </w:rPr>
        <w:t xml:space="preserve"> </w:t>
      </w:r>
      <w:r>
        <w:rPr>
          <w:noProof/>
          <w:szCs w:val="28"/>
          <w:lang w:val="uz-Cyrl-UZ"/>
        </w:rPr>
        <w:t>xalq</w:t>
      </w:r>
      <w:r w:rsidRPr="008869D6">
        <w:rPr>
          <w:noProof/>
          <w:szCs w:val="28"/>
          <w:lang w:val="uz-Cyrl-UZ"/>
        </w:rPr>
        <w:t xml:space="preserve"> </w:t>
      </w:r>
      <w:r>
        <w:rPr>
          <w:noProof/>
          <w:szCs w:val="28"/>
          <w:lang w:val="uz-Cyrl-UZ"/>
        </w:rPr>
        <w:t>deputatlari</w:t>
      </w:r>
      <w:r w:rsidRPr="008869D6">
        <w:rPr>
          <w:noProof/>
          <w:szCs w:val="28"/>
          <w:lang w:val="uz-Cyrl-UZ"/>
        </w:rPr>
        <w:t xml:space="preserve"> </w:t>
      </w:r>
      <w:r>
        <w:rPr>
          <w:noProof/>
          <w:szCs w:val="28"/>
          <w:lang w:val="uz-Cyrl-UZ"/>
        </w:rPr>
        <w:t>tuman</w:t>
      </w:r>
      <w:r w:rsidRPr="008869D6">
        <w:rPr>
          <w:noProof/>
          <w:szCs w:val="28"/>
          <w:lang w:val="uz-Cyrl-UZ"/>
        </w:rPr>
        <w:t xml:space="preserve"> </w:t>
      </w:r>
      <w:r>
        <w:rPr>
          <w:noProof/>
          <w:szCs w:val="28"/>
          <w:lang w:val="uz-Cyrl-UZ"/>
        </w:rPr>
        <w:t>Kengashining</w:t>
      </w:r>
      <w:r w:rsidRPr="008869D6">
        <w:rPr>
          <w:noProof/>
          <w:szCs w:val="28"/>
          <w:lang w:val="uz-Cyrl-UZ"/>
        </w:rPr>
        <w:t xml:space="preserve"> </w:t>
      </w:r>
      <w:r>
        <w:rPr>
          <w:szCs w:val="28"/>
          <w:lang w:val="uz-Cyrl-UZ"/>
        </w:rPr>
        <w:t>yettinchi</w:t>
      </w:r>
      <w:r w:rsidRPr="00651875">
        <w:rPr>
          <w:szCs w:val="28"/>
          <w:lang w:val="uz-Cyrl-UZ"/>
        </w:rPr>
        <w:t xml:space="preserve"> chaqiriq </w:t>
      </w:r>
      <w:r>
        <w:rPr>
          <w:szCs w:val="28"/>
          <w:lang w:val="uz-Cyrl-UZ"/>
        </w:rPr>
        <w:t xml:space="preserve">о‘n oltinchi </w:t>
      </w:r>
      <w:r w:rsidRPr="00651875">
        <w:rPr>
          <w:szCs w:val="28"/>
          <w:lang w:val="uz-Cyrl-UZ"/>
        </w:rPr>
        <w:t>sessiyasi</w:t>
      </w:r>
    </w:p>
    <w:p w:rsidR="000A4F81" w:rsidRPr="008869D6" w:rsidRDefault="000A4F81" w:rsidP="000A4F81">
      <w:pPr>
        <w:autoSpaceDE w:val="0"/>
        <w:autoSpaceDN w:val="0"/>
        <w:adjustRightInd w:val="0"/>
        <w:ind w:firstLine="567"/>
        <w:jc w:val="both"/>
        <w:rPr>
          <w:noProof/>
          <w:szCs w:val="28"/>
          <w:lang w:val="uz-Cyrl-UZ"/>
        </w:rPr>
      </w:pPr>
    </w:p>
    <w:p w:rsidR="000A4F81" w:rsidRPr="008869D6" w:rsidRDefault="000A4F81" w:rsidP="000A4F81">
      <w:pPr>
        <w:pStyle w:val="a7"/>
        <w:ind w:firstLine="567"/>
        <w:jc w:val="center"/>
        <w:rPr>
          <w:b/>
          <w:bCs/>
          <w:noProof/>
          <w:sz w:val="28"/>
          <w:szCs w:val="28"/>
          <w:lang w:val="uz-Cyrl-UZ"/>
        </w:rPr>
      </w:pPr>
      <w:r>
        <w:rPr>
          <w:b/>
          <w:bCs/>
          <w:noProof/>
          <w:sz w:val="28"/>
          <w:szCs w:val="28"/>
          <w:lang w:val="uz-Cyrl-UZ"/>
        </w:rPr>
        <w:t>QAROR</w:t>
      </w:r>
      <w:r w:rsidRPr="008869D6">
        <w:rPr>
          <w:b/>
          <w:bCs/>
          <w:noProof/>
          <w:sz w:val="28"/>
          <w:szCs w:val="28"/>
          <w:lang w:val="uz-Cyrl-UZ"/>
        </w:rPr>
        <w:t xml:space="preserve">  </w:t>
      </w:r>
      <w:r>
        <w:rPr>
          <w:b/>
          <w:bCs/>
          <w:noProof/>
          <w:sz w:val="28"/>
          <w:szCs w:val="28"/>
          <w:lang w:val="uz-Cyrl-UZ"/>
        </w:rPr>
        <w:t>QILADI</w:t>
      </w:r>
      <w:r w:rsidRPr="008869D6">
        <w:rPr>
          <w:b/>
          <w:bCs/>
          <w:noProof/>
          <w:sz w:val="28"/>
          <w:szCs w:val="28"/>
          <w:lang w:val="uz-Cyrl-UZ"/>
        </w:rPr>
        <w:t>:</w:t>
      </w:r>
    </w:p>
    <w:p w:rsidR="000A4F81" w:rsidRPr="008869D6" w:rsidRDefault="000A4F81" w:rsidP="000A4F81">
      <w:pPr>
        <w:pStyle w:val="a7"/>
        <w:ind w:firstLine="567"/>
        <w:jc w:val="center"/>
        <w:rPr>
          <w:b/>
          <w:bCs/>
          <w:noProof/>
          <w:sz w:val="28"/>
          <w:szCs w:val="28"/>
          <w:lang w:val="uz-Cyrl-UZ"/>
        </w:rPr>
      </w:pPr>
    </w:p>
    <w:p w:rsidR="000A4F81" w:rsidRPr="008869D6" w:rsidRDefault="000A4F81" w:rsidP="000A4F81">
      <w:pPr>
        <w:pStyle w:val="af7"/>
        <w:shd w:val="clear" w:color="auto" w:fill="FFFFFF"/>
        <w:spacing w:before="0" w:beforeAutospacing="0" w:after="0" w:afterAutospacing="0"/>
        <w:ind w:firstLine="750"/>
        <w:jc w:val="both"/>
        <w:rPr>
          <w:rFonts w:eastAsiaTheme="minorHAnsi"/>
          <w:noProof/>
          <w:sz w:val="28"/>
          <w:szCs w:val="28"/>
          <w:lang w:val="uz-Cyrl-UZ" w:eastAsia="en-US"/>
        </w:rPr>
      </w:pPr>
      <w:r w:rsidRPr="008869D6">
        <w:rPr>
          <w:rFonts w:eastAsiaTheme="minorHAnsi"/>
          <w:noProof/>
          <w:sz w:val="28"/>
          <w:szCs w:val="28"/>
          <w:lang w:val="uz-Cyrl-UZ" w:eastAsia="en-US"/>
        </w:rPr>
        <w:t>1.</w:t>
      </w:r>
      <w:r w:rsidRPr="008869D6">
        <w:rPr>
          <w:rFonts w:eastAsiaTheme="minorHAnsi"/>
          <w:lang w:val="uz-Cyrl-UZ"/>
        </w:rPr>
        <w:t xml:space="preserve"> </w:t>
      </w:r>
      <w:r>
        <w:rPr>
          <w:rFonts w:eastAsiaTheme="minorHAnsi"/>
          <w:noProof/>
          <w:sz w:val="28"/>
          <w:szCs w:val="28"/>
          <w:lang w:val="uz-Cyrl-UZ" w:eastAsia="en-US"/>
        </w:rPr>
        <w:t>Tuman</w:t>
      </w:r>
      <w:r w:rsidRPr="008869D6">
        <w:rPr>
          <w:rFonts w:eastAsiaTheme="minorHAnsi"/>
          <w:noProof/>
          <w:sz w:val="28"/>
          <w:szCs w:val="28"/>
          <w:lang w:val="uz-Cyrl-UZ" w:eastAsia="en-US"/>
        </w:rPr>
        <w:t xml:space="preserve"> </w:t>
      </w:r>
      <w:r>
        <w:rPr>
          <w:rFonts w:eastAsiaTheme="minorHAnsi"/>
          <w:noProof/>
          <w:sz w:val="28"/>
          <w:szCs w:val="28"/>
          <w:lang w:val="uz-Cyrl-UZ" w:eastAsia="en-US"/>
        </w:rPr>
        <w:t>Iqtisodiyot</w:t>
      </w:r>
      <w:r w:rsidRPr="008869D6">
        <w:rPr>
          <w:rFonts w:eastAsiaTheme="minorHAnsi"/>
          <w:noProof/>
          <w:sz w:val="28"/>
          <w:szCs w:val="28"/>
          <w:lang w:val="uz-Cyrl-UZ" w:eastAsia="en-US"/>
        </w:rPr>
        <w:t xml:space="preserve"> </w:t>
      </w:r>
      <w:r>
        <w:rPr>
          <w:rFonts w:eastAsiaTheme="minorHAnsi"/>
          <w:noProof/>
          <w:sz w:val="28"/>
          <w:szCs w:val="28"/>
          <w:lang w:val="uz-Cyrl-UZ" w:eastAsia="en-US"/>
        </w:rPr>
        <w:t>va</w:t>
      </w:r>
      <w:r w:rsidRPr="008869D6">
        <w:rPr>
          <w:rFonts w:eastAsiaTheme="minorHAnsi"/>
          <w:noProof/>
          <w:sz w:val="28"/>
          <w:szCs w:val="28"/>
          <w:lang w:val="uz-Cyrl-UZ" w:eastAsia="en-US"/>
        </w:rPr>
        <w:t xml:space="preserve"> </w:t>
      </w:r>
      <w:r>
        <w:rPr>
          <w:rFonts w:eastAsiaTheme="minorHAnsi"/>
          <w:noProof/>
          <w:sz w:val="28"/>
          <w:szCs w:val="28"/>
          <w:lang w:val="uz-Cyrl-UZ" w:eastAsia="en-US"/>
        </w:rPr>
        <w:t>moliya</w:t>
      </w:r>
      <w:r w:rsidRPr="008869D6">
        <w:rPr>
          <w:rFonts w:eastAsiaTheme="minorHAnsi"/>
          <w:noProof/>
          <w:sz w:val="28"/>
          <w:szCs w:val="28"/>
          <w:lang w:val="uz-Cyrl-UZ" w:eastAsia="en-US"/>
        </w:rPr>
        <w:t xml:space="preserve"> </w:t>
      </w:r>
      <w:r>
        <w:rPr>
          <w:rFonts w:eastAsiaTheme="minorHAnsi"/>
          <w:noProof/>
          <w:sz w:val="28"/>
          <w:szCs w:val="28"/>
          <w:lang w:val="uz-Cyrl-UZ" w:eastAsia="en-US"/>
        </w:rPr>
        <w:t>bо‘limi</w:t>
      </w:r>
      <w:r w:rsidRPr="008869D6">
        <w:rPr>
          <w:rFonts w:eastAsiaTheme="minorHAnsi"/>
          <w:noProof/>
          <w:sz w:val="28"/>
          <w:szCs w:val="28"/>
          <w:lang w:val="uz-Cyrl-UZ" w:eastAsia="en-US"/>
        </w:rPr>
        <w:t xml:space="preserve"> (</w:t>
      </w:r>
      <w:r>
        <w:rPr>
          <w:rFonts w:eastAsiaTheme="minorHAnsi"/>
          <w:noProof/>
          <w:sz w:val="28"/>
          <w:szCs w:val="28"/>
          <w:lang w:val="uz-Cyrl-UZ" w:eastAsia="en-US"/>
        </w:rPr>
        <w:t>M</w:t>
      </w:r>
      <w:r w:rsidRPr="008869D6">
        <w:rPr>
          <w:rFonts w:eastAsiaTheme="minorHAnsi"/>
          <w:noProof/>
          <w:sz w:val="28"/>
          <w:szCs w:val="28"/>
          <w:lang w:val="uz-Cyrl-UZ" w:eastAsia="en-US"/>
        </w:rPr>
        <w:t>.</w:t>
      </w:r>
      <w:r>
        <w:rPr>
          <w:rFonts w:eastAsiaTheme="minorHAnsi"/>
          <w:noProof/>
          <w:sz w:val="28"/>
          <w:szCs w:val="28"/>
          <w:lang w:val="uz-Cyrl-UZ" w:eastAsia="en-US"/>
        </w:rPr>
        <w:t>Obbozov</w:t>
      </w:r>
      <w:r w:rsidRPr="008869D6">
        <w:rPr>
          <w:rFonts w:eastAsiaTheme="minorHAnsi"/>
          <w:noProof/>
          <w:sz w:val="28"/>
          <w:szCs w:val="28"/>
          <w:lang w:val="uz-Cyrl-UZ" w:eastAsia="en-US"/>
        </w:rPr>
        <w:t>)</w:t>
      </w:r>
      <w:r>
        <w:rPr>
          <w:rFonts w:eastAsiaTheme="minorHAnsi"/>
          <w:noProof/>
          <w:sz w:val="28"/>
          <w:szCs w:val="28"/>
          <w:lang w:val="uz-Cyrl-UZ" w:eastAsia="en-US"/>
        </w:rPr>
        <w:t>ning</w:t>
      </w:r>
      <w:r w:rsidRPr="008869D6">
        <w:rPr>
          <w:rFonts w:eastAsiaTheme="minorHAnsi"/>
          <w:noProof/>
          <w:sz w:val="28"/>
          <w:szCs w:val="28"/>
          <w:lang w:val="uz-Cyrl-UZ" w:eastAsia="en-US"/>
        </w:rPr>
        <w:t xml:space="preserve"> </w:t>
      </w:r>
      <w:r>
        <w:rPr>
          <w:rFonts w:eastAsiaTheme="minorHAnsi"/>
          <w:noProof/>
          <w:sz w:val="28"/>
          <w:szCs w:val="28"/>
          <w:lang w:val="uz-Cyrl-UZ" w:eastAsia="en-US"/>
        </w:rPr>
        <w:t>mahalliy</w:t>
      </w:r>
      <w:r w:rsidRPr="008869D6">
        <w:rPr>
          <w:rFonts w:eastAsiaTheme="minorHAnsi"/>
          <w:noProof/>
          <w:sz w:val="28"/>
          <w:szCs w:val="28"/>
          <w:lang w:val="uz-Cyrl-UZ" w:eastAsia="en-US"/>
        </w:rPr>
        <w:t xml:space="preserve"> </w:t>
      </w:r>
      <w:r>
        <w:rPr>
          <w:rFonts w:eastAsiaTheme="minorHAnsi"/>
          <w:noProof/>
          <w:sz w:val="28"/>
          <w:szCs w:val="28"/>
          <w:lang w:val="uz-Cyrl-UZ" w:eastAsia="en-US"/>
        </w:rPr>
        <w:t>budjetining</w:t>
      </w:r>
      <w:r w:rsidRPr="008869D6">
        <w:rPr>
          <w:rFonts w:eastAsiaTheme="minorHAnsi"/>
          <w:noProof/>
          <w:sz w:val="28"/>
          <w:szCs w:val="28"/>
          <w:lang w:val="uz-Cyrl-UZ" w:eastAsia="en-US"/>
        </w:rPr>
        <w:t xml:space="preserve"> 2025-</w:t>
      </w:r>
      <w:r>
        <w:rPr>
          <w:rFonts w:eastAsiaTheme="minorHAnsi"/>
          <w:noProof/>
          <w:sz w:val="28"/>
          <w:szCs w:val="28"/>
          <w:lang w:val="uz-Cyrl-UZ" w:eastAsia="en-US"/>
        </w:rPr>
        <w:t>yil</w:t>
      </w:r>
      <w:r w:rsidRPr="008869D6">
        <w:rPr>
          <w:rFonts w:eastAsiaTheme="minorHAnsi"/>
          <w:noProof/>
          <w:sz w:val="28"/>
          <w:szCs w:val="28"/>
          <w:lang w:val="uz-Cyrl-UZ" w:eastAsia="en-US"/>
        </w:rPr>
        <w:t xml:space="preserve"> </w:t>
      </w:r>
      <w:r>
        <w:rPr>
          <w:rFonts w:eastAsiaTheme="minorHAnsi"/>
          <w:noProof/>
          <w:sz w:val="28"/>
          <w:szCs w:val="28"/>
          <w:lang w:val="uz-Cyrl-UZ" w:eastAsia="en-US"/>
        </w:rPr>
        <w:t>III</w:t>
      </w:r>
      <w:r w:rsidRPr="008869D6">
        <w:rPr>
          <w:rFonts w:eastAsiaTheme="minorHAnsi"/>
          <w:noProof/>
          <w:sz w:val="28"/>
          <w:szCs w:val="28"/>
          <w:lang w:val="uz-Cyrl-UZ" w:eastAsia="en-US"/>
        </w:rPr>
        <w:t>-</w:t>
      </w:r>
      <w:r>
        <w:rPr>
          <w:rFonts w:eastAsiaTheme="minorHAnsi"/>
          <w:noProof/>
          <w:sz w:val="28"/>
          <w:szCs w:val="28"/>
          <w:lang w:val="uz-Cyrl-UZ" w:eastAsia="en-US"/>
        </w:rPr>
        <w:t>chorak</w:t>
      </w:r>
      <w:r w:rsidRPr="008869D6">
        <w:rPr>
          <w:rFonts w:eastAsiaTheme="minorHAnsi"/>
          <w:noProof/>
          <w:sz w:val="28"/>
          <w:szCs w:val="28"/>
          <w:lang w:val="uz-Cyrl-UZ" w:eastAsia="en-US"/>
        </w:rPr>
        <w:t xml:space="preserve"> </w:t>
      </w:r>
      <w:r>
        <w:rPr>
          <w:rFonts w:eastAsiaTheme="minorHAnsi"/>
          <w:noProof/>
          <w:sz w:val="28"/>
          <w:szCs w:val="28"/>
          <w:lang w:val="uz-Cyrl-UZ" w:eastAsia="en-US"/>
        </w:rPr>
        <w:t>qо‘shimcha</w:t>
      </w:r>
      <w:r w:rsidRPr="008869D6">
        <w:rPr>
          <w:rFonts w:eastAsiaTheme="minorHAnsi"/>
          <w:noProof/>
          <w:sz w:val="28"/>
          <w:szCs w:val="28"/>
          <w:lang w:val="uz-Cyrl-UZ" w:eastAsia="en-US"/>
        </w:rPr>
        <w:t xml:space="preserve"> </w:t>
      </w:r>
      <w:r>
        <w:rPr>
          <w:rFonts w:eastAsiaTheme="minorHAnsi"/>
          <w:noProof/>
          <w:sz w:val="28"/>
          <w:szCs w:val="28"/>
          <w:lang w:val="uz-Cyrl-UZ" w:eastAsia="en-US"/>
        </w:rPr>
        <w:t>manbalari</w:t>
      </w:r>
      <w:r w:rsidRPr="008869D6">
        <w:rPr>
          <w:rFonts w:eastAsiaTheme="minorHAnsi"/>
          <w:noProof/>
          <w:sz w:val="28"/>
          <w:szCs w:val="28"/>
          <w:lang w:val="uz-Cyrl-UZ" w:eastAsia="en-US"/>
        </w:rPr>
        <w:t xml:space="preserve"> </w:t>
      </w:r>
      <w:r>
        <w:rPr>
          <w:rFonts w:eastAsiaTheme="minorHAnsi"/>
          <w:noProof/>
          <w:sz w:val="28"/>
          <w:szCs w:val="28"/>
          <w:lang w:val="uz-Cyrl-UZ" w:eastAsia="en-US"/>
        </w:rPr>
        <w:t>mablag‘lari</w:t>
      </w:r>
      <w:r w:rsidRPr="008869D6">
        <w:rPr>
          <w:rFonts w:eastAsiaTheme="minorHAnsi"/>
          <w:noProof/>
          <w:sz w:val="28"/>
          <w:szCs w:val="28"/>
          <w:lang w:val="uz-Cyrl-UZ" w:eastAsia="en-US"/>
        </w:rPr>
        <w:t xml:space="preserve">, </w:t>
      </w:r>
      <w:r>
        <w:rPr>
          <w:rFonts w:eastAsiaTheme="minorHAnsi"/>
          <w:noProof/>
          <w:sz w:val="28"/>
          <w:szCs w:val="28"/>
          <w:lang w:val="uz-Cyrl-UZ" w:eastAsia="en-US"/>
        </w:rPr>
        <w:t>III</w:t>
      </w:r>
      <w:r w:rsidRPr="008869D6">
        <w:rPr>
          <w:rFonts w:eastAsiaTheme="minorHAnsi"/>
          <w:noProof/>
          <w:sz w:val="28"/>
          <w:szCs w:val="28"/>
          <w:lang w:val="uz-Cyrl-UZ" w:eastAsia="en-US"/>
        </w:rPr>
        <w:t>-</w:t>
      </w:r>
      <w:r>
        <w:rPr>
          <w:rFonts w:eastAsiaTheme="minorHAnsi"/>
          <w:noProof/>
          <w:sz w:val="28"/>
          <w:szCs w:val="28"/>
          <w:lang w:val="uz-Cyrl-UZ" w:eastAsia="en-US"/>
        </w:rPr>
        <w:t>chorak</w:t>
      </w:r>
      <w:r w:rsidRPr="008869D6">
        <w:rPr>
          <w:rFonts w:eastAsiaTheme="minorHAnsi"/>
          <w:noProof/>
          <w:sz w:val="28"/>
          <w:szCs w:val="28"/>
          <w:lang w:val="uz-Cyrl-UZ" w:eastAsia="en-US"/>
        </w:rPr>
        <w:t xml:space="preserve"> </w:t>
      </w:r>
      <w:r>
        <w:rPr>
          <w:rFonts w:eastAsiaTheme="minorHAnsi"/>
          <w:noProof/>
          <w:sz w:val="28"/>
          <w:szCs w:val="28"/>
          <w:lang w:val="uz-Cyrl-UZ" w:eastAsia="en-US"/>
        </w:rPr>
        <w:t>yer</w:t>
      </w:r>
      <w:r w:rsidRPr="008869D6">
        <w:rPr>
          <w:rFonts w:eastAsiaTheme="minorHAnsi"/>
          <w:noProof/>
          <w:sz w:val="28"/>
          <w:szCs w:val="28"/>
          <w:lang w:val="uz-Cyrl-UZ" w:eastAsia="en-US"/>
        </w:rPr>
        <w:t xml:space="preserve"> </w:t>
      </w:r>
      <w:r>
        <w:rPr>
          <w:rFonts w:eastAsiaTheme="minorHAnsi"/>
          <w:noProof/>
          <w:sz w:val="28"/>
          <w:szCs w:val="28"/>
          <w:lang w:val="uz-Cyrl-UZ" w:eastAsia="en-US"/>
        </w:rPr>
        <w:t>sotishdan</w:t>
      </w:r>
      <w:r w:rsidRPr="008869D6">
        <w:rPr>
          <w:rFonts w:eastAsiaTheme="minorHAnsi"/>
          <w:noProof/>
          <w:sz w:val="28"/>
          <w:szCs w:val="28"/>
          <w:lang w:val="uz-Cyrl-UZ" w:eastAsia="en-US"/>
        </w:rPr>
        <w:t xml:space="preserve"> </w:t>
      </w:r>
      <w:r>
        <w:rPr>
          <w:rFonts w:eastAsiaTheme="minorHAnsi"/>
          <w:noProof/>
          <w:sz w:val="28"/>
          <w:szCs w:val="28"/>
          <w:lang w:val="uz-Cyrl-UZ" w:eastAsia="en-US"/>
        </w:rPr>
        <w:t>tushgan</w:t>
      </w:r>
      <w:r w:rsidRPr="008869D6">
        <w:rPr>
          <w:rFonts w:eastAsiaTheme="minorHAnsi"/>
          <w:noProof/>
          <w:sz w:val="28"/>
          <w:szCs w:val="28"/>
          <w:lang w:val="uz-Cyrl-UZ" w:eastAsia="en-US"/>
        </w:rPr>
        <w:t xml:space="preserve"> </w:t>
      </w:r>
      <w:r>
        <w:rPr>
          <w:rFonts w:eastAsiaTheme="minorHAnsi"/>
          <w:noProof/>
          <w:sz w:val="28"/>
          <w:szCs w:val="28"/>
          <w:lang w:val="uz-Cyrl-UZ" w:eastAsia="en-US"/>
        </w:rPr>
        <w:t>mablag‘lari</w:t>
      </w:r>
      <w:r w:rsidRPr="008869D6">
        <w:rPr>
          <w:rFonts w:eastAsiaTheme="minorHAnsi"/>
          <w:noProof/>
          <w:sz w:val="28"/>
          <w:szCs w:val="28"/>
          <w:lang w:val="uz-Cyrl-UZ" w:eastAsia="en-US"/>
        </w:rPr>
        <w:t xml:space="preserve"> </w:t>
      </w:r>
      <w:r>
        <w:rPr>
          <w:rFonts w:eastAsiaTheme="minorHAnsi"/>
          <w:noProof/>
          <w:sz w:val="28"/>
          <w:szCs w:val="28"/>
          <w:lang w:val="uz-Cyrl-UZ" w:eastAsia="en-US"/>
        </w:rPr>
        <w:t>va</w:t>
      </w:r>
      <w:r w:rsidRPr="008869D6">
        <w:rPr>
          <w:rFonts w:eastAsiaTheme="minorHAnsi"/>
          <w:noProof/>
          <w:sz w:val="28"/>
          <w:szCs w:val="28"/>
          <w:lang w:val="uz-Cyrl-UZ" w:eastAsia="en-US"/>
        </w:rPr>
        <w:t xml:space="preserve"> </w:t>
      </w:r>
      <w:r>
        <w:rPr>
          <w:rFonts w:eastAsiaTheme="minorHAnsi"/>
          <w:noProof/>
          <w:sz w:val="28"/>
          <w:szCs w:val="28"/>
          <w:lang w:val="uz-Cyrl-UZ" w:eastAsia="en-US"/>
        </w:rPr>
        <w:t>Xususiylashtirishdan</w:t>
      </w:r>
      <w:r w:rsidRPr="008869D6">
        <w:rPr>
          <w:rFonts w:eastAsiaTheme="minorHAnsi"/>
          <w:noProof/>
          <w:sz w:val="28"/>
          <w:szCs w:val="28"/>
          <w:lang w:val="uz-Cyrl-UZ" w:eastAsia="en-US"/>
        </w:rPr>
        <w:t xml:space="preserve"> </w:t>
      </w:r>
      <w:r>
        <w:rPr>
          <w:rFonts w:eastAsiaTheme="minorHAnsi"/>
          <w:noProof/>
          <w:sz w:val="28"/>
          <w:szCs w:val="28"/>
          <w:lang w:val="uz-Cyrl-UZ" w:eastAsia="en-US"/>
        </w:rPr>
        <w:t>tushgan</w:t>
      </w:r>
      <w:r w:rsidRPr="008869D6">
        <w:rPr>
          <w:rFonts w:eastAsiaTheme="minorHAnsi"/>
          <w:noProof/>
          <w:sz w:val="28"/>
          <w:szCs w:val="28"/>
          <w:lang w:val="uz-Cyrl-UZ" w:eastAsia="en-US"/>
        </w:rPr>
        <w:t xml:space="preserve"> </w:t>
      </w:r>
      <w:r>
        <w:rPr>
          <w:rFonts w:eastAsiaTheme="minorHAnsi"/>
          <w:noProof/>
          <w:sz w:val="28"/>
          <w:szCs w:val="28"/>
          <w:lang w:val="uz-Cyrl-UZ" w:eastAsia="en-US"/>
        </w:rPr>
        <w:t>mablag‘lar</w:t>
      </w:r>
      <w:r w:rsidRPr="008869D6">
        <w:rPr>
          <w:rFonts w:eastAsiaTheme="minorHAnsi"/>
          <w:noProof/>
          <w:sz w:val="28"/>
          <w:szCs w:val="28"/>
          <w:lang w:val="uz-Cyrl-UZ" w:eastAsia="en-US"/>
        </w:rPr>
        <w:t xml:space="preserve"> </w:t>
      </w:r>
      <w:r>
        <w:rPr>
          <w:rFonts w:eastAsiaTheme="minorHAnsi"/>
          <w:noProof/>
          <w:sz w:val="28"/>
          <w:szCs w:val="28"/>
          <w:lang w:val="uz-Cyrl-UZ" w:eastAsia="en-US"/>
        </w:rPr>
        <w:t>hisobidan</w:t>
      </w:r>
      <w:r w:rsidRPr="008869D6">
        <w:rPr>
          <w:rFonts w:eastAsiaTheme="minorHAnsi"/>
          <w:noProof/>
          <w:sz w:val="28"/>
          <w:szCs w:val="28"/>
          <w:lang w:val="uz-Cyrl-UZ" w:eastAsia="en-US"/>
        </w:rPr>
        <w:t xml:space="preserve"> </w:t>
      </w:r>
      <w:r>
        <w:rPr>
          <w:rFonts w:eastAsiaTheme="minorHAnsi"/>
          <w:noProof/>
          <w:sz w:val="28"/>
          <w:szCs w:val="28"/>
          <w:lang w:val="uz-Cyrl-UZ" w:eastAsia="en-US"/>
        </w:rPr>
        <w:t>foydalanish</w:t>
      </w:r>
      <w:r w:rsidRPr="008869D6">
        <w:rPr>
          <w:rFonts w:eastAsiaTheme="minorHAnsi"/>
          <w:noProof/>
          <w:sz w:val="28"/>
          <w:szCs w:val="28"/>
          <w:lang w:val="uz-Cyrl-UZ" w:eastAsia="en-US"/>
        </w:rPr>
        <w:t xml:space="preserve"> </w:t>
      </w:r>
      <w:r>
        <w:rPr>
          <w:rFonts w:eastAsiaTheme="minorHAnsi"/>
          <w:noProof/>
          <w:sz w:val="28"/>
          <w:szCs w:val="28"/>
          <w:lang w:val="uz-Cyrl-UZ" w:eastAsia="en-US"/>
        </w:rPr>
        <w:t>tо‘g‘risidagi</w:t>
      </w:r>
      <w:r w:rsidRPr="008869D6">
        <w:rPr>
          <w:rFonts w:eastAsiaTheme="minorHAnsi"/>
          <w:noProof/>
          <w:sz w:val="28"/>
          <w:szCs w:val="28"/>
          <w:lang w:val="uz-Cyrl-UZ" w:eastAsia="en-US"/>
        </w:rPr>
        <w:t xml:space="preserve"> </w:t>
      </w:r>
      <w:r>
        <w:rPr>
          <w:rFonts w:eastAsiaTheme="minorHAnsi"/>
          <w:noProof/>
          <w:sz w:val="28"/>
          <w:szCs w:val="28"/>
          <w:lang w:val="uz-Cyrl-UZ" w:eastAsia="en-US"/>
        </w:rPr>
        <w:t>takliflari</w:t>
      </w:r>
      <w:r w:rsidRPr="008869D6">
        <w:rPr>
          <w:rFonts w:eastAsiaTheme="minorHAnsi"/>
          <w:noProof/>
          <w:sz w:val="28"/>
          <w:szCs w:val="28"/>
          <w:lang w:val="uz-Cyrl-UZ" w:eastAsia="en-US"/>
        </w:rPr>
        <w:t xml:space="preserve"> </w:t>
      </w:r>
      <w:r>
        <w:rPr>
          <w:rFonts w:eastAsiaTheme="minorHAnsi"/>
          <w:noProof/>
          <w:sz w:val="28"/>
          <w:szCs w:val="28"/>
          <w:lang w:val="uz-Cyrl-UZ" w:eastAsia="en-US"/>
        </w:rPr>
        <w:t>hamda</w:t>
      </w:r>
      <w:r w:rsidRPr="008869D6">
        <w:rPr>
          <w:rFonts w:eastAsiaTheme="minorHAnsi"/>
          <w:noProof/>
          <w:sz w:val="28"/>
          <w:szCs w:val="28"/>
          <w:lang w:val="uz-Cyrl-UZ" w:eastAsia="en-US"/>
        </w:rPr>
        <w:t xml:space="preserve"> 2025-</w:t>
      </w:r>
      <w:r>
        <w:rPr>
          <w:rFonts w:eastAsiaTheme="minorHAnsi"/>
          <w:noProof/>
          <w:sz w:val="28"/>
          <w:szCs w:val="28"/>
          <w:lang w:val="uz-Cyrl-UZ" w:eastAsia="en-US"/>
        </w:rPr>
        <w:t>yil</w:t>
      </w:r>
      <w:r w:rsidRPr="008869D6">
        <w:rPr>
          <w:rFonts w:eastAsiaTheme="minorHAnsi"/>
          <w:noProof/>
          <w:sz w:val="28"/>
          <w:szCs w:val="28"/>
          <w:lang w:val="uz-Cyrl-UZ" w:eastAsia="en-US"/>
        </w:rPr>
        <w:t xml:space="preserve"> 10-</w:t>
      </w:r>
      <w:r>
        <w:rPr>
          <w:rFonts w:eastAsiaTheme="minorHAnsi"/>
          <w:noProof/>
          <w:sz w:val="28"/>
          <w:szCs w:val="28"/>
          <w:lang w:val="uz-Cyrl-UZ" w:eastAsia="en-US"/>
        </w:rPr>
        <w:t>noyabrdagi</w:t>
      </w:r>
      <w:r w:rsidRPr="008869D6">
        <w:rPr>
          <w:rFonts w:eastAsiaTheme="minorHAnsi"/>
          <w:noProof/>
          <w:sz w:val="28"/>
          <w:szCs w:val="28"/>
          <w:lang w:val="uz-Cyrl-UZ" w:eastAsia="en-US"/>
        </w:rPr>
        <w:t xml:space="preserve"> </w:t>
      </w:r>
      <w:r>
        <w:rPr>
          <w:noProof/>
          <w:sz w:val="28"/>
          <w:szCs w:val="28"/>
          <w:lang w:val="uz-Cyrl-UZ"/>
        </w:rPr>
        <w:t>tuman</w:t>
      </w:r>
      <w:r w:rsidRPr="008869D6">
        <w:rPr>
          <w:noProof/>
          <w:sz w:val="28"/>
          <w:szCs w:val="28"/>
          <w:lang w:val="uz-Cyrl-UZ"/>
        </w:rPr>
        <w:t xml:space="preserve"> </w:t>
      </w:r>
      <w:r>
        <w:rPr>
          <w:noProof/>
          <w:sz w:val="28"/>
          <w:szCs w:val="28"/>
          <w:lang w:val="uz-Cyrl-UZ"/>
        </w:rPr>
        <w:t>mahalliy</w:t>
      </w:r>
      <w:r w:rsidRPr="008869D6">
        <w:rPr>
          <w:noProof/>
          <w:sz w:val="28"/>
          <w:szCs w:val="28"/>
          <w:lang w:val="uz-Cyrl-UZ"/>
        </w:rPr>
        <w:t xml:space="preserve"> </w:t>
      </w:r>
      <w:r>
        <w:rPr>
          <w:noProof/>
          <w:sz w:val="28"/>
          <w:szCs w:val="28"/>
          <w:lang w:val="uz-Cyrl-UZ"/>
        </w:rPr>
        <w:t>budjetining</w:t>
      </w:r>
      <w:r w:rsidRPr="008869D6">
        <w:rPr>
          <w:noProof/>
          <w:sz w:val="28"/>
          <w:szCs w:val="28"/>
          <w:lang w:val="uz-Cyrl-UZ"/>
        </w:rPr>
        <w:t xml:space="preserve"> </w:t>
      </w:r>
      <w:r>
        <w:rPr>
          <w:noProof/>
          <w:sz w:val="28"/>
          <w:szCs w:val="28"/>
          <w:lang w:val="uz-Cyrl-UZ"/>
        </w:rPr>
        <w:t>qо‘shimcha</w:t>
      </w:r>
      <w:r w:rsidRPr="008869D6">
        <w:rPr>
          <w:noProof/>
          <w:sz w:val="28"/>
          <w:szCs w:val="28"/>
          <w:lang w:val="uz-Cyrl-UZ"/>
        </w:rPr>
        <w:t xml:space="preserve"> </w:t>
      </w:r>
      <w:r>
        <w:rPr>
          <w:noProof/>
          <w:sz w:val="28"/>
          <w:szCs w:val="28"/>
          <w:lang w:val="uz-Cyrl-UZ"/>
        </w:rPr>
        <w:t>manbalari</w:t>
      </w:r>
      <w:r w:rsidRPr="008869D6">
        <w:rPr>
          <w:noProof/>
          <w:sz w:val="28"/>
          <w:szCs w:val="28"/>
          <w:lang w:val="uz-Cyrl-UZ"/>
        </w:rPr>
        <w:t xml:space="preserve"> </w:t>
      </w:r>
      <w:r>
        <w:rPr>
          <w:noProof/>
          <w:sz w:val="28"/>
          <w:szCs w:val="28"/>
          <w:lang w:val="uz-Cyrl-UZ"/>
        </w:rPr>
        <w:t>hisobidan</w:t>
      </w:r>
      <w:r w:rsidRPr="008869D6">
        <w:rPr>
          <w:noProof/>
          <w:sz w:val="28"/>
          <w:szCs w:val="28"/>
          <w:lang w:val="uz-Cyrl-UZ"/>
        </w:rPr>
        <w:t xml:space="preserve"> </w:t>
      </w:r>
      <w:r>
        <w:rPr>
          <w:noProof/>
          <w:sz w:val="28"/>
          <w:szCs w:val="28"/>
          <w:lang w:val="uz-Cyrl-UZ"/>
        </w:rPr>
        <w:t>amalga</w:t>
      </w:r>
      <w:r w:rsidRPr="008869D6">
        <w:rPr>
          <w:noProof/>
          <w:sz w:val="28"/>
          <w:szCs w:val="28"/>
          <w:lang w:val="uz-Cyrl-UZ"/>
        </w:rPr>
        <w:t xml:space="preserve"> </w:t>
      </w:r>
      <w:r>
        <w:rPr>
          <w:noProof/>
          <w:sz w:val="28"/>
          <w:szCs w:val="28"/>
          <w:lang w:val="uz-Cyrl-UZ"/>
        </w:rPr>
        <w:t>oshiriladigan</w:t>
      </w:r>
      <w:r w:rsidRPr="008869D6">
        <w:rPr>
          <w:noProof/>
          <w:sz w:val="28"/>
          <w:szCs w:val="28"/>
          <w:lang w:val="uz-Cyrl-UZ"/>
        </w:rPr>
        <w:t xml:space="preserve"> </w:t>
      </w:r>
      <w:r>
        <w:rPr>
          <w:noProof/>
          <w:sz w:val="28"/>
          <w:szCs w:val="28"/>
          <w:lang w:val="uz-Cyrl-UZ"/>
        </w:rPr>
        <w:t>tadbirlarni</w:t>
      </w:r>
      <w:r w:rsidRPr="008869D6">
        <w:rPr>
          <w:noProof/>
          <w:sz w:val="28"/>
          <w:szCs w:val="28"/>
          <w:lang w:val="uz-Cyrl-UZ"/>
        </w:rPr>
        <w:t xml:space="preserve"> </w:t>
      </w:r>
      <w:r>
        <w:rPr>
          <w:noProof/>
          <w:sz w:val="28"/>
          <w:szCs w:val="28"/>
          <w:lang w:val="uz-Cyrl-UZ"/>
        </w:rPr>
        <w:t>umumlashtiruvchi</w:t>
      </w:r>
      <w:r w:rsidRPr="008869D6">
        <w:rPr>
          <w:noProof/>
          <w:sz w:val="28"/>
          <w:szCs w:val="28"/>
          <w:lang w:val="uz-Cyrl-UZ"/>
        </w:rPr>
        <w:t xml:space="preserve"> </w:t>
      </w:r>
      <w:r>
        <w:rPr>
          <w:noProof/>
          <w:sz w:val="28"/>
          <w:szCs w:val="28"/>
          <w:lang w:val="uz-Cyrl-UZ"/>
        </w:rPr>
        <w:t>komissiyasi</w:t>
      </w:r>
      <w:r w:rsidRPr="008869D6">
        <w:rPr>
          <w:noProof/>
          <w:sz w:val="28"/>
          <w:szCs w:val="28"/>
          <w:lang w:val="uz-Cyrl-UZ"/>
        </w:rPr>
        <w:t xml:space="preserve"> </w:t>
      </w:r>
      <w:r>
        <w:rPr>
          <w:noProof/>
          <w:sz w:val="28"/>
          <w:szCs w:val="28"/>
          <w:lang w:val="uz-Cyrl-UZ"/>
        </w:rPr>
        <w:t>yig‘ilishining</w:t>
      </w:r>
      <w:r w:rsidRPr="008869D6">
        <w:rPr>
          <w:noProof/>
          <w:sz w:val="28"/>
          <w:szCs w:val="28"/>
          <w:lang w:val="uz-Cyrl-UZ"/>
        </w:rPr>
        <w:t xml:space="preserve"> 9-</w:t>
      </w:r>
      <w:r>
        <w:rPr>
          <w:noProof/>
          <w:sz w:val="28"/>
          <w:szCs w:val="28"/>
          <w:lang w:val="uz-Cyrl-UZ"/>
        </w:rPr>
        <w:t>sonli</w:t>
      </w:r>
      <w:r w:rsidRPr="008869D6">
        <w:rPr>
          <w:noProof/>
          <w:sz w:val="28"/>
          <w:szCs w:val="28"/>
          <w:lang w:val="uz-Cyrl-UZ"/>
        </w:rPr>
        <w:t xml:space="preserve"> </w:t>
      </w:r>
      <w:r>
        <w:rPr>
          <w:noProof/>
          <w:sz w:val="28"/>
          <w:szCs w:val="28"/>
          <w:lang w:val="uz-Cyrl-UZ"/>
        </w:rPr>
        <w:t>bayoni</w:t>
      </w:r>
      <w:r w:rsidRPr="008869D6">
        <w:rPr>
          <w:noProof/>
          <w:sz w:val="28"/>
          <w:szCs w:val="28"/>
          <w:lang w:val="uz-Cyrl-UZ"/>
        </w:rPr>
        <w:t xml:space="preserve"> </w:t>
      </w:r>
      <w:r>
        <w:rPr>
          <w:noProof/>
          <w:sz w:val="28"/>
          <w:szCs w:val="28"/>
          <w:lang w:val="uz-Cyrl-UZ"/>
        </w:rPr>
        <w:t>qarori</w:t>
      </w:r>
      <w:r w:rsidRPr="008869D6">
        <w:rPr>
          <w:noProof/>
          <w:sz w:val="28"/>
          <w:szCs w:val="28"/>
          <w:lang w:val="uz-Cyrl-UZ"/>
        </w:rPr>
        <w:t xml:space="preserve"> </w:t>
      </w:r>
      <w:r>
        <w:rPr>
          <w:rFonts w:eastAsiaTheme="minorHAnsi"/>
          <w:noProof/>
          <w:sz w:val="28"/>
          <w:szCs w:val="28"/>
          <w:lang w:val="uz-Cyrl-UZ" w:eastAsia="en-US"/>
        </w:rPr>
        <w:t>ma’lumot</w:t>
      </w:r>
      <w:r w:rsidRPr="008869D6">
        <w:rPr>
          <w:rFonts w:eastAsiaTheme="minorHAnsi"/>
          <w:noProof/>
          <w:sz w:val="28"/>
          <w:szCs w:val="28"/>
          <w:lang w:val="uz-Cyrl-UZ" w:eastAsia="en-US"/>
        </w:rPr>
        <w:t xml:space="preserve"> </w:t>
      </w:r>
      <w:r>
        <w:rPr>
          <w:rFonts w:eastAsiaTheme="minorHAnsi"/>
          <w:noProof/>
          <w:sz w:val="28"/>
          <w:szCs w:val="28"/>
          <w:lang w:val="uz-Cyrl-UZ" w:eastAsia="en-US"/>
        </w:rPr>
        <w:t>uchun</w:t>
      </w:r>
      <w:r w:rsidRPr="008869D6">
        <w:rPr>
          <w:rFonts w:eastAsiaTheme="minorHAnsi"/>
          <w:noProof/>
          <w:sz w:val="28"/>
          <w:szCs w:val="28"/>
          <w:lang w:val="uz-Cyrl-UZ" w:eastAsia="en-US"/>
        </w:rPr>
        <w:t xml:space="preserve"> </w:t>
      </w:r>
      <w:r>
        <w:rPr>
          <w:rFonts w:eastAsiaTheme="minorHAnsi"/>
          <w:noProof/>
          <w:sz w:val="28"/>
          <w:szCs w:val="28"/>
          <w:lang w:val="uz-Cyrl-UZ" w:eastAsia="en-US"/>
        </w:rPr>
        <w:t>qabul</w:t>
      </w:r>
      <w:r w:rsidRPr="008869D6">
        <w:rPr>
          <w:rFonts w:eastAsiaTheme="minorHAnsi"/>
          <w:noProof/>
          <w:sz w:val="28"/>
          <w:szCs w:val="28"/>
          <w:lang w:val="uz-Cyrl-UZ" w:eastAsia="en-US"/>
        </w:rPr>
        <w:t xml:space="preserve"> </w:t>
      </w:r>
      <w:r>
        <w:rPr>
          <w:rFonts w:eastAsiaTheme="minorHAnsi"/>
          <w:noProof/>
          <w:sz w:val="28"/>
          <w:szCs w:val="28"/>
          <w:lang w:val="uz-Cyrl-UZ" w:eastAsia="en-US"/>
        </w:rPr>
        <w:t>qilinsin</w:t>
      </w:r>
      <w:r w:rsidRPr="008869D6">
        <w:rPr>
          <w:rFonts w:eastAsiaTheme="minorHAnsi"/>
          <w:noProof/>
          <w:sz w:val="28"/>
          <w:szCs w:val="28"/>
          <w:lang w:val="uz-Cyrl-UZ" w:eastAsia="en-US"/>
        </w:rPr>
        <w:t>.</w:t>
      </w:r>
    </w:p>
    <w:p w:rsidR="000A4F81" w:rsidRPr="008869D6" w:rsidRDefault="000A4F81" w:rsidP="000A4F81">
      <w:pPr>
        <w:pStyle w:val="af7"/>
        <w:shd w:val="clear" w:color="auto" w:fill="FFFFFF"/>
        <w:spacing w:before="0" w:beforeAutospacing="0" w:after="0" w:afterAutospacing="0"/>
        <w:ind w:firstLine="750"/>
        <w:jc w:val="both"/>
        <w:rPr>
          <w:noProof/>
          <w:sz w:val="28"/>
          <w:szCs w:val="28"/>
          <w:lang w:val="uz-Cyrl-UZ"/>
        </w:rPr>
      </w:pPr>
      <w:r w:rsidRPr="008869D6">
        <w:rPr>
          <w:rFonts w:eastAsiaTheme="minorHAnsi"/>
          <w:noProof/>
          <w:sz w:val="28"/>
          <w:szCs w:val="28"/>
          <w:lang w:val="uz-Cyrl-UZ" w:eastAsia="en-US"/>
        </w:rPr>
        <w:t>2.</w:t>
      </w:r>
      <w:r w:rsidRPr="008869D6">
        <w:rPr>
          <w:sz w:val="28"/>
          <w:szCs w:val="28"/>
          <w:lang w:val="uz-Cyrl-UZ"/>
        </w:rPr>
        <w:t xml:space="preserve"> </w:t>
      </w:r>
      <w:r>
        <w:rPr>
          <w:noProof/>
          <w:sz w:val="28"/>
          <w:szCs w:val="28"/>
          <w:lang w:val="uz-Cyrl-UZ"/>
        </w:rPr>
        <w:t>Tuman</w:t>
      </w:r>
      <w:r w:rsidRPr="008869D6">
        <w:rPr>
          <w:noProof/>
          <w:sz w:val="28"/>
          <w:szCs w:val="28"/>
          <w:lang w:val="uz-Cyrl-UZ"/>
        </w:rPr>
        <w:t xml:space="preserve"> </w:t>
      </w:r>
      <w:r>
        <w:rPr>
          <w:noProof/>
          <w:sz w:val="28"/>
          <w:szCs w:val="28"/>
          <w:lang w:val="uz-Cyrl-UZ"/>
        </w:rPr>
        <w:t>mahalliy</w:t>
      </w:r>
      <w:r w:rsidRPr="008869D6">
        <w:rPr>
          <w:noProof/>
          <w:sz w:val="28"/>
          <w:szCs w:val="28"/>
          <w:lang w:val="uz-Cyrl-UZ"/>
        </w:rPr>
        <w:t xml:space="preserve"> </w:t>
      </w:r>
      <w:r>
        <w:rPr>
          <w:noProof/>
          <w:sz w:val="28"/>
          <w:szCs w:val="28"/>
          <w:lang w:val="uz-Cyrl-UZ"/>
        </w:rPr>
        <w:t>budjetining</w:t>
      </w:r>
      <w:r w:rsidRPr="008869D6">
        <w:rPr>
          <w:noProof/>
          <w:sz w:val="28"/>
          <w:szCs w:val="28"/>
          <w:lang w:val="uz-Cyrl-UZ"/>
        </w:rPr>
        <w:t xml:space="preserve"> 2025-</w:t>
      </w:r>
      <w:r>
        <w:rPr>
          <w:noProof/>
          <w:sz w:val="28"/>
          <w:szCs w:val="28"/>
          <w:lang w:val="uz-Cyrl-UZ"/>
        </w:rPr>
        <w:t>yil</w:t>
      </w:r>
      <w:r w:rsidRPr="008869D6">
        <w:rPr>
          <w:noProof/>
          <w:sz w:val="28"/>
          <w:szCs w:val="28"/>
          <w:lang w:val="uz-Cyrl-UZ"/>
        </w:rPr>
        <w:t xml:space="preserve"> </w:t>
      </w:r>
      <w:r>
        <w:rPr>
          <w:noProof/>
          <w:sz w:val="28"/>
          <w:szCs w:val="28"/>
          <w:lang w:val="uz-Cyrl-UZ"/>
        </w:rPr>
        <w:t>III</w:t>
      </w:r>
      <w:r w:rsidRPr="008869D6">
        <w:rPr>
          <w:noProof/>
          <w:sz w:val="28"/>
          <w:szCs w:val="28"/>
          <w:lang w:val="uz-Cyrl-UZ"/>
        </w:rPr>
        <w:t>-</w:t>
      </w:r>
      <w:r>
        <w:rPr>
          <w:noProof/>
          <w:sz w:val="28"/>
          <w:szCs w:val="28"/>
          <w:lang w:val="uz-Cyrl-UZ"/>
        </w:rPr>
        <w:t>chorak</w:t>
      </w:r>
      <w:r w:rsidRPr="008869D6">
        <w:rPr>
          <w:noProof/>
          <w:sz w:val="28"/>
          <w:szCs w:val="28"/>
          <w:lang w:val="uz-Cyrl-UZ"/>
        </w:rPr>
        <w:t xml:space="preserve"> </w:t>
      </w:r>
      <w:r>
        <w:rPr>
          <w:noProof/>
          <w:sz w:val="28"/>
          <w:szCs w:val="28"/>
          <w:lang w:val="uz-Cyrl-UZ"/>
        </w:rPr>
        <w:t>daromadlar</w:t>
      </w:r>
      <w:r w:rsidRPr="008869D6">
        <w:rPr>
          <w:noProof/>
          <w:sz w:val="28"/>
          <w:szCs w:val="28"/>
          <w:lang w:val="uz-Cyrl-UZ"/>
        </w:rPr>
        <w:t xml:space="preserve"> </w:t>
      </w:r>
      <w:r>
        <w:rPr>
          <w:noProof/>
          <w:sz w:val="28"/>
          <w:szCs w:val="28"/>
          <w:lang w:val="uz-Cyrl-UZ"/>
        </w:rPr>
        <w:t>rejasini</w:t>
      </w:r>
      <w:r w:rsidRPr="008869D6">
        <w:rPr>
          <w:noProof/>
          <w:sz w:val="28"/>
          <w:szCs w:val="28"/>
          <w:lang w:val="uz-Cyrl-UZ"/>
        </w:rPr>
        <w:t xml:space="preserve"> </w:t>
      </w:r>
      <w:r>
        <w:rPr>
          <w:noProof/>
          <w:sz w:val="28"/>
          <w:szCs w:val="28"/>
          <w:lang w:val="uz-Cyrl-UZ"/>
        </w:rPr>
        <w:t>orttirib</w:t>
      </w:r>
      <w:r w:rsidRPr="008869D6">
        <w:rPr>
          <w:noProof/>
          <w:sz w:val="28"/>
          <w:szCs w:val="28"/>
          <w:lang w:val="uz-Cyrl-UZ"/>
        </w:rPr>
        <w:t xml:space="preserve"> </w:t>
      </w:r>
      <w:r>
        <w:rPr>
          <w:noProof/>
          <w:sz w:val="28"/>
          <w:szCs w:val="28"/>
          <w:lang w:val="uz-Cyrl-UZ"/>
        </w:rPr>
        <w:t>bajarilgan</w:t>
      </w:r>
      <w:r w:rsidRPr="008869D6">
        <w:rPr>
          <w:noProof/>
          <w:sz w:val="28"/>
          <w:szCs w:val="28"/>
          <w:lang w:val="uz-Cyrl-UZ"/>
        </w:rPr>
        <w:t xml:space="preserve"> </w:t>
      </w:r>
      <w:r>
        <w:rPr>
          <w:noProof/>
          <w:sz w:val="28"/>
          <w:szCs w:val="28"/>
          <w:lang w:val="uz-Cyrl-UZ"/>
        </w:rPr>
        <w:t>qismi</w:t>
      </w:r>
      <w:r w:rsidRPr="008869D6">
        <w:rPr>
          <w:noProof/>
          <w:sz w:val="28"/>
          <w:szCs w:val="28"/>
          <w:lang w:val="uz-Cyrl-UZ"/>
        </w:rPr>
        <w:t xml:space="preserve"> </w:t>
      </w:r>
      <w:r>
        <w:rPr>
          <w:noProof/>
          <w:sz w:val="28"/>
          <w:szCs w:val="28"/>
          <w:lang w:val="uz-Cyrl-UZ"/>
        </w:rPr>
        <w:t>hisobidan</w:t>
      </w:r>
      <w:r w:rsidRPr="008869D6">
        <w:rPr>
          <w:noProof/>
          <w:sz w:val="28"/>
          <w:szCs w:val="28"/>
          <w:lang w:val="uz-Cyrl-UZ"/>
        </w:rPr>
        <w:t xml:space="preserve">, </w:t>
      </w:r>
      <w:r>
        <w:rPr>
          <w:noProof/>
          <w:sz w:val="28"/>
          <w:szCs w:val="28"/>
          <w:lang w:val="uz-Cyrl-UZ"/>
        </w:rPr>
        <w:t>III</w:t>
      </w:r>
      <w:r w:rsidRPr="008869D6">
        <w:rPr>
          <w:noProof/>
          <w:sz w:val="28"/>
          <w:szCs w:val="28"/>
          <w:lang w:val="uz-Cyrl-UZ"/>
        </w:rPr>
        <w:t>-</w:t>
      </w:r>
      <w:r>
        <w:rPr>
          <w:noProof/>
          <w:sz w:val="28"/>
          <w:szCs w:val="28"/>
          <w:lang w:val="uz-Cyrl-UZ"/>
        </w:rPr>
        <w:t>chorak</w:t>
      </w:r>
      <w:r w:rsidRPr="008869D6">
        <w:rPr>
          <w:noProof/>
          <w:sz w:val="28"/>
          <w:szCs w:val="28"/>
          <w:lang w:val="uz-Cyrl-UZ"/>
        </w:rPr>
        <w:t xml:space="preserve"> </w:t>
      </w:r>
      <w:r>
        <w:rPr>
          <w:noProof/>
          <w:sz w:val="28"/>
          <w:szCs w:val="28"/>
          <w:lang w:val="uz-Cyrl-UZ"/>
        </w:rPr>
        <w:t>yer</w:t>
      </w:r>
      <w:r w:rsidRPr="008869D6">
        <w:rPr>
          <w:noProof/>
          <w:sz w:val="28"/>
          <w:szCs w:val="28"/>
          <w:lang w:val="uz-Cyrl-UZ"/>
        </w:rPr>
        <w:t xml:space="preserve"> </w:t>
      </w:r>
      <w:r>
        <w:rPr>
          <w:noProof/>
          <w:sz w:val="28"/>
          <w:szCs w:val="28"/>
          <w:lang w:val="uz-Cyrl-UZ"/>
        </w:rPr>
        <w:t>sotishdan</w:t>
      </w:r>
      <w:r w:rsidRPr="008869D6">
        <w:rPr>
          <w:noProof/>
          <w:sz w:val="28"/>
          <w:szCs w:val="28"/>
          <w:lang w:val="uz-Cyrl-UZ"/>
        </w:rPr>
        <w:t xml:space="preserve"> </w:t>
      </w:r>
      <w:r>
        <w:rPr>
          <w:noProof/>
          <w:sz w:val="28"/>
          <w:szCs w:val="28"/>
          <w:lang w:val="uz-Cyrl-UZ"/>
        </w:rPr>
        <w:t>tushgan</w:t>
      </w:r>
      <w:r w:rsidRPr="008869D6">
        <w:rPr>
          <w:noProof/>
          <w:sz w:val="28"/>
          <w:szCs w:val="28"/>
          <w:lang w:val="uz-Cyrl-UZ"/>
        </w:rPr>
        <w:t xml:space="preserve"> </w:t>
      </w:r>
      <w:r>
        <w:rPr>
          <w:noProof/>
          <w:sz w:val="28"/>
          <w:szCs w:val="28"/>
          <w:lang w:val="uz-Cyrl-UZ"/>
        </w:rPr>
        <w:t>mablag‘lari</w:t>
      </w:r>
      <w:r w:rsidRPr="008869D6">
        <w:rPr>
          <w:noProof/>
          <w:sz w:val="28"/>
          <w:szCs w:val="28"/>
          <w:lang w:val="uz-Cyrl-UZ"/>
        </w:rPr>
        <w:t xml:space="preserve"> </w:t>
      </w:r>
      <w:r>
        <w:rPr>
          <w:noProof/>
          <w:sz w:val="28"/>
          <w:szCs w:val="28"/>
          <w:lang w:val="uz-Cyrl-UZ"/>
        </w:rPr>
        <w:t>va</w:t>
      </w:r>
      <w:r w:rsidRPr="008869D6">
        <w:rPr>
          <w:noProof/>
          <w:sz w:val="28"/>
          <w:szCs w:val="28"/>
          <w:lang w:val="uz-Cyrl-UZ"/>
        </w:rPr>
        <w:t xml:space="preserve"> </w:t>
      </w:r>
      <w:r>
        <w:rPr>
          <w:noProof/>
          <w:sz w:val="28"/>
          <w:szCs w:val="28"/>
          <w:lang w:val="uz-Cyrl-UZ"/>
        </w:rPr>
        <w:t>Xususiylashtirishdan</w:t>
      </w:r>
      <w:r w:rsidRPr="008869D6">
        <w:rPr>
          <w:noProof/>
          <w:sz w:val="28"/>
          <w:szCs w:val="28"/>
          <w:lang w:val="uz-Cyrl-UZ"/>
        </w:rPr>
        <w:t xml:space="preserve"> </w:t>
      </w:r>
      <w:r>
        <w:rPr>
          <w:noProof/>
          <w:sz w:val="28"/>
          <w:szCs w:val="28"/>
          <w:lang w:val="uz-Cyrl-UZ"/>
        </w:rPr>
        <w:t>tushgan</w:t>
      </w:r>
      <w:r w:rsidRPr="008869D6">
        <w:rPr>
          <w:noProof/>
          <w:sz w:val="28"/>
          <w:szCs w:val="28"/>
          <w:lang w:val="uz-Cyrl-UZ"/>
        </w:rPr>
        <w:t xml:space="preserve"> </w:t>
      </w:r>
      <w:r>
        <w:rPr>
          <w:noProof/>
          <w:sz w:val="28"/>
          <w:szCs w:val="28"/>
          <w:lang w:val="uz-Cyrl-UZ"/>
        </w:rPr>
        <w:t>mablag‘lar</w:t>
      </w:r>
      <w:r w:rsidRPr="008869D6">
        <w:rPr>
          <w:noProof/>
          <w:sz w:val="28"/>
          <w:szCs w:val="28"/>
          <w:lang w:val="uz-Cyrl-UZ"/>
        </w:rPr>
        <w:t xml:space="preserve"> </w:t>
      </w:r>
      <w:r>
        <w:rPr>
          <w:noProof/>
          <w:sz w:val="28"/>
          <w:szCs w:val="28"/>
          <w:lang w:val="uz-Cyrl-UZ"/>
        </w:rPr>
        <w:t>hisobidan</w:t>
      </w:r>
      <w:r w:rsidRPr="008869D6">
        <w:rPr>
          <w:noProof/>
          <w:sz w:val="28"/>
          <w:szCs w:val="28"/>
          <w:lang w:val="uz-Cyrl-UZ"/>
        </w:rPr>
        <w:t xml:space="preserve"> </w:t>
      </w:r>
      <w:r w:rsidRPr="008869D6">
        <w:rPr>
          <w:b/>
          <w:noProof/>
          <w:sz w:val="28"/>
          <w:szCs w:val="28"/>
          <w:lang w:val="uz-Cyrl-UZ"/>
        </w:rPr>
        <w:t>1 145,1 mln.</w:t>
      </w:r>
      <w:r w:rsidRPr="008869D6">
        <w:rPr>
          <w:noProof/>
          <w:sz w:val="28"/>
          <w:szCs w:val="28"/>
          <w:lang w:val="uz-Cyrl-UZ"/>
        </w:rPr>
        <w:t xml:space="preserve"> (</w:t>
      </w:r>
      <w:r>
        <w:rPr>
          <w:noProof/>
          <w:sz w:val="28"/>
          <w:szCs w:val="28"/>
          <w:lang w:val="uz-Cyrl-UZ"/>
        </w:rPr>
        <w:t>bir</w:t>
      </w:r>
      <w:r w:rsidRPr="008869D6">
        <w:rPr>
          <w:noProof/>
          <w:sz w:val="28"/>
          <w:szCs w:val="28"/>
          <w:lang w:val="uz-Cyrl-UZ"/>
        </w:rPr>
        <w:t xml:space="preserve"> </w:t>
      </w:r>
      <w:r>
        <w:rPr>
          <w:noProof/>
          <w:sz w:val="28"/>
          <w:szCs w:val="28"/>
          <w:lang w:val="uz-Cyrl-UZ"/>
        </w:rPr>
        <w:t>milliard</w:t>
      </w:r>
      <w:r w:rsidRPr="008869D6">
        <w:rPr>
          <w:noProof/>
          <w:sz w:val="28"/>
          <w:szCs w:val="28"/>
          <w:lang w:val="uz-Cyrl-UZ"/>
        </w:rPr>
        <w:t xml:space="preserve"> </w:t>
      </w:r>
      <w:r>
        <w:rPr>
          <w:noProof/>
          <w:sz w:val="28"/>
          <w:szCs w:val="28"/>
          <w:lang w:val="uz-Cyrl-UZ"/>
        </w:rPr>
        <w:t>bir</w:t>
      </w:r>
      <w:r w:rsidRPr="008869D6">
        <w:rPr>
          <w:noProof/>
          <w:sz w:val="28"/>
          <w:szCs w:val="28"/>
          <w:lang w:val="uz-Cyrl-UZ"/>
        </w:rPr>
        <w:t xml:space="preserve">  </w:t>
      </w:r>
      <w:r>
        <w:rPr>
          <w:noProof/>
          <w:sz w:val="28"/>
          <w:szCs w:val="28"/>
          <w:lang w:val="uz-Cyrl-UZ"/>
        </w:rPr>
        <w:t>yuz</w:t>
      </w:r>
      <w:r w:rsidRPr="008869D6">
        <w:rPr>
          <w:noProof/>
          <w:sz w:val="28"/>
          <w:szCs w:val="28"/>
          <w:lang w:val="uz-Cyrl-UZ"/>
        </w:rPr>
        <w:t xml:space="preserve"> </w:t>
      </w:r>
      <w:r>
        <w:rPr>
          <w:noProof/>
          <w:sz w:val="28"/>
          <w:szCs w:val="28"/>
          <w:lang w:val="uz-Cyrl-UZ"/>
        </w:rPr>
        <w:t>qirq</w:t>
      </w:r>
      <w:r w:rsidRPr="008869D6">
        <w:rPr>
          <w:noProof/>
          <w:sz w:val="28"/>
          <w:szCs w:val="28"/>
          <w:lang w:val="uz-Cyrl-UZ"/>
        </w:rPr>
        <w:t xml:space="preserve"> </w:t>
      </w:r>
      <w:r>
        <w:rPr>
          <w:noProof/>
          <w:sz w:val="28"/>
          <w:szCs w:val="28"/>
          <w:lang w:val="uz-Cyrl-UZ"/>
        </w:rPr>
        <w:t>besh</w:t>
      </w:r>
      <w:r w:rsidRPr="008869D6">
        <w:rPr>
          <w:noProof/>
          <w:sz w:val="28"/>
          <w:szCs w:val="28"/>
          <w:lang w:val="uz-Cyrl-UZ"/>
        </w:rPr>
        <w:t xml:space="preserve"> </w:t>
      </w:r>
      <w:r>
        <w:rPr>
          <w:noProof/>
          <w:sz w:val="28"/>
          <w:szCs w:val="28"/>
          <w:lang w:val="uz-Cyrl-UZ"/>
        </w:rPr>
        <w:t>mln</w:t>
      </w:r>
      <w:r w:rsidRPr="008869D6">
        <w:rPr>
          <w:noProof/>
          <w:sz w:val="28"/>
          <w:szCs w:val="28"/>
          <w:lang w:val="uz-Cyrl-UZ"/>
        </w:rPr>
        <w:t xml:space="preserve"> </w:t>
      </w:r>
      <w:r>
        <w:rPr>
          <w:noProof/>
          <w:sz w:val="28"/>
          <w:szCs w:val="28"/>
          <w:lang w:val="uz-Cyrl-UZ"/>
        </w:rPr>
        <w:t>yuz</w:t>
      </w:r>
      <w:r w:rsidRPr="008869D6">
        <w:rPr>
          <w:noProof/>
          <w:sz w:val="28"/>
          <w:szCs w:val="28"/>
          <w:lang w:val="uz-Cyrl-UZ"/>
        </w:rPr>
        <w:t xml:space="preserve"> </w:t>
      </w:r>
      <w:r>
        <w:rPr>
          <w:noProof/>
          <w:sz w:val="28"/>
          <w:szCs w:val="28"/>
          <w:lang w:val="uz-Cyrl-UZ"/>
        </w:rPr>
        <w:t>ming</w:t>
      </w:r>
      <w:r w:rsidRPr="008869D6">
        <w:rPr>
          <w:noProof/>
          <w:sz w:val="28"/>
          <w:szCs w:val="28"/>
          <w:lang w:val="uz-Cyrl-UZ"/>
        </w:rPr>
        <w:t xml:space="preserve">) </w:t>
      </w:r>
      <w:r>
        <w:rPr>
          <w:noProof/>
          <w:sz w:val="28"/>
          <w:szCs w:val="28"/>
          <w:lang w:val="uz-Cyrl-UZ"/>
        </w:rPr>
        <w:t>sо‘m</w:t>
      </w:r>
      <w:r w:rsidRPr="008869D6">
        <w:rPr>
          <w:noProof/>
          <w:sz w:val="28"/>
          <w:szCs w:val="28"/>
          <w:lang w:val="uz-Cyrl-UZ"/>
        </w:rPr>
        <w:t xml:space="preserve"> </w:t>
      </w:r>
      <w:r>
        <w:rPr>
          <w:noProof/>
          <w:sz w:val="28"/>
          <w:szCs w:val="28"/>
          <w:lang w:val="uz-Cyrl-UZ"/>
        </w:rPr>
        <w:t>mablag‘lar</w:t>
      </w:r>
      <w:r w:rsidRPr="008869D6">
        <w:rPr>
          <w:noProof/>
          <w:sz w:val="28"/>
          <w:szCs w:val="28"/>
          <w:lang w:val="uz-Cyrl-UZ"/>
        </w:rPr>
        <w:t xml:space="preserve"> </w:t>
      </w:r>
      <w:r>
        <w:rPr>
          <w:noProof/>
          <w:sz w:val="28"/>
          <w:szCs w:val="28"/>
          <w:lang w:val="uz-Cyrl-UZ"/>
        </w:rPr>
        <w:t>ilovaga</w:t>
      </w:r>
      <w:r w:rsidRPr="008869D6">
        <w:rPr>
          <w:noProof/>
          <w:sz w:val="28"/>
          <w:szCs w:val="28"/>
          <w:lang w:val="uz-Cyrl-UZ"/>
        </w:rPr>
        <w:t xml:space="preserve"> </w:t>
      </w:r>
      <w:r>
        <w:rPr>
          <w:noProof/>
          <w:sz w:val="28"/>
          <w:szCs w:val="28"/>
          <w:lang w:val="uz-Cyrl-UZ"/>
        </w:rPr>
        <w:t>asosan</w:t>
      </w:r>
      <w:r w:rsidRPr="008869D6">
        <w:rPr>
          <w:noProof/>
          <w:sz w:val="28"/>
          <w:szCs w:val="28"/>
          <w:lang w:val="uz-Cyrl-UZ"/>
        </w:rPr>
        <w:t xml:space="preserve"> </w:t>
      </w:r>
      <w:r>
        <w:rPr>
          <w:noProof/>
          <w:sz w:val="28"/>
          <w:szCs w:val="28"/>
          <w:lang w:val="uz-Cyrl-UZ"/>
        </w:rPr>
        <w:t>tasdiqlansin</w:t>
      </w:r>
      <w:r w:rsidRPr="008869D6">
        <w:rPr>
          <w:noProof/>
          <w:sz w:val="28"/>
          <w:szCs w:val="28"/>
          <w:lang w:val="uz-Cyrl-UZ"/>
        </w:rPr>
        <w:t>.</w:t>
      </w:r>
    </w:p>
    <w:p w:rsidR="000A4F81" w:rsidRPr="008869D6" w:rsidRDefault="000A4F81" w:rsidP="000A4F81">
      <w:pPr>
        <w:pStyle w:val="af7"/>
        <w:shd w:val="clear" w:color="auto" w:fill="FFFFFF"/>
        <w:spacing w:before="0" w:beforeAutospacing="0" w:after="0" w:afterAutospacing="0"/>
        <w:ind w:firstLine="750"/>
        <w:jc w:val="both"/>
        <w:rPr>
          <w:sz w:val="28"/>
          <w:szCs w:val="28"/>
          <w:lang w:val="uz-Cyrl-UZ"/>
        </w:rPr>
      </w:pPr>
      <w:r w:rsidRPr="008869D6">
        <w:rPr>
          <w:noProof/>
          <w:sz w:val="28"/>
          <w:szCs w:val="28"/>
          <w:lang w:val="uz-Cyrl-UZ"/>
        </w:rPr>
        <w:t>3. </w:t>
      </w:r>
      <w:r>
        <w:rPr>
          <w:noProof/>
          <w:sz w:val="28"/>
          <w:szCs w:val="28"/>
          <w:lang w:val="uz-Cyrl-UZ"/>
        </w:rPr>
        <w:t>Tuman</w:t>
      </w:r>
      <w:r w:rsidRPr="008869D6">
        <w:rPr>
          <w:noProof/>
          <w:sz w:val="28"/>
          <w:szCs w:val="28"/>
          <w:lang w:val="uz-Cyrl-UZ"/>
        </w:rPr>
        <w:t xml:space="preserve"> </w:t>
      </w:r>
      <w:r>
        <w:rPr>
          <w:noProof/>
          <w:sz w:val="28"/>
          <w:szCs w:val="28"/>
          <w:lang w:val="uz-Cyrl-UZ"/>
        </w:rPr>
        <w:t>mahalliy</w:t>
      </w:r>
      <w:r w:rsidRPr="008869D6">
        <w:rPr>
          <w:noProof/>
          <w:sz w:val="28"/>
          <w:szCs w:val="28"/>
          <w:lang w:val="uz-Cyrl-UZ"/>
        </w:rPr>
        <w:t xml:space="preserve"> </w:t>
      </w:r>
      <w:r>
        <w:rPr>
          <w:noProof/>
          <w:sz w:val="28"/>
          <w:szCs w:val="28"/>
          <w:lang w:val="uz-Cyrl-UZ"/>
        </w:rPr>
        <w:t>budjetining</w:t>
      </w:r>
      <w:r w:rsidRPr="008869D6">
        <w:rPr>
          <w:noProof/>
          <w:sz w:val="28"/>
          <w:szCs w:val="28"/>
          <w:lang w:val="uz-Cyrl-UZ"/>
        </w:rPr>
        <w:t xml:space="preserve"> 2025-</w:t>
      </w:r>
      <w:r>
        <w:rPr>
          <w:noProof/>
          <w:sz w:val="28"/>
          <w:szCs w:val="28"/>
          <w:lang w:val="uz-Cyrl-UZ"/>
        </w:rPr>
        <w:t>yil</w:t>
      </w:r>
      <w:r w:rsidRPr="008869D6">
        <w:rPr>
          <w:noProof/>
          <w:sz w:val="28"/>
          <w:szCs w:val="28"/>
          <w:lang w:val="uz-Cyrl-UZ"/>
        </w:rPr>
        <w:t xml:space="preserve"> </w:t>
      </w:r>
      <w:r>
        <w:rPr>
          <w:noProof/>
          <w:sz w:val="28"/>
          <w:szCs w:val="28"/>
          <w:lang w:val="uz-Cyrl-UZ"/>
        </w:rPr>
        <w:t>III</w:t>
      </w:r>
      <w:r w:rsidRPr="008869D6">
        <w:rPr>
          <w:noProof/>
          <w:sz w:val="28"/>
          <w:szCs w:val="28"/>
          <w:lang w:val="uz-Cyrl-UZ"/>
        </w:rPr>
        <w:t>-</w:t>
      </w:r>
      <w:r>
        <w:rPr>
          <w:noProof/>
          <w:sz w:val="28"/>
          <w:szCs w:val="28"/>
          <w:lang w:val="uz-Cyrl-UZ"/>
        </w:rPr>
        <w:t>chorak</w:t>
      </w:r>
      <w:r w:rsidRPr="008869D6">
        <w:rPr>
          <w:noProof/>
          <w:sz w:val="28"/>
          <w:szCs w:val="28"/>
          <w:lang w:val="uz-Cyrl-UZ"/>
        </w:rPr>
        <w:t xml:space="preserve"> </w:t>
      </w:r>
      <w:r>
        <w:rPr>
          <w:noProof/>
          <w:sz w:val="28"/>
          <w:szCs w:val="28"/>
          <w:lang w:val="uz-Cyrl-UZ"/>
        </w:rPr>
        <w:t>daromadlar</w:t>
      </w:r>
      <w:r w:rsidRPr="008869D6">
        <w:rPr>
          <w:noProof/>
          <w:sz w:val="28"/>
          <w:szCs w:val="28"/>
          <w:lang w:val="uz-Cyrl-UZ"/>
        </w:rPr>
        <w:t xml:space="preserve"> </w:t>
      </w:r>
      <w:r>
        <w:rPr>
          <w:noProof/>
          <w:sz w:val="28"/>
          <w:szCs w:val="28"/>
          <w:lang w:val="uz-Cyrl-UZ"/>
        </w:rPr>
        <w:t>rejasini</w:t>
      </w:r>
      <w:r w:rsidRPr="008869D6">
        <w:rPr>
          <w:noProof/>
          <w:sz w:val="28"/>
          <w:szCs w:val="28"/>
          <w:lang w:val="uz-Cyrl-UZ"/>
        </w:rPr>
        <w:t xml:space="preserve"> </w:t>
      </w:r>
      <w:r>
        <w:rPr>
          <w:noProof/>
          <w:sz w:val="28"/>
          <w:szCs w:val="28"/>
          <w:lang w:val="uz-Cyrl-UZ"/>
        </w:rPr>
        <w:t>orttirib</w:t>
      </w:r>
      <w:r w:rsidRPr="008869D6">
        <w:rPr>
          <w:noProof/>
          <w:sz w:val="28"/>
          <w:szCs w:val="28"/>
          <w:lang w:val="uz-Cyrl-UZ"/>
        </w:rPr>
        <w:t xml:space="preserve"> </w:t>
      </w:r>
      <w:r>
        <w:rPr>
          <w:noProof/>
          <w:sz w:val="28"/>
          <w:szCs w:val="28"/>
          <w:lang w:val="uz-Cyrl-UZ"/>
        </w:rPr>
        <w:t>bajarilgan</w:t>
      </w:r>
      <w:r w:rsidRPr="008869D6">
        <w:rPr>
          <w:noProof/>
          <w:sz w:val="28"/>
          <w:szCs w:val="28"/>
          <w:lang w:val="uz-Cyrl-UZ"/>
        </w:rPr>
        <w:t xml:space="preserve"> </w:t>
      </w:r>
      <w:r>
        <w:rPr>
          <w:noProof/>
          <w:sz w:val="28"/>
          <w:szCs w:val="28"/>
          <w:lang w:val="uz-Cyrl-UZ"/>
        </w:rPr>
        <w:t>qismi</w:t>
      </w:r>
      <w:r w:rsidRPr="008869D6">
        <w:rPr>
          <w:noProof/>
          <w:sz w:val="28"/>
          <w:szCs w:val="28"/>
          <w:lang w:val="uz-Cyrl-UZ"/>
        </w:rPr>
        <w:t xml:space="preserve"> </w:t>
      </w:r>
      <w:r>
        <w:rPr>
          <w:noProof/>
          <w:sz w:val="28"/>
          <w:szCs w:val="28"/>
          <w:lang w:val="uz-Cyrl-UZ"/>
        </w:rPr>
        <w:t>hisobidan</w:t>
      </w:r>
      <w:r w:rsidRPr="008869D6">
        <w:rPr>
          <w:noProof/>
          <w:sz w:val="28"/>
          <w:szCs w:val="28"/>
          <w:lang w:val="uz-Cyrl-UZ"/>
        </w:rPr>
        <w:t xml:space="preserve">, </w:t>
      </w:r>
      <w:r>
        <w:rPr>
          <w:noProof/>
          <w:sz w:val="28"/>
          <w:szCs w:val="28"/>
          <w:lang w:val="uz-Cyrl-UZ"/>
        </w:rPr>
        <w:t>III</w:t>
      </w:r>
      <w:r w:rsidRPr="008869D6">
        <w:rPr>
          <w:noProof/>
          <w:sz w:val="28"/>
          <w:szCs w:val="28"/>
          <w:lang w:val="uz-Cyrl-UZ"/>
        </w:rPr>
        <w:t>-</w:t>
      </w:r>
      <w:r>
        <w:rPr>
          <w:noProof/>
          <w:sz w:val="28"/>
          <w:szCs w:val="28"/>
          <w:lang w:val="uz-Cyrl-UZ"/>
        </w:rPr>
        <w:t>chorak</w:t>
      </w:r>
      <w:r w:rsidRPr="008869D6">
        <w:rPr>
          <w:noProof/>
          <w:sz w:val="28"/>
          <w:szCs w:val="28"/>
          <w:lang w:val="uz-Cyrl-UZ"/>
        </w:rPr>
        <w:t xml:space="preserve"> </w:t>
      </w:r>
      <w:r>
        <w:rPr>
          <w:noProof/>
          <w:sz w:val="28"/>
          <w:szCs w:val="28"/>
          <w:lang w:val="uz-Cyrl-UZ"/>
        </w:rPr>
        <w:t>yer</w:t>
      </w:r>
      <w:r w:rsidRPr="008869D6">
        <w:rPr>
          <w:noProof/>
          <w:sz w:val="28"/>
          <w:szCs w:val="28"/>
          <w:lang w:val="uz-Cyrl-UZ"/>
        </w:rPr>
        <w:t xml:space="preserve"> </w:t>
      </w:r>
      <w:r>
        <w:rPr>
          <w:noProof/>
          <w:sz w:val="28"/>
          <w:szCs w:val="28"/>
          <w:lang w:val="uz-Cyrl-UZ"/>
        </w:rPr>
        <w:t>sotishdan</w:t>
      </w:r>
      <w:r w:rsidRPr="008869D6">
        <w:rPr>
          <w:noProof/>
          <w:sz w:val="28"/>
          <w:szCs w:val="28"/>
          <w:lang w:val="uz-Cyrl-UZ"/>
        </w:rPr>
        <w:t xml:space="preserve"> </w:t>
      </w:r>
      <w:r>
        <w:rPr>
          <w:noProof/>
          <w:sz w:val="28"/>
          <w:szCs w:val="28"/>
          <w:lang w:val="uz-Cyrl-UZ"/>
        </w:rPr>
        <w:t>tushgan</w:t>
      </w:r>
      <w:r w:rsidRPr="008869D6">
        <w:rPr>
          <w:noProof/>
          <w:sz w:val="28"/>
          <w:szCs w:val="28"/>
          <w:lang w:val="uz-Cyrl-UZ"/>
        </w:rPr>
        <w:t xml:space="preserve"> </w:t>
      </w:r>
      <w:r>
        <w:rPr>
          <w:noProof/>
          <w:sz w:val="28"/>
          <w:szCs w:val="28"/>
          <w:lang w:val="uz-Cyrl-UZ"/>
        </w:rPr>
        <w:t>mablag‘lari</w:t>
      </w:r>
      <w:r w:rsidRPr="008869D6">
        <w:rPr>
          <w:noProof/>
          <w:sz w:val="28"/>
          <w:szCs w:val="28"/>
          <w:lang w:val="uz-Cyrl-UZ"/>
        </w:rPr>
        <w:t xml:space="preserve"> </w:t>
      </w:r>
      <w:r>
        <w:rPr>
          <w:noProof/>
          <w:sz w:val="28"/>
          <w:szCs w:val="28"/>
          <w:lang w:val="uz-Cyrl-UZ"/>
        </w:rPr>
        <w:t>va</w:t>
      </w:r>
      <w:r w:rsidRPr="008869D6">
        <w:rPr>
          <w:noProof/>
          <w:sz w:val="28"/>
          <w:szCs w:val="28"/>
          <w:lang w:val="uz-Cyrl-UZ"/>
        </w:rPr>
        <w:t xml:space="preserve"> </w:t>
      </w:r>
      <w:r>
        <w:rPr>
          <w:noProof/>
          <w:sz w:val="28"/>
          <w:szCs w:val="28"/>
          <w:lang w:val="uz-Cyrl-UZ"/>
        </w:rPr>
        <w:t>Xususiylashtirishdan</w:t>
      </w:r>
      <w:r w:rsidRPr="008869D6">
        <w:rPr>
          <w:noProof/>
          <w:sz w:val="28"/>
          <w:szCs w:val="28"/>
          <w:lang w:val="uz-Cyrl-UZ"/>
        </w:rPr>
        <w:t xml:space="preserve"> </w:t>
      </w:r>
      <w:r>
        <w:rPr>
          <w:noProof/>
          <w:sz w:val="28"/>
          <w:szCs w:val="28"/>
          <w:lang w:val="uz-Cyrl-UZ"/>
        </w:rPr>
        <w:t>tushgan</w:t>
      </w:r>
      <w:r w:rsidRPr="008869D6">
        <w:rPr>
          <w:noProof/>
          <w:sz w:val="28"/>
          <w:szCs w:val="28"/>
          <w:lang w:val="uz-Cyrl-UZ"/>
        </w:rPr>
        <w:t xml:space="preserve"> </w:t>
      </w:r>
      <w:r>
        <w:rPr>
          <w:noProof/>
          <w:sz w:val="28"/>
          <w:szCs w:val="28"/>
          <w:lang w:val="uz-Cyrl-UZ"/>
        </w:rPr>
        <w:t>mablag‘lar</w:t>
      </w:r>
      <w:r w:rsidRPr="008869D6">
        <w:rPr>
          <w:noProof/>
          <w:sz w:val="28"/>
          <w:szCs w:val="28"/>
          <w:lang w:val="uz-Cyrl-UZ"/>
        </w:rPr>
        <w:t xml:space="preserve"> </w:t>
      </w:r>
      <w:r>
        <w:rPr>
          <w:noProof/>
          <w:sz w:val="28"/>
          <w:szCs w:val="28"/>
          <w:lang w:val="uz-Cyrl-UZ"/>
        </w:rPr>
        <w:t>hisobidan</w:t>
      </w:r>
      <w:r w:rsidRPr="008869D6">
        <w:rPr>
          <w:noProof/>
          <w:sz w:val="28"/>
          <w:szCs w:val="28"/>
          <w:lang w:val="uz-Cyrl-UZ"/>
        </w:rPr>
        <w:t xml:space="preserve"> </w:t>
      </w:r>
      <w:r>
        <w:rPr>
          <w:noProof/>
          <w:sz w:val="28"/>
          <w:szCs w:val="28"/>
          <w:lang w:val="uz-Cyrl-UZ"/>
        </w:rPr>
        <w:t>tuman</w:t>
      </w:r>
      <w:r w:rsidRPr="008869D6">
        <w:rPr>
          <w:noProof/>
          <w:sz w:val="28"/>
          <w:szCs w:val="28"/>
          <w:lang w:val="uz-Cyrl-UZ"/>
        </w:rPr>
        <w:t xml:space="preserve"> </w:t>
      </w:r>
      <w:r>
        <w:rPr>
          <w:noProof/>
          <w:sz w:val="28"/>
          <w:szCs w:val="28"/>
          <w:lang w:val="uz-Cyrl-UZ"/>
        </w:rPr>
        <w:t>tashkilotlari</w:t>
      </w:r>
      <w:r w:rsidRPr="008869D6">
        <w:rPr>
          <w:noProof/>
          <w:sz w:val="28"/>
          <w:szCs w:val="28"/>
          <w:lang w:val="uz-Cyrl-UZ"/>
        </w:rPr>
        <w:t xml:space="preserve"> (</w:t>
      </w:r>
      <w:r>
        <w:rPr>
          <w:noProof/>
          <w:sz w:val="28"/>
          <w:szCs w:val="28"/>
          <w:lang w:val="uz-Cyrl-UZ"/>
        </w:rPr>
        <w:t>Rahbarlari</w:t>
      </w:r>
      <w:r w:rsidRPr="008869D6">
        <w:rPr>
          <w:noProof/>
          <w:sz w:val="28"/>
          <w:szCs w:val="28"/>
          <w:lang w:val="uz-Cyrl-UZ"/>
        </w:rPr>
        <w:t>)</w:t>
      </w:r>
      <w:r>
        <w:rPr>
          <w:noProof/>
          <w:sz w:val="28"/>
          <w:szCs w:val="28"/>
          <w:lang w:val="uz-Cyrl-UZ"/>
        </w:rPr>
        <w:t>ga</w:t>
      </w:r>
      <w:r w:rsidRPr="008869D6">
        <w:rPr>
          <w:noProof/>
          <w:sz w:val="28"/>
          <w:szCs w:val="28"/>
          <w:lang w:val="uz-Cyrl-UZ"/>
        </w:rPr>
        <w:t xml:space="preserve">, </w:t>
      </w:r>
      <w:r>
        <w:rPr>
          <w:noProof/>
          <w:sz w:val="28"/>
          <w:szCs w:val="28"/>
          <w:lang w:val="uz-Cyrl-UZ"/>
        </w:rPr>
        <w:t>ajratilgan</w:t>
      </w:r>
      <w:r w:rsidRPr="008869D6">
        <w:rPr>
          <w:noProof/>
          <w:sz w:val="28"/>
          <w:szCs w:val="28"/>
          <w:lang w:val="uz-Cyrl-UZ"/>
        </w:rPr>
        <w:t xml:space="preserve"> </w:t>
      </w:r>
      <w:r>
        <w:rPr>
          <w:noProof/>
          <w:sz w:val="28"/>
          <w:szCs w:val="28"/>
          <w:lang w:val="uz-Cyrl-UZ"/>
        </w:rPr>
        <w:t>mablag‘lardan</w:t>
      </w:r>
      <w:r w:rsidRPr="008869D6">
        <w:rPr>
          <w:noProof/>
          <w:sz w:val="28"/>
          <w:szCs w:val="28"/>
          <w:lang w:val="uz-Cyrl-UZ"/>
        </w:rPr>
        <w:t xml:space="preserve"> </w:t>
      </w:r>
      <w:r>
        <w:rPr>
          <w:noProof/>
          <w:sz w:val="28"/>
          <w:szCs w:val="28"/>
          <w:lang w:val="uz-Cyrl-UZ"/>
        </w:rPr>
        <w:t>maqsadli</w:t>
      </w:r>
      <w:r w:rsidRPr="008869D6">
        <w:rPr>
          <w:noProof/>
          <w:sz w:val="28"/>
          <w:szCs w:val="28"/>
          <w:lang w:val="uz-Cyrl-UZ"/>
        </w:rPr>
        <w:t xml:space="preserve"> </w:t>
      </w:r>
      <w:r>
        <w:rPr>
          <w:noProof/>
          <w:sz w:val="28"/>
          <w:szCs w:val="28"/>
          <w:lang w:val="uz-Cyrl-UZ"/>
        </w:rPr>
        <w:t>foydalanish</w:t>
      </w:r>
      <w:r w:rsidRPr="008869D6">
        <w:rPr>
          <w:noProof/>
          <w:sz w:val="28"/>
          <w:szCs w:val="28"/>
          <w:lang w:val="uz-Cyrl-UZ"/>
        </w:rPr>
        <w:t xml:space="preserve"> hamda </w:t>
      </w:r>
      <w:r>
        <w:rPr>
          <w:noProof/>
          <w:sz w:val="28"/>
          <w:szCs w:val="28"/>
          <w:lang w:val="uz-Cyrl-UZ"/>
        </w:rPr>
        <w:t>tuman</w:t>
      </w:r>
      <w:r w:rsidRPr="008869D6">
        <w:rPr>
          <w:noProof/>
          <w:sz w:val="28"/>
          <w:szCs w:val="28"/>
          <w:lang w:val="uz-Cyrl-UZ"/>
        </w:rPr>
        <w:t xml:space="preserve"> </w:t>
      </w:r>
      <w:r>
        <w:rPr>
          <w:noProof/>
          <w:sz w:val="28"/>
          <w:szCs w:val="28"/>
          <w:lang w:val="uz-Cyrl-UZ"/>
        </w:rPr>
        <w:t>Iqtisodiyot</w:t>
      </w:r>
      <w:r w:rsidRPr="008869D6">
        <w:rPr>
          <w:noProof/>
          <w:sz w:val="28"/>
          <w:szCs w:val="28"/>
          <w:lang w:val="uz-Cyrl-UZ"/>
        </w:rPr>
        <w:t xml:space="preserve"> </w:t>
      </w:r>
      <w:r>
        <w:rPr>
          <w:noProof/>
          <w:sz w:val="28"/>
          <w:szCs w:val="28"/>
          <w:lang w:val="uz-Cyrl-UZ"/>
        </w:rPr>
        <w:t>va</w:t>
      </w:r>
      <w:r w:rsidRPr="008869D6">
        <w:rPr>
          <w:noProof/>
          <w:sz w:val="28"/>
          <w:szCs w:val="28"/>
          <w:lang w:val="uz-Cyrl-UZ"/>
        </w:rPr>
        <w:t xml:space="preserve"> </w:t>
      </w:r>
      <w:r>
        <w:rPr>
          <w:noProof/>
          <w:sz w:val="28"/>
          <w:szCs w:val="28"/>
          <w:lang w:val="uz-Cyrl-UZ"/>
        </w:rPr>
        <w:t>moliya</w:t>
      </w:r>
      <w:r w:rsidRPr="008869D6">
        <w:rPr>
          <w:noProof/>
          <w:sz w:val="28"/>
          <w:szCs w:val="28"/>
          <w:lang w:val="uz-Cyrl-UZ"/>
        </w:rPr>
        <w:t xml:space="preserve"> </w:t>
      </w:r>
      <w:r>
        <w:rPr>
          <w:noProof/>
          <w:sz w:val="28"/>
          <w:szCs w:val="28"/>
          <w:lang w:val="uz-Cyrl-UZ"/>
        </w:rPr>
        <w:t>bо‘limi</w:t>
      </w:r>
      <w:r w:rsidRPr="008869D6">
        <w:rPr>
          <w:noProof/>
          <w:sz w:val="28"/>
          <w:szCs w:val="28"/>
          <w:lang w:val="uz-Cyrl-UZ"/>
        </w:rPr>
        <w:t xml:space="preserve"> (</w:t>
      </w:r>
      <w:r>
        <w:rPr>
          <w:noProof/>
          <w:sz w:val="28"/>
          <w:szCs w:val="28"/>
          <w:lang w:val="uz-Cyrl-UZ"/>
        </w:rPr>
        <w:t>M</w:t>
      </w:r>
      <w:r w:rsidRPr="008869D6">
        <w:rPr>
          <w:noProof/>
          <w:sz w:val="28"/>
          <w:szCs w:val="28"/>
          <w:lang w:val="uz-Cyrl-UZ"/>
        </w:rPr>
        <w:t>.</w:t>
      </w:r>
      <w:r>
        <w:rPr>
          <w:noProof/>
          <w:sz w:val="28"/>
          <w:szCs w:val="28"/>
          <w:lang w:val="uz-Cyrl-UZ"/>
        </w:rPr>
        <w:t>Obbozov</w:t>
      </w:r>
      <w:r w:rsidRPr="008869D6">
        <w:rPr>
          <w:noProof/>
          <w:sz w:val="28"/>
          <w:szCs w:val="28"/>
          <w:lang w:val="uz-Cyrl-UZ"/>
        </w:rPr>
        <w:t>)</w:t>
      </w:r>
      <w:r>
        <w:rPr>
          <w:noProof/>
          <w:sz w:val="28"/>
          <w:szCs w:val="28"/>
          <w:lang w:val="uz-Cyrl-UZ"/>
        </w:rPr>
        <w:t>ga</w:t>
      </w:r>
      <w:r w:rsidRPr="008869D6">
        <w:rPr>
          <w:noProof/>
          <w:sz w:val="28"/>
          <w:szCs w:val="28"/>
          <w:lang w:val="uz-Cyrl-UZ"/>
        </w:rPr>
        <w:t xml:space="preserve"> </w:t>
      </w:r>
      <w:r>
        <w:rPr>
          <w:noProof/>
          <w:sz w:val="28"/>
          <w:szCs w:val="28"/>
          <w:lang w:val="uz-Cyrl-UZ"/>
        </w:rPr>
        <w:t>ajratilgan</w:t>
      </w:r>
      <w:r w:rsidRPr="008869D6">
        <w:rPr>
          <w:noProof/>
          <w:sz w:val="28"/>
          <w:szCs w:val="28"/>
          <w:lang w:val="uz-Cyrl-UZ"/>
        </w:rPr>
        <w:t xml:space="preserve"> </w:t>
      </w:r>
      <w:r>
        <w:rPr>
          <w:noProof/>
          <w:sz w:val="28"/>
          <w:szCs w:val="28"/>
          <w:lang w:val="uz-Cyrl-UZ"/>
        </w:rPr>
        <w:t>mablag‘larni</w:t>
      </w:r>
      <w:r w:rsidRPr="008869D6">
        <w:rPr>
          <w:noProof/>
          <w:sz w:val="28"/>
          <w:szCs w:val="28"/>
          <w:lang w:val="uz-Cyrl-UZ"/>
        </w:rPr>
        <w:t xml:space="preserve"> </w:t>
      </w:r>
      <w:r>
        <w:rPr>
          <w:noProof/>
          <w:sz w:val="28"/>
          <w:szCs w:val="28"/>
          <w:lang w:val="uz-Cyrl-UZ"/>
        </w:rPr>
        <w:t>ishlatilishini</w:t>
      </w:r>
      <w:r w:rsidRPr="008869D6">
        <w:rPr>
          <w:noProof/>
          <w:sz w:val="28"/>
          <w:szCs w:val="28"/>
          <w:lang w:val="uz-Cyrl-UZ"/>
        </w:rPr>
        <w:t xml:space="preserve"> </w:t>
      </w:r>
      <w:r>
        <w:rPr>
          <w:noProof/>
          <w:sz w:val="28"/>
          <w:szCs w:val="28"/>
          <w:lang w:val="uz-Cyrl-UZ"/>
        </w:rPr>
        <w:t>nazorat</w:t>
      </w:r>
      <w:r w:rsidRPr="008869D6">
        <w:rPr>
          <w:noProof/>
          <w:sz w:val="28"/>
          <w:szCs w:val="28"/>
          <w:lang w:val="uz-Cyrl-UZ"/>
        </w:rPr>
        <w:t xml:space="preserve"> </w:t>
      </w:r>
      <w:r>
        <w:rPr>
          <w:noProof/>
          <w:sz w:val="28"/>
          <w:szCs w:val="28"/>
          <w:lang w:val="uz-Cyrl-UZ"/>
        </w:rPr>
        <w:t>qilish</w:t>
      </w:r>
      <w:r w:rsidRPr="008869D6">
        <w:rPr>
          <w:noProof/>
          <w:sz w:val="28"/>
          <w:szCs w:val="28"/>
          <w:lang w:val="uz-Cyrl-UZ"/>
        </w:rPr>
        <w:t xml:space="preserve"> vazifasi </w:t>
      </w:r>
      <w:r>
        <w:rPr>
          <w:noProof/>
          <w:sz w:val="28"/>
          <w:szCs w:val="28"/>
          <w:lang w:val="uz-Cyrl-UZ"/>
        </w:rPr>
        <w:t>yuklatilsin</w:t>
      </w:r>
      <w:r w:rsidRPr="008869D6">
        <w:rPr>
          <w:noProof/>
          <w:sz w:val="28"/>
          <w:szCs w:val="28"/>
          <w:lang w:val="uz-Cyrl-UZ"/>
        </w:rPr>
        <w:t>.</w:t>
      </w:r>
    </w:p>
    <w:p w:rsidR="000A4F81" w:rsidRPr="008869D6" w:rsidRDefault="000A4F81" w:rsidP="000A4F81">
      <w:pPr>
        <w:pStyle w:val="af7"/>
        <w:shd w:val="clear" w:color="auto" w:fill="FFFFFF"/>
        <w:spacing w:before="0" w:beforeAutospacing="0" w:after="0" w:afterAutospacing="0"/>
        <w:ind w:firstLine="750"/>
        <w:jc w:val="both"/>
        <w:rPr>
          <w:rFonts w:eastAsiaTheme="minorHAnsi"/>
          <w:noProof/>
          <w:sz w:val="28"/>
          <w:szCs w:val="28"/>
          <w:lang w:val="uz-Cyrl-UZ" w:eastAsia="en-US"/>
        </w:rPr>
      </w:pPr>
      <w:r w:rsidRPr="008869D6">
        <w:rPr>
          <w:rFonts w:eastAsiaTheme="minorHAnsi"/>
          <w:noProof/>
          <w:sz w:val="28"/>
          <w:szCs w:val="28"/>
          <w:lang w:val="uz-Cyrl-UZ" w:eastAsia="en-US"/>
        </w:rPr>
        <w:t xml:space="preserve">4. </w:t>
      </w:r>
      <w:r>
        <w:rPr>
          <w:rFonts w:eastAsiaTheme="minorHAnsi"/>
          <w:noProof/>
          <w:sz w:val="28"/>
          <w:szCs w:val="28"/>
          <w:lang w:val="uz-Cyrl-UZ" w:eastAsia="en-US"/>
        </w:rPr>
        <w:t>Tuman</w:t>
      </w:r>
      <w:r w:rsidRPr="008869D6">
        <w:rPr>
          <w:rFonts w:eastAsiaTheme="minorHAnsi"/>
          <w:noProof/>
          <w:sz w:val="28"/>
          <w:szCs w:val="28"/>
          <w:lang w:val="uz-Cyrl-UZ" w:eastAsia="en-US"/>
        </w:rPr>
        <w:t xml:space="preserve"> </w:t>
      </w:r>
      <w:r>
        <w:rPr>
          <w:rFonts w:eastAsiaTheme="minorHAnsi"/>
          <w:noProof/>
          <w:sz w:val="28"/>
          <w:szCs w:val="28"/>
          <w:lang w:val="uz-Cyrl-UZ" w:eastAsia="en-US"/>
        </w:rPr>
        <w:t>Iqtisodiyot</w:t>
      </w:r>
      <w:r w:rsidRPr="008869D6">
        <w:rPr>
          <w:rFonts w:eastAsiaTheme="minorHAnsi"/>
          <w:noProof/>
          <w:sz w:val="28"/>
          <w:szCs w:val="28"/>
          <w:lang w:val="uz-Cyrl-UZ" w:eastAsia="en-US"/>
        </w:rPr>
        <w:t xml:space="preserve"> </w:t>
      </w:r>
      <w:r>
        <w:rPr>
          <w:rFonts w:eastAsiaTheme="minorHAnsi"/>
          <w:noProof/>
          <w:sz w:val="28"/>
          <w:szCs w:val="28"/>
          <w:lang w:val="uz-Cyrl-UZ" w:eastAsia="en-US"/>
        </w:rPr>
        <w:t>va</w:t>
      </w:r>
      <w:r w:rsidRPr="008869D6">
        <w:rPr>
          <w:rFonts w:eastAsiaTheme="minorHAnsi"/>
          <w:noProof/>
          <w:sz w:val="28"/>
          <w:szCs w:val="28"/>
          <w:lang w:val="uz-Cyrl-UZ" w:eastAsia="en-US"/>
        </w:rPr>
        <w:t xml:space="preserve"> </w:t>
      </w:r>
      <w:r>
        <w:rPr>
          <w:rFonts w:eastAsiaTheme="minorHAnsi"/>
          <w:noProof/>
          <w:sz w:val="28"/>
          <w:szCs w:val="28"/>
          <w:lang w:val="uz-Cyrl-UZ" w:eastAsia="en-US"/>
        </w:rPr>
        <w:t>moliya</w:t>
      </w:r>
      <w:r w:rsidRPr="008869D6">
        <w:rPr>
          <w:rFonts w:eastAsiaTheme="minorHAnsi"/>
          <w:noProof/>
          <w:sz w:val="28"/>
          <w:szCs w:val="28"/>
          <w:lang w:val="uz-Cyrl-UZ" w:eastAsia="en-US"/>
        </w:rPr>
        <w:t xml:space="preserve"> </w:t>
      </w:r>
      <w:r>
        <w:rPr>
          <w:rFonts w:eastAsiaTheme="minorHAnsi"/>
          <w:noProof/>
          <w:sz w:val="28"/>
          <w:szCs w:val="28"/>
          <w:lang w:val="uz-Cyrl-UZ" w:eastAsia="en-US"/>
        </w:rPr>
        <w:t>bо‘limi</w:t>
      </w:r>
      <w:r w:rsidRPr="008869D6">
        <w:rPr>
          <w:rFonts w:eastAsiaTheme="minorHAnsi"/>
          <w:noProof/>
          <w:sz w:val="28"/>
          <w:szCs w:val="28"/>
          <w:lang w:val="uz-Cyrl-UZ" w:eastAsia="en-US"/>
        </w:rPr>
        <w:t xml:space="preserve"> (</w:t>
      </w:r>
      <w:r>
        <w:rPr>
          <w:rFonts w:eastAsiaTheme="minorHAnsi"/>
          <w:noProof/>
          <w:sz w:val="28"/>
          <w:szCs w:val="28"/>
          <w:lang w:val="uz-Cyrl-UZ" w:eastAsia="en-US"/>
        </w:rPr>
        <w:t>M</w:t>
      </w:r>
      <w:r w:rsidRPr="008869D6">
        <w:rPr>
          <w:rFonts w:eastAsiaTheme="minorHAnsi"/>
          <w:noProof/>
          <w:sz w:val="28"/>
          <w:szCs w:val="28"/>
          <w:lang w:val="uz-Cyrl-UZ" w:eastAsia="en-US"/>
        </w:rPr>
        <w:t>.</w:t>
      </w:r>
      <w:r>
        <w:rPr>
          <w:rFonts w:eastAsiaTheme="minorHAnsi"/>
          <w:noProof/>
          <w:sz w:val="28"/>
          <w:szCs w:val="28"/>
          <w:lang w:val="uz-Cyrl-UZ" w:eastAsia="en-US"/>
        </w:rPr>
        <w:t>Obbozov</w:t>
      </w:r>
      <w:r w:rsidRPr="008869D6">
        <w:rPr>
          <w:rFonts w:eastAsiaTheme="minorHAnsi"/>
          <w:noProof/>
          <w:sz w:val="28"/>
          <w:szCs w:val="28"/>
          <w:lang w:val="uz-Cyrl-UZ" w:eastAsia="en-US"/>
        </w:rPr>
        <w:t>)</w:t>
      </w:r>
      <w:r>
        <w:rPr>
          <w:rFonts w:eastAsiaTheme="minorHAnsi"/>
          <w:noProof/>
          <w:sz w:val="28"/>
          <w:szCs w:val="28"/>
          <w:lang w:val="uz-Cyrl-UZ" w:eastAsia="en-US"/>
        </w:rPr>
        <w:t>ga</w:t>
      </w:r>
      <w:r w:rsidRPr="008869D6">
        <w:rPr>
          <w:rFonts w:eastAsiaTheme="minorHAnsi"/>
          <w:noProof/>
          <w:sz w:val="28"/>
          <w:szCs w:val="28"/>
          <w:lang w:val="uz-Cyrl-UZ" w:eastAsia="en-US"/>
        </w:rPr>
        <w:t xml:space="preserve"> </w:t>
      </w:r>
      <w:r>
        <w:rPr>
          <w:rFonts w:eastAsiaTheme="minorHAnsi"/>
          <w:noProof/>
          <w:sz w:val="28"/>
          <w:szCs w:val="28"/>
          <w:lang w:val="uz-Cyrl-UZ" w:eastAsia="en-US"/>
        </w:rPr>
        <w:t>tuman</w:t>
      </w:r>
      <w:r w:rsidRPr="008869D6">
        <w:rPr>
          <w:rFonts w:eastAsiaTheme="minorHAnsi"/>
          <w:noProof/>
          <w:sz w:val="28"/>
          <w:szCs w:val="28"/>
          <w:lang w:val="uz-Cyrl-UZ" w:eastAsia="en-US"/>
        </w:rPr>
        <w:t xml:space="preserve"> </w:t>
      </w:r>
      <w:r>
        <w:rPr>
          <w:rFonts w:eastAsiaTheme="minorHAnsi"/>
          <w:noProof/>
          <w:sz w:val="28"/>
          <w:szCs w:val="28"/>
          <w:lang w:val="uz-Cyrl-UZ" w:eastAsia="en-US"/>
        </w:rPr>
        <w:t>mahalliy</w:t>
      </w:r>
      <w:r w:rsidRPr="008869D6">
        <w:rPr>
          <w:rFonts w:eastAsiaTheme="minorHAnsi"/>
          <w:noProof/>
          <w:sz w:val="28"/>
          <w:szCs w:val="28"/>
          <w:lang w:val="uz-Cyrl-UZ" w:eastAsia="en-US"/>
        </w:rPr>
        <w:t xml:space="preserve"> </w:t>
      </w:r>
      <w:r>
        <w:rPr>
          <w:rFonts w:eastAsiaTheme="minorHAnsi"/>
          <w:noProof/>
          <w:sz w:val="28"/>
          <w:szCs w:val="28"/>
          <w:lang w:val="uz-Cyrl-UZ" w:eastAsia="en-US"/>
        </w:rPr>
        <w:t>budjetiga</w:t>
      </w:r>
      <w:r w:rsidRPr="008869D6">
        <w:rPr>
          <w:rFonts w:eastAsiaTheme="minorHAnsi"/>
          <w:noProof/>
          <w:sz w:val="28"/>
          <w:szCs w:val="28"/>
          <w:lang w:val="uz-Cyrl-UZ" w:eastAsia="en-US"/>
        </w:rPr>
        <w:t xml:space="preserve"> </w:t>
      </w:r>
      <w:r>
        <w:rPr>
          <w:rFonts w:eastAsiaTheme="minorHAnsi"/>
          <w:noProof/>
          <w:sz w:val="28"/>
          <w:szCs w:val="28"/>
          <w:lang w:val="uz-Cyrl-UZ" w:eastAsia="en-US"/>
        </w:rPr>
        <w:t>tegishli</w:t>
      </w:r>
      <w:r w:rsidRPr="008869D6">
        <w:rPr>
          <w:rFonts w:eastAsiaTheme="minorHAnsi"/>
          <w:noProof/>
          <w:sz w:val="28"/>
          <w:szCs w:val="28"/>
          <w:lang w:val="uz-Cyrl-UZ" w:eastAsia="en-US"/>
        </w:rPr>
        <w:t xml:space="preserve"> </w:t>
      </w:r>
      <w:r>
        <w:rPr>
          <w:rFonts w:eastAsiaTheme="minorHAnsi"/>
          <w:noProof/>
          <w:sz w:val="28"/>
          <w:szCs w:val="28"/>
          <w:lang w:val="uz-Cyrl-UZ" w:eastAsia="en-US"/>
        </w:rPr>
        <w:t>о‘zgartirishlar</w:t>
      </w:r>
      <w:r w:rsidRPr="008869D6">
        <w:rPr>
          <w:rFonts w:eastAsiaTheme="minorHAnsi"/>
          <w:noProof/>
          <w:sz w:val="28"/>
          <w:szCs w:val="28"/>
          <w:lang w:val="uz-Cyrl-UZ" w:eastAsia="en-US"/>
        </w:rPr>
        <w:t xml:space="preserve"> </w:t>
      </w:r>
      <w:r>
        <w:rPr>
          <w:rFonts w:eastAsiaTheme="minorHAnsi"/>
          <w:noProof/>
          <w:sz w:val="28"/>
          <w:szCs w:val="28"/>
          <w:lang w:val="uz-Cyrl-UZ" w:eastAsia="en-US"/>
        </w:rPr>
        <w:t>kiritish</w:t>
      </w:r>
      <w:r w:rsidRPr="008869D6">
        <w:rPr>
          <w:rFonts w:eastAsiaTheme="minorHAnsi"/>
          <w:noProof/>
          <w:sz w:val="28"/>
          <w:szCs w:val="28"/>
          <w:lang w:val="uz-Cyrl-UZ" w:eastAsia="en-US"/>
        </w:rPr>
        <w:t xml:space="preserve">, </w:t>
      </w:r>
      <w:r>
        <w:rPr>
          <w:rFonts w:eastAsiaTheme="minorHAnsi"/>
          <w:noProof/>
          <w:sz w:val="28"/>
          <w:szCs w:val="28"/>
          <w:lang w:val="uz-Cyrl-UZ" w:eastAsia="en-US"/>
        </w:rPr>
        <w:t>shuningdek</w:t>
      </w:r>
      <w:r w:rsidRPr="008869D6">
        <w:rPr>
          <w:rFonts w:eastAsiaTheme="minorHAnsi"/>
          <w:noProof/>
          <w:sz w:val="28"/>
          <w:szCs w:val="28"/>
          <w:lang w:val="uz-Cyrl-UZ" w:eastAsia="en-US"/>
        </w:rPr>
        <w:t xml:space="preserve"> </w:t>
      </w:r>
      <w:r>
        <w:rPr>
          <w:rFonts w:eastAsiaTheme="minorHAnsi"/>
          <w:noProof/>
          <w:sz w:val="28"/>
          <w:szCs w:val="28"/>
          <w:lang w:val="uz-Cyrl-UZ" w:eastAsia="en-US"/>
        </w:rPr>
        <w:t>tuman</w:t>
      </w:r>
      <w:r w:rsidRPr="008869D6">
        <w:rPr>
          <w:rFonts w:eastAsiaTheme="minorHAnsi"/>
          <w:noProof/>
          <w:sz w:val="28"/>
          <w:szCs w:val="28"/>
          <w:lang w:val="uz-Cyrl-UZ" w:eastAsia="en-US"/>
        </w:rPr>
        <w:t xml:space="preserve"> </w:t>
      </w:r>
      <w:r>
        <w:rPr>
          <w:rFonts w:eastAsiaTheme="minorHAnsi"/>
          <w:noProof/>
          <w:sz w:val="28"/>
          <w:szCs w:val="28"/>
          <w:lang w:val="uz-Cyrl-UZ" w:eastAsia="en-US"/>
        </w:rPr>
        <w:t>G‘aznachilik</w:t>
      </w:r>
      <w:r w:rsidRPr="008869D6">
        <w:rPr>
          <w:rFonts w:eastAsiaTheme="minorHAnsi"/>
          <w:noProof/>
          <w:sz w:val="28"/>
          <w:szCs w:val="28"/>
          <w:lang w:val="uz-Cyrl-UZ" w:eastAsia="en-US"/>
        </w:rPr>
        <w:t xml:space="preserve"> </w:t>
      </w:r>
      <w:r>
        <w:rPr>
          <w:rFonts w:eastAsiaTheme="minorHAnsi"/>
          <w:noProof/>
          <w:sz w:val="28"/>
          <w:szCs w:val="28"/>
          <w:lang w:val="uz-Cyrl-UZ" w:eastAsia="en-US"/>
        </w:rPr>
        <w:t>bо‘linmasi</w:t>
      </w:r>
      <w:r w:rsidRPr="008869D6">
        <w:rPr>
          <w:rFonts w:eastAsiaTheme="minorHAnsi"/>
          <w:noProof/>
          <w:sz w:val="28"/>
          <w:szCs w:val="28"/>
          <w:lang w:val="uz-Cyrl-UZ" w:eastAsia="en-US"/>
        </w:rPr>
        <w:t xml:space="preserve"> (</w:t>
      </w:r>
      <w:r>
        <w:rPr>
          <w:rFonts w:eastAsiaTheme="minorHAnsi"/>
          <w:noProof/>
          <w:sz w:val="28"/>
          <w:szCs w:val="28"/>
          <w:lang w:val="uz-Cyrl-UZ" w:eastAsia="en-US"/>
        </w:rPr>
        <w:t>N</w:t>
      </w:r>
      <w:r w:rsidRPr="008869D6">
        <w:rPr>
          <w:rFonts w:eastAsiaTheme="minorHAnsi"/>
          <w:noProof/>
          <w:sz w:val="28"/>
          <w:szCs w:val="28"/>
          <w:lang w:val="uz-Cyrl-UZ" w:eastAsia="en-US"/>
        </w:rPr>
        <w:t>.</w:t>
      </w:r>
      <w:r>
        <w:rPr>
          <w:rFonts w:eastAsiaTheme="minorHAnsi"/>
          <w:noProof/>
          <w:sz w:val="28"/>
          <w:szCs w:val="28"/>
          <w:lang w:val="uz-Cyrl-UZ" w:eastAsia="en-US"/>
        </w:rPr>
        <w:t>Vasiyev</w:t>
      </w:r>
      <w:r w:rsidRPr="008869D6">
        <w:rPr>
          <w:rFonts w:eastAsiaTheme="minorHAnsi"/>
          <w:noProof/>
          <w:sz w:val="28"/>
          <w:szCs w:val="28"/>
          <w:lang w:val="uz-Cyrl-UZ" w:eastAsia="en-US"/>
        </w:rPr>
        <w:t>)</w:t>
      </w:r>
      <w:r>
        <w:rPr>
          <w:rFonts w:eastAsiaTheme="minorHAnsi"/>
          <w:noProof/>
          <w:sz w:val="28"/>
          <w:szCs w:val="28"/>
          <w:lang w:val="uz-Cyrl-UZ" w:eastAsia="en-US"/>
        </w:rPr>
        <w:t>ga</w:t>
      </w:r>
      <w:r w:rsidRPr="008869D6">
        <w:rPr>
          <w:rFonts w:eastAsiaTheme="minorHAnsi"/>
          <w:noProof/>
          <w:sz w:val="28"/>
          <w:szCs w:val="28"/>
          <w:lang w:val="uz-Cyrl-UZ" w:eastAsia="en-US"/>
        </w:rPr>
        <w:t xml:space="preserve"> </w:t>
      </w:r>
      <w:r>
        <w:rPr>
          <w:rFonts w:eastAsiaTheme="minorHAnsi"/>
          <w:noProof/>
          <w:sz w:val="28"/>
          <w:szCs w:val="28"/>
          <w:lang w:val="uz-Cyrl-UZ" w:eastAsia="en-US"/>
        </w:rPr>
        <w:t>mablag‘larni</w:t>
      </w:r>
      <w:r w:rsidRPr="008869D6">
        <w:rPr>
          <w:rFonts w:eastAsiaTheme="minorHAnsi"/>
          <w:noProof/>
          <w:sz w:val="28"/>
          <w:szCs w:val="28"/>
          <w:lang w:val="uz-Cyrl-UZ" w:eastAsia="en-US"/>
        </w:rPr>
        <w:t xml:space="preserve"> </w:t>
      </w:r>
      <w:r>
        <w:rPr>
          <w:rFonts w:eastAsiaTheme="minorHAnsi"/>
          <w:noProof/>
          <w:sz w:val="28"/>
          <w:szCs w:val="28"/>
          <w:lang w:val="uz-Cyrl-UZ" w:eastAsia="en-US"/>
        </w:rPr>
        <w:t>amaldagi</w:t>
      </w:r>
      <w:r w:rsidRPr="008869D6">
        <w:rPr>
          <w:rFonts w:eastAsiaTheme="minorHAnsi"/>
          <w:noProof/>
          <w:sz w:val="28"/>
          <w:szCs w:val="28"/>
          <w:lang w:val="uz-Cyrl-UZ" w:eastAsia="en-US"/>
        </w:rPr>
        <w:t xml:space="preserve"> </w:t>
      </w:r>
      <w:r>
        <w:rPr>
          <w:rFonts w:eastAsiaTheme="minorHAnsi"/>
          <w:noProof/>
          <w:sz w:val="28"/>
          <w:szCs w:val="28"/>
          <w:lang w:val="uz-Cyrl-UZ" w:eastAsia="en-US"/>
        </w:rPr>
        <w:t>qonunchilikda</w:t>
      </w:r>
      <w:r w:rsidRPr="008869D6">
        <w:rPr>
          <w:rFonts w:eastAsiaTheme="minorHAnsi"/>
          <w:noProof/>
          <w:sz w:val="28"/>
          <w:szCs w:val="28"/>
          <w:lang w:val="uz-Cyrl-UZ" w:eastAsia="en-US"/>
        </w:rPr>
        <w:t xml:space="preserve"> </w:t>
      </w:r>
      <w:r>
        <w:rPr>
          <w:rFonts w:eastAsiaTheme="minorHAnsi"/>
          <w:noProof/>
          <w:sz w:val="28"/>
          <w:szCs w:val="28"/>
          <w:lang w:val="uz-Cyrl-UZ" w:eastAsia="en-US"/>
        </w:rPr>
        <w:t>belgilangan</w:t>
      </w:r>
      <w:r w:rsidRPr="008869D6">
        <w:rPr>
          <w:rFonts w:eastAsiaTheme="minorHAnsi"/>
          <w:noProof/>
          <w:sz w:val="28"/>
          <w:szCs w:val="28"/>
          <w:lang w:val="uz-Cyrl-UZ" w:eastAsia="en-US"/>
        </w:rPr>
        <w:t xml:space="preserve"> </w:t>
      </w:r>
      <w:r>
        <w:rPr>
          <w:rFonts w:eastAsiaTheme="minorHAnsi"/>
          <w:noProof/>
          <w:sz w:val="28"/>
          <w:szCs w:val="28"/>
          <w:lang w:val="uz-Cyrl-UZ" w:eastAsia="en-US"/>
        </w:rPr>
        <w:t>tartibda</w:t>
      </w:r>
      <w:r w:rsidRPr="008869D6">
        <w:rPr>
          <w:rFonts w:eastAsiaTheme="minorHAnsi"/>
          <w:noProof/>
          <w:sz w:val="28"/>
          <w:szCs w:val="28"/>
          <w:lang w:val="uz-Cyrl-UZ" w:eastAsia="en-US"/>
        </w:rPr>
        <w:t xml:space="preserve"> </w:t>
      </w:r>
      <w:r>
        <w:rPr>
          <w:rFonts w:eastAsiaTheme="minorHAnsi"/>
          <w:noProof/>
          <w:sz w:val="28"/>
          <w:szCs w:val="28"/>
          <w:lang w:val="uz-Cyrl-UZ" w:eastAsia="en-US"/>
        </w:rPr>
        <w:t>budjet</w:t>
      </w:r>
      <w:r w:rsidRPr="008869D6">
        <w:rPr>
          <w:rFonts w:eastAsiaTheme="minorHAnsi"/>
          <w:noProof/>
          <w:sz w:val="28"/>
          <w:szCs w:val="28"/>
          <w:lang w:val="uz-Cyrl-UZ" w:eastAsia="en-US"/>
        </w:rPr>
        <w:t xml:space="preserve"> </w:t>
      </w:r>
      <w:r>
        <w:rPr>
          <w:rFonts w:eastAsiaTheme="minorHAnsi"/>
          <w:noProof/>
          <w:sz w:val="28"/>
          <w:szCs w:val="28"/>
          <w:lang w:val="uz-Cyrl-UZ" w:eastAsia="en-US"/>
        </w:rPr>
        <w:t>mablag‘larining</w:t>
      </w:r>
      <w:r w:rsidRPr="008869D6">
        <w:rPr>
          <w:rFonts w:eastAsiaTheme="minorHAnsi"/>
          <w:noProof/>
          <w:sz w:val="28"/>
          <w:szCs w:val="28"/>
          <w:lang w:val="uz-Cyrl-UZ" w:eastAsia="en-US"/>
        </w:rPr>
        <w:t xml:space="preserve"> </w:t>
      </w:r>
      <w:r>
        <w:rPr>
          <w:rFonts w:eastAsiaTheme="minorHAnsi"/>
          <w:noProof/>
          <w:sz w:val="28"/>
          <w:szCs w:val="28"/>
          <w:lang w:val="uz-Cyrl-UZ" w:eastAsia="en-US"/>
        </w:rPr>
        <w:t>tо‘g‘ri</w:t>
      </w:r>
      <w:r w:rsidRPr="008869D6">
        <w:rPr>
          <w:rFonts w:eastAsiaTheme="minorHAnsi"/>
          <w:noProof/>
          <w:sz w:val="28"/>
          <w:szCs w:val="28"/>
          <w:lang w:val="uz-Cyrl-UZ" w:eastAsia="en-US"/>
        </w:rPr>
        <w:t xml:space="preserve"> </w:t>
      </w:r>
      <w:r>
        <w:rPr>
          <w:rFonts w:eastAsiaTheme="minorHAnsi"/>
          <w:noProof/>
          <w:sz w:val="28"/>
          <w:szCs w:val="28"/>
          <w:lang w:val="uz-Cyrl-UZ" w:eastAsia="en-US"/>
        </w:rPr>
        <w:t>va</w:t>
      </w:r>
      <w:r w:rsidRPr="008869D6">
        <w:rPr>
          <w:rFonts w:eastAsiaTheme="minorHAnsi"/>
          <w:noProof/>
          <w:sz w:val="28"/>
          <w:szCs w:val="28"/>
          <w:lang w:val="uz-Cyrl-UZ" w:eastAsia="en-US"/>
        </w:rPr>
        <w:t xml:space="preserve"> </w:t>
      </w:r>
      <w:r>
        <w:rPr>
          <w:rFonts w:eastAsiaTheme="minorHAnsi"/>
          <w:noProof/>
          <w:sz w:val="28"/>
          <w:szCs w:val="28"/>
          <w:lang w:val="uz-Cyrl-UZ" w:eastAsia="en-US"/>
        </w:rPr>
        <w:t>maqsadli</w:t>
      </w:r>
      <w:r w:rsidRPr="008869D6">
        <w:rPr>
          <w:rFonts w:eastAsiaTheme="minorHAnsi"/>
          <w:noProof/>
          <w:sz w:val="28"/>
          <w:szCs w:val="28"/>
          <w:lang w:val="uz-Cyrl-UZ" w:eastAsia="en-US"/>
        </w:rPr>
        <w:t xml:space="preserve"> </w:t>
      </w:r>
      <w:r>
        <w:rPr>
          <w:rFonts w:eastAsiaTheme="minorHAnsi"/>
          <w:noProof/>
          <w:sz w:val="28"/>
          <w:szCs w:val="28"/>
          <w:lang w:val="uz-Cyrl-UZ" w:eastAsia="en-US"/>
        </w:rPr>
        <w:t>xarajatga</w:t>
      </w:r>
      <w:r w:rsidRPr="008869D6">
        <w:rPr>
          <w:rFonts w:eastAsiaTheme="minorHAnsi"/>
          <w:noProof/>
          <w:sz w:val="28"/>
          <w:szCs w:val="28"/>
          <w:lang w:val="uz-Cyrl-UZ" w:eastAsia="en-US"/>
        </w:rPr>
        <w:t xml:space="preserve"> </w:t>
      </w:r>
      <w:r>
        <w:rPr>
          <w:rFonts w:eastAsiaTheme="minorHAnsi"/>
          <w:noProof/>
          <w:sz w:val="28"/>
          <w:szCs w:val="28"/>
          <w:lang w:val="uz-Cyrl-UZ" w:eastAsia="en-US"/>
        </w:rPr>
        <w:t>chiqarilishini</w:t>
      </w:r>
      <w:r w:rsidRPr="008869D6">
        <w:rPr>
          <w:rFonts w:eastAsiaTheme="minorHAnsi"/>
          <w:noProof/>
          <w:sz w:val="28"/>
          <w:szCs w:val="28"/>
          <w:lang w:val="uz-Cyrl-UZ" w:eastAsia="en-US"/>
        </w:rPr>
        <w:t xml:space="preserve"> </w:t>
      </w:r>
      <w:r>
        <w:rPr>
          <w:rFonts w:eastAsiaTheme="minorHAnsi"/>
          <w:noProof/>
          <w:sz w:val="28"/>
          <w:szCs w:val="28"/>
          <w:lang w:val="uz-Cyrl-UZ" w:eastAsia="en-US"/>
        </w:rPr>
        <w:t>ta’minlash</w:t>
      </w:r>
      <w:r w:rsidRPr="008869D6">
        <w:rPr>
          <w:rFonts w:eastAsiaTheme="minorHAnsi"/>
          <w:noProof/>
          <w:sz w:val="28"/>
          <w:szCs w:val="28"/>
          <w:lang w:val="uz-Cyrl-UZ" w:eastAsia="en-US"/>
        </w:rPr>
        <w:t xml:space="preserve"> </w:t>
      </w:r>
      <w:r>
        <w:rPr>
          <w:rFonts w:eastAsiaTheme="minorHAnsi"/>
          <w:noProof/>
          <w:sz w:val="28"/>
          <w:szCs w:val="28"/>
          <w:lang w:val="uz-Cyrl-UZ" w:eastAsia="en-US"/>
        </w:rPr>
        <w:t>bо‘yicha</w:t>
      </w:r>
      <w:r w:rsidRPr="008869D6">
        <w:rPr>
          <w:rFonts w:eastAsiaTheme="minorHAnsi"/>
          <w:noProof/>
          <w:sz w:val="28"/>
          <w:szCs w:val="28"/>
          <w:lang w:val="uz-Cyrl-UZ" w:eastAsia="en-US"/>
        </w:rPr>
        <w:t xml:space="preserve"> </w:t>
      </w:r>
      <w:r>
        <w:rPr>
          <w:rFonts w:eastAsiaTheme="minorHAnsi"/>
          <w:noProof/>
          <w:sz w:val="28"/>
          <w:szCs w:val="28"/>
          <w:lang w:val="uz-Cyrl-UZ" w:eastAsia="en-US"/>
        </w:rPr>
        <w:t>shaxsiy</w:t>
      </w:r>
      <w:r w:rsidRPr="008869D6">
        <w:rPr>
          <w:rFonts w:eastAsiaTheme="minorHAnsi"/>
          <w:noProof/>
          <w:sz w:val="28"/>
          <w:szCs w:val="28"/>
          <w:lang w:val="uz-Cyrl-UZ" w:eastAsia="en-US"/>
        </w:rPr>
        <w:t xml:space="preserve"> </w:t>
      </w:r>
      <w:r>
        <w:rPr>
          <w:rFonts w:eastAsiaTheme="minorHAnsi"/>
          <w:noProof/>
          <w:sz w:val="28"/>
          <w:szCs w:val="28"/>
          <w:lang w:val="uz-Cyrl-UZ" w:eastAsia="en-US"/>
        </w:rPr>
        <w:t>javobgarlik</w:t>
      </w:r>
      <w:r w:rsidRPr="008869D6">
        <w:rPr>
          <w:rFonts w:eastAsiaTheme="minorHAnsi"/>
          <w:noProof/>
          <w:sz w:val="28"/>
          <w:szCs w:val="28"/>
          <w:lang w:val="uz-Cyrl-UZ" w:eastAsia="en-US"/>
        </w:rPr>
        <w:t xml:space="preserve"> </w:t>
      </w:r>
      <w:r>
        <w:rPr>
          <w:rFonts w:eastAsiaTheme="minorHAnsi"/>
          <w:noProof/>
          <w:sz w:val="28"/>
          <w:szCs w:val="28"/>
          <w:lang w:val="uz-Cyrl-UZ" w:eastAsia="en-US"/>
        </w:rPr>
        <w:t>mas’uliyati</w:t>
      </w:r>
      <w:r w:rsidRPr="008869D6">
        <w:rPr>
          <w:rFonts w:eastAsiaTheme="minorHAnsi"/>
          <w:noProof/>
          <w:sz w:val="28"/>
          <w:szCs w:val="28"/>
          <w:lang w:val="uz-Cyrl-UZ" w:eastAsia="en-US"/>
        </w:rPr>
        <w:t xml:space="preserve"> </w:t>
      </w:r>
      <w:r>
        <w:rPr>
          <w:rFonts w:eastAsiaTheme="minorHAnsi"/>
          <w:noProof/>
          <w:sz w:val="28"/>
          <w:szCs w:val="28"/>
          <w:lang w:val="uz-Cyrl-UZ" w:eastAsia="en-US"/>
        </w:rPr>
        <w:t>yuklatilsin</w:t>
      </w:r>
      <w:r w:rsidRPr="008869D6">
        <w:rPr>
          <w:rFonts w:eastAsiaTheme="minorHAnsi"/>
          <w:noProof/>
          <w:sz w:val="28"/>
          <w:szCs w:val="28"/>
          <w:lang w:val="uz-Cyrl-UZ" w:eastAsia="en-US"/>
        </w:rPr>
        <w:t xml:space="preserve">. </w:t>
      </w:r>
    </w:p>
    <w:p w:rsidR="000A4F81" w:rsidRPr="008869D6" w:rsidRDefault="000A4F81" w:rsidP="000A4F81">
      <w:pPr>
        <w:pStyle w:val="af7"/>
        <w:shd w:val="clear" w:color="auto" w:fill="FFFFFF"/>
        <w:spacing w:before="0" w:beforeAutospacing="0" w:after="0" w:afterAutospacing="0"/>
        <w:ind w:firstLine="750"/>
        <w:jc w:val="both"/>
        <w:rPr>
          <w:color w:val="333333"/>
          <w:sz w:val="28"/>
          <w:szCs w:val="28"/>
          <w:lang w:val="uz-Cyrl-UZ"/>
        </w:rPr>
      </w:pPr>
      <w:r w:rsidRPr="008869D6">
        <w:rPr>
          <w:rFonts w:eastAsiaTheme="minorHAnsi"/>
          <w:noProof/>
          <w:sz w:val="28"/>
          <w:szCs w:val="28"/>
          <w:lang w:val="uz-Cyrl-UZ" w:eastAsia="en-US"/>
        </w:rPr>
        <w:lastRenderedPageBreak/>
        <w:t xml:space="preserve">5. </w:t>
      </w:r>
      <w:r>
        <w:rPr>
          <w:rFonts w:eastAsiaTheme="minorHAnsi"/>
          <w:noProof/>
          <w:sz w:val="28"/>
          <w:szCs w:val="28"/>
          <w:lang w:val="uz-Cyrl-UZ" w:eastAsia="en-US"/>
        </w:rPr>
        <w:t>Mazkur</w:t>
      </w:r>
      <w:r w:rsidRPr="008869D6">
        <w:rPr>
          <w:rFonts w:eastAsiaTheme="minorHAnsi"/>
          <w:noProof/>
          <w:sz w:val="28"/>
          <w:szCs w:val="28"/>
          <w:lang w:val="uz-Cyrl-UZ" w:eastAsia="en-US"/>
        </w:rPr>
        <w:t xml:space="preserve"> </w:t>
      </w:r>
      <w:r>
        <w:rPr>
          <w:rFonts w:eastAsiaTheme="minorHAnsi"/>
          <w:noProof/>
          <w:sz w:val="28"/>
          <w:szCs w:val="28"/>
          <w:lang w:val="uz-Cyrl-UZ" w:eastAsia="en-US"/>
        </w:rPr>
        <w:t>Qaror</w:t>
      </w:r>
      <w:r w:rsidRPr="008869D6">
        <w:rPr>
          <w:rFonts w:eastAsiaTheme="minorHAnsi"/>
          <w:noProof/>
          <w:sz w:val="28"/>
          <w:szCs w:val="28"/>
          <w:lang w:val="uz-Cyrl-UZ" w:eastAsia="en-US"/>
        </w:rPr>
        <w:t xml:space="preserve"> </w:t>
      </w:r>
      <w:r>
        <w:rPr>
          <w:rFonts w:eastAsiaTheme="minorHAnsi"/>
          <w:noProof/>
          <w:sz w:val="28"/>
          <w:szCs w:val="28"/>
          <w:lang w:val="uz-Cyrl-UZ" w:eastAsia="en-US"/>
        </w:rPr>
        <w:t>ijrosi</w:t>
      </w:r>
      <w:r w:rsidRPr="008869D6">
        <w:rPr>
          <w:rFonts w:eastAsiaTheme="minorHAnsi"/>
          <w:noProof/>
          <w:sz w:val="28"/>
          <w:szCs w:val="28"/>
          <w:lang w:val="uz-Cyrl-UZ" w:eastAsia="en-US"/>
        </w:rPr>
        <w:t xml:space="preserve"> </w:t>
      </w:r>
      <w:r>
        <w:rPr>
          <w:rFonts w:eastAsiaTheme="minorHAnsi"/>
          <w:noProof/>
          <w:sz w:val="28"/>
          <w:szCs w:val="28"/>
          <w:lang w:val="uz-Cyrl-UZ" w:eastAsia="en-US"/>
        </w:rPr>
        <w:t>xalq</w:t>
      </w:r>
      <w:r w:rsidRPr="008869D6">
        <w:rPr>
          <w:rFonts w:eastAsiaTheme="minorHAnsi"/>
          <w:noProof/>
          <w:sz w:val="28"/>
          <w:szCs w:val="28"/>
          <w:lang w:val="uz-Cyrl-UZ" w:eastAsia="en-US"/>
        </w:rPr>
        <w:t xml:space="preserve"> </w:t>
      </w:r>
      <w:r>
        <w:rPr>
          <w:rFonts w:eastAsiaTheme="minorHAnsi"/>
          <w:noProof/>
          <w:sz w:val="28"/>
          <w:szCs w:val="28"/>
          <w:lang w:val="uz-Cyrl-UZ" w:eastAsia="en-US"/>
        </w:rPr>
        <w:t>deputatlari</w:t>
      </w:r>
      <w:r w:rsidRPr="008869D6">
        <w:rPr>
          <w:rFonts w:eastAsiaTheme="minorHAnsi"/>
          <w:noProof/>
          <w:sz w:val="28"/>
          <w:szCs w:val="28"/>
          <w:lang w:val="uz-Cyrl-UZ" w:eastAsia="en-US"/>
        </w:rPr>
        <w:t xml:space="preserve"> </w:t>
      </w:r>
      <w:r>
        <w:rPr>
          <w:rFonts w:eastAsiaTheme="minorHAnsi"/>
          <w:noProof/>
          <w:sz w:val="28"/>
          <w:szCs w:val="28"/>
          <w:lang w:val="uz-Cyrl-UZ" w:eastAsia="en-US"/>
        </w:rPr>
        <w:t>tuman</w:t>
      </w:r>
      <w:r w:rsidRPr="008869D6">
        <w:rPr>
          <w:rFonts w:eastAsiaTheme="minorHAnsi"/>
          <w:noProof/>
          <w:sz w:val="28"/>
          <w:szCs w:val="28"/>
          <w:lang w:val="uz-Cyrl-UZ" w:eastAsia="en-US"/>
        </w:rPr>
        <w:t xml:space="preserve"> </w:t>
      </w:r>
      <w:r>
        <w:rPr>
          <w:rFonts w:eastAsiaTheme="minorHAnsi"/>
          <w:noProof/>
          <w:sz w:val="28"/>
          <w:szCs w:val="28"/>
          <w:lang w:val="uz-Cyrl-UZ" w:eastAsia="en-US"/>
        </w:rPr>
        <w:t>Kengashining</w:t>
      </w:r>
      <w:r w:rsidRPr="008869D6">
        <w:rPr>
          <w:rFonts w:eastAsiaTheme="minorHAnsi"/>
          <w:noProof/>
          <w:sz w:val="28"/>
          <w:szCs w:val="28"/>
          <w:lang w:val="uz-Cyrl-UZ" w:eastAsia="en-US"/>
        </w:rPr>
        <w:t xml:space="preserve"> </w:t>
      </w:r>
      <w:r>
        <w:rPr>
          <w:rFonts w:eastAsiaTheme="minorHAnsi"/>
          <w:noProof/>
          <w:sz w:val="28"/>
          <w:szCs w:val="28"/>
          <w:lang w:val="uz-Cyrl-UZ" w:eastAsia="en-US"/>
        </w:rPr>
        <w:t>mahalliy</w:t>
      </w:r>
      <w:r w:rsidRPr="008869D6">
        <w:rPr>
          <w:rFonts w:eastAsiaTheme="minorHAnsi"/>
          <w:noProof/>
          <w:sz w:val="28"/>
          <w:szCs w:val="28"/>
          <w:lang w:val="uz-Cyrl-UZ" w:eastAsia="en-US"/>
        </w:rPr>
        <w:t xml:space="preserve"> </w:t>
      </w:r>
      <w:r>
        <w:rPr>
          <w:rFonts w:eastAsiaTheme="minorHAnsi"/>
          <w:noProof/>
          <w:sz w:val="28"/>
          <w:szCs w:val="28"/>
          <w:lang w:val="uz-Cyrl-UZ" w:eastAsia="en-US"/>
        </w:rPr>
        <w:t>budjet</w:t>
      </w:r>
      <w:r w:rsidRPr="008869D6">
        <w:rPr>
          <w:rFonts w:eastAsiaTheme="minorHAnsi"/>
          <w:noProof/>
          <w:sz w:val="28"/>
          <w:szCs w:val="28"/>
          <w:lang w:val="uz-Cyrl-UZ" w:eastAsia="en-US"/>
        </w:rPr>
        <w:t xml:space="preserve">, </w:t>
      </w:r>
      <w:r>
        <w:rPr>
          <w:rFonts w:eastAsiaTheme="minorHAnsi"/>
          <w:noProof/>
          <w:sz w:val="28"/>
          <w:szCs w:val="28"/>
          <w:lang w:val="uz-Cyrl-UZ" w:eastAsia="en-US"/>
        </w:rPr>
        <w:t>tadbirkorlikni</w:t>
      </w:r>
      <w:r w:rsidRPr="008869D6">
        <w:rPr>
          <w:rFonts w:eastAsiaTheme="minorHAnsi"/>
          <w:noProof/>
          <w:sz w:val="28"/>
          <w:szCs w:val="28"/>
          <w:lang w:val="uz-Cyrl-UZ" w:eastAsia="en-US"/>
        </w:rPr>
        <w:t xml:space="preserve"> </w:t>
      </w:r>
      <w:r>
        <w:rPr>
          <w:rFonts w:eastAsiaTheme="minorHAnsi"/>
          <w:noProof/>
          <w:sz w:val="28"/>
          <w:szCs w:val="28"/>
          <w:lang w:val="uz-Cyrl-UZ" w:eastAsia="en-US"/>
        </w:rPr>
        <w:t xml:space="preserve">rivojlantirish </w:t>
      </w:r>
      <w:r w:rsidRPr="008869D6">
        <w:rPr>
          <w:rFonts w:eastAsiaTheme="minorHAnsi"/>
          <w:noProof/>
          <w:sz w:val="28"/>
          <w:szCs w:val="28"/>
          <w:lang w:val="uz-Cyrl-UZ" w:eastAsia="en-US"/>
        </w:rPr>
        <w:t xml:space="preserve">va </w:t>
      </w:r>
      <w:r>
        <w:rPr>
          <w:rFonts w:eastAsiaTheme="minorHAnsi"/>
          <w:noProof/>
          <w:sz w:val="28"/>
          <w:szCs w:val="28"/>
          <w:lang w:val="uz-Cyrl-UZ" w:eastAsia="en-US"/>
        </w:rPr>
        <w:t>iqtisodiy</w:t>
      </w:r>
      <w:r w:rsidRPr="008869D6">
        <w:rPr>
          <w:rFonts w:eastAsiaTheme="minorHAnsi"/>
          <w:noProof/>
          <w:sz w:val="28"/>
          <w:szCs w:val="28"/>
          <w:lang w:val="uz-Cyrl-UZ" w:eastAsia="en-US"/>
        </w:rPr>
        <w:t xml:space="preserve"> </w:t>
      </w:r>
      <w:r>
        <w:rPr>
          <w:rFonts w:eastAsiaTheme="minorHAnsi"/>
          <w:noProof/>
          <w:sz w:val="28"/>
          <w:szCs w:val="28"/>
          <w:lang w:val="uz-Cyrl-UZ" w:eastAsia="en-US"/>
        </w:rPr>
        <w:t>islohotlar</w:t>
      </w:r>
      <w:r w:rsidRPr="008869D6">
        <w:rPr>
          <w:rFonts w:eastAsiaTheme="minorHAnsi"/>
          <w:noProof/>
          <w:sz w:val="28"/>
          <w:szCs w:val="28"/>
          <w:lang w:val="uz-Cyrl-UZ" w:eastAsia="en-US"/>
        </w:rPr>
        <w:t xml:space="preserve"> </w:t>
      </w:r>
      <w:r>
        <w:rPr>
          <w:rFonts w:eastAsiaTheme="minorHAnsi"/>
          <w:noProof/>
          <w:sz w:val="28"/>
          <w:szCs w:val="28"/>
          <w:lang w:val="uz-Cyrl-UZ" w:eastAsia="en-US"/>
        </w:rPr>
        <w:t>bо‘yicha</w:t>
      </w:r>
      <w:r w:rsidRPr="008869D6">
        <w:rPr>
          <w:rFonts w:eastAsiaTheme="minorHAnsi"/>
          <w:noProof/>
          <w:sz w:val="28"/>
          <w:szCs w:val="28"/>
          <w:lang w:val="uz-Cyrl-UZ" w:eastAsia="en-US"/>
        </w:rPr>
        <w:t xml:space="preserve"> </w:t>
      </w:r>
      <w:r>
        <w:rPr>
          <w:rFonts w:eastAsiaTheme="minorHAnsi"/>
          <w:noProof/>
          <w:sz w:val="28"/>
          <w:szCs w:val="28"/>
          <w:lang w:val="uz-Cyrl-UZ" w:eastAsia="en-US"/>
        </w:rPr>
        <w:t>doimiy</w:t>
      </w:r>
      <w:r w:rsidRPr="008869D6">
        <w:rPr>
          <w:rFonts w:eastAsiaTheme="minorHAnsi"/>
          <w:noProof/>
          <w:sz w:val="28"/>
          <w:szCs w:val="28"/>
          <w:lang w:val="uz-Cyrl-UZ" w:eastAsia="en-US"/>
        </w:rPr>
        <w:t xml:space="preserve"> </w:t>
      </w:r>
      <w:r>
        <w:rPr>
          <w:rFonts w:eastAsiaTheme="minorHAnsi"/>
          <w:noProof/>
          <w:sz w:val="28"/>
          <w:szCs w:val="28"/>
          <w:lang w:val="uz-Cyrl-UZ" w:eastAsia="en-US"/>
        </w:rPr>
        <w:t>komissiyasi</w:t>
      </w:r>
      <w:r w:rsidRPr="008869D6">
        <w:rPr>
          <w:rFonts w:eastAsiaTheme="minorHAnsi"/>
          <w:noProof/>
          <w:sz w:val="28"/>
          <w:szCs w:val="28"/>
          <w:lang w:val="uz-Cyrl-UZ" w:eastAsia="en-US"/>
        </w:rPr>
        <w:t xml:space="preserve"> (</w:t>
      </w:r>
      <w:r>
        <w:rPr>
          <w:rFonts w:eastAsiaTheme="minorHAnsi"/>
          <w:noProof/>
          <w:sz w:val="28"/>
          <w:szCs w:val="28"/>
          <w:lang w:val="uz-Cyrl-UZ" w:eastAsia="en-US"/>
        </w:rPr>
        <w:t>A</w:t>
      </w:r>
      <w:r w:rsidRPr="008869D6">
        <w:rPr>
          <w:rFonts w:eastAsiaTheme="minorHAnsi"/>
          <w:noProof/>
          <w:sz w:val="28"/>
          <w:szCs w:val="28"/>
          <w:lang w:val="uz-Cyrl-UZ" w:eastAsia="en-US"/>
        </w:rPr>
        <w:t>.</w:t>
      </w:r>
      <w:r>
        <w:rPr>
          <w:rFonts w:eastAsiaTheme="minorHAnsi"/>
          <w:noProof/>
          <w:sz w:val="28"/>
          <w:szCs w:val="28"/>
          <w:lang w:val="uz-Cyrl-UZ" w:eastAsia="en-US"/>
        </w:rPr>
        <w:t>Xudayberdi</w:t>
      </w:r>
      <w:r w:rsidRPr="008869D6">
        <w:rPr>
          <w:rFonts w:eastAsiaTheme="minorHAnsi"/>
          <w:noProof/>
          <w:sz w:val="28"/>
          <w:szCs w:val="28"/>
          <w:lang w:val="uz-Cyrl-UZ" w:eastAsia="en-US"/>
        </w:rPr>
        <w:t>y</w:t>
      </w:r>
      <w:r>
        <w:rPr>
          <w:rFonts w:eastAsiaTheme="minorHAnsi"/>
          <w:noProof/>
          <w:sz w:val="28"/>
          <w:szCs w:val="28"/>
          <w:lang w:val="uz-Cyrl-UZ" w:eastAsia="en-US"/>
        </w:rPr>
        <w:t>ev</w:t>
      </w:r>
      <w:r w:rsidRPr="008869D6">
        <w:rPr>
          <w:rFonts w:eastAsiaTheme="minorHAnsi"/>
          <w:noProof/>
          <w:sz w:val="28"/>
          <w:szCs w:val="28"/>
          <w:lang w:val="uz-Cyrl-UZ" w:eastAsia="en-US"/>
        </w:rPr>
        <w:t xml:space="preserve">) </w:t>
      </w:r>
      <w:r>
        <w:rPr>
          <w:rFonts w:eastAsiaTheme="minorHAnsi"/>
          <w:noProof/>
          <w:sz w:val="28"/>
          <w:szCs w:val="28"/>
          <w:lang w:val="uz-Cyrl-UZ" w:eastAsia="en-US"/>
        </w:rPr>
        <w:t>va</w:t>
      </w:r>
      <w:r w:rsidRPr="008869D6">
        <w:rPr>
          <w:rFonts w:eastAsiaTheme="minorHAnsi"/>
          <w:noProof/>
          <w:sz w:val="28"/>
          <w:szCs w:val="28"/>
          <w:lang w:val="uz-Cyrl-UZ" w:eastAsia="en-US"/>
        </w:rPr>
        <w:t xml:space="preserve"> </w:t>
      </w:r>
      <w:r>
        <w:rPr>
          <w:rFonts w:eastAsiaTheme="minorHAnsi"/>
          <w:noProof/>
          <w:sz w:val="28"/>
          <w:szCs w:val="28"/>
          <w:lang w:val="uz-Cyrl-UZ" w:eastAsia="en-US"/>
        </w:rPr>
        <w:t>tuman</w:t>
      </w:r>
      <w:r w:rsidRPr="008869D6">
        <w:rPr>
          <w:rFonts w:eastAsiaTheme="minorHAnsi"/>
          <w:noProof/>
          <w:sz w:val="28"/>
          <w:szCs w:val="28"/>
          <w:lang w:val="uz-Cyrl-UZ" w:eastAsia="en-US"/>
        </w:rPr>
        <w:t xml:space="preserve"> </w:t>
      </w:r>
      <w:r>
        <w:rPr>
          <w:rFonts w:eastAsiaTheme="minorHAnsi"/>
          <w:noProof/>
          <w:sz w:val="28"/>
          <w:szCs w:val="28"/>
          <w:lang w:val="uz-Cyrl-UZ" w:eastAsia="en-US"/>
        </w:rPr>
        <w:t>hokimining</w:t>
      </w:r>
      <w:r w:rsidRPr="008869D6">
        <w:rPr>
          <w:rFonts w:eastAsiaTheme="minorHAnsi"/>
          <w:noProof/>
          <w:sz w:val="28"/>
          <w:szCs w:val="28"/>
          <w:lang w:val="uz-Cyrl-UZ" w:eastAsia="en-US"/>
        </w:rPr>
        <w:t xml:space="preserve"> </w:t>
      </w:r>
      <w:r>
        <w:rPr>
          <w:rFonts w:eastAsiaTheme="minorHAnsi"/>
          <w:noProof/>
          <w:sz w:val="28"/>
          <w:szCs w:val="28"/>
          <w:lang w:val="uz-Cyrl-UZ" w:eastAsia="en-US"/>
        </w:rPr>
        <w:t>birinchi</w:t>
      </w:r>
      <w:r w:rsidRPr="008869D6">
        <w:rPr>
          <w:rFonts w:eastAsiaTheme="minorHAnsi"/>
          <w:noProof/>
          <w:sz w:val="28"/>
          <w:szCs w:val="28"/>
          <w:lang w:val="uz-Cyrl-UZ" w:eastAsia="en-US"/>
        </w:rPr>
        <w:t xml:space="preserve"> </w:t>
      </w:r>
      <w:r>
        <w:rPr>
          <w:rFonts w:eastAsiaTheme="minorHAnsi"/>
          <w:noProof/>
          <w:sz w:val="28"/>
          <w:szCs w:val="28"/>
          <w:lang w:val="uz-Cyrl-UZ" w:eastAsia="en-US"/>
        </w:rPr>
        <w:t>о‘rinbosari</w:t>
      </w:r>
      <w:r w:rsidRPr="008869D6">
        <w:rPr>
          <w:rFonts w:eastAsiaTheme="minorHAnsi"/>
          <w:noProof/>
          <w:sz w:val="28"/>
          <w:szCs w:val="28"/>
          <w:lang w:val="uz-Cyrl-UZ" w:eastAsia="en-US"/>
        </w:rPr>
        <w:t xml:space="preserve"> </w:t>
      </w:r>
      <w:r>
        <w:rPr>
          <w:rFonts w:eastAsiaTheme="minorHAnsi"/>
          <w:noProof/>
          <w:sz w:val="28"/>
          <w:szCs w:val="28"/>
          <w:lang w:val="uz-Cyrl-UZ" w:eastAsia="en-US"/>
        </w:rPr>
        <w:t>M</w:t>
      </w:r>
      <w:r w:rsidRPr="008869D6">
        <w:rPr>
          <w:rFonts w:eastAsiaTheme="minorHAnsi"/>
          <w:noProof/>
          <w:sz w:val="28"/>
          <w:szCs w:val="28"/>
          <w:lang w:val="uz-Cyrl-UZ" w:eastAsia="en-US"/>
        </w:rPr>
        <w:t>.</w:t>
      </w:r>
      <w:r>
        <w:rPr>
          <w:rFonts w:eastAsiaTheme="minorHAnsi"/>
          <w:noProof/>
          <w:sz w:val="28"/>
          <w:szCs w:val="28"/>
          <w:lang w:val="uz-Cyrl-UZ" w:eastAsia="en-US"/>
        </w:rPr>
        <w:t>Zavqi</w:t>
      </w:r>
      <w:r w:rsidRPr="000A4F81">
        <w:rPr>
          <w:rFonts w:eastAsiaTheme="minorHAnsi"/>
          <w:noProof/>
          <w:sz w:val="28"/>
          <w:szCs w:val="28"/>
          <w:lang w:val="uz-Cyrl-UZ" w:eastAsia="en-US"/>
        </w:rPr>
        <w:t>y</w:t>
      </w:r>
      <w:r>
        <w:rPr>
          <w:rFonts w:eastAsiaTheme="minorHAnsi"/>
          <w:noProof/>
          <w:sz w:val="28"/>
          <w:szCs w:val="28"/>
          <w:lang w:val="uz-Cyrl-UZ" w:eastAsia="en-US"/>
        </w:rPr>
        <w:t>ev</w:t>
      </w:r>
      <w:r w:rsidRPr="008869D6">
        <w:rPr>
          <w:rFonts w:eastAsiaTheme="minorHAnsi"/>
          <w:noProof/>
          <w:sz w:val="28"/>
          <w:szCs w:val="28"/>
          <w:lang w:val="uz-Cyrl-UZ" w:eastAsia="en-US"/>
        </w:rPr>
        <w:t xml:space="preserve"> </w:t>
      </w:r>
      <w:r>
        <w:rPr>
          <w:rFonts w:eastAsiaTheme="minorHAnsi"/>
          <w:noProof/>
          <w:sz w:val="28"/>
          <w:szCs w:val="28"/>
          <w:lang w:val="uz-Cyrl-UZ" w:eastAsia="en-US"/>
        </w:rPr>
        <w:t>zimmasiga</w:t>
      </w:r>
      <w:r w:rsidRPr="008869D6">
        <w:rPr>
          <w:rFonts w:eastAsiaTheme="minorHAnsi"/>
          <w:noProof/>
          <w:sz w:val="28"/>
          <w:szCs w:val="28"/>
          <w:lang w:val="uz-Cyrl-UZ" w:eastAsia="en-US"/>
        </w:rPr>
        <w:t xml:space="preserve"> </w:t>
      </w:r>
      <w:r>
        <w:rPr>
          <w:rFonts w:eastAsiaTheme="minorHAnsi"/>
          <w:noProof/>
          <w:sz w:val="28"/>
          <w:szCs w:val="28"/>
          <w:lang w:val="uz-Cyrl-UZ" w:eastAsia="en-US"/>
        </w:rPr>
        <w:t>yuklatilsin</w:t>
      </w:r>
      <w:r w:rsidRPr="008869D6">
        <w:rPr>
          <w:rFonts w:eastAsiaTheme="minorHAnsi"/>
          <w:noProof/>
          <w:sz w:val="28"/>
          <w:szCs w:val="28"/>
          <w:lang w:val="uz-Cyrl-UZ" w:eastAsia="en-US"/>
        </w:rPr>
        <w:t>.</w:t>
      </w:r>
    </w:p>
    <w:p w:rsidR="000A4F81" w:rsidRPr="008869D6" w:rsidRDefault="000A4F81" w:rsidP="000A4F81">
      <w:pPr>
        <w:rPr>
          <w:szCs w:val="28"/>
          <w:lang w:val="uz-Cyrl-UZ"/>
        </w:rPr>
      </w:pPr>
    </w:p>
    <w:p w:rsidR="000A4F81" w:rsidRDefault="000A4F81" w:rsidP="000A4F81">
      <w:pPr>
        <w:ind w:left="6804" w:hanging="5670"/>
        <w:rPr>
          <w:b/>
          <w:szCs w:val="28"/>
          <w:lang w:val="uz-Cyrl-UZ"/>
        </w:rPr>
      </w:pPr>
      <w:r>
        <w:rPr>
          <w:b/>
          <w:szCs w:val="28"/>
          <w:lang w:val="uz-Cyrl-UZ"/>
        </w:rPr>
        <w:t>Kengash</w:t>
      </w:r>
      <w:r w:rsidRPr="008869D6">
        <w:rPr>
          <w:b/>
          <w:szCs w:val="28"/>
          <w:lang w:val="uz-Cyrl-UZ"/>
        </w:rPr>
        <w:t xml:space="preserve">  </w:t>
      </w:r>
      <w:r>
        <w:rPr>
          <w:b/>
          <w:szCs w:val="28"/>
          <w:lang w:val="uz-Cyrl-UZ"/>
        </w:rPr>
        <w:t>raisi</w:t>
      </w:r>
      <w:r w:rsidRPr="008869D6">
        <w:rPr>
          <w:b/>
          <w:szCs w:val="28"/>
          <w:lang w:val="uz-Cyrl-UZ"/>
        </w:rPr>
        <w:tab/>
      </w:r>
      <w:r>
        <w:rPr>
          <w:b/>
          <w:szCs w:val="28"/>
          <w:lang w:val="uz-Cyrl-UZ"/>
        </w:rPr>
        <w:t>J</w:t>
      </w:r>
      <w:r w:rsidRPr="008869D6">
        <w:rPr>
          <w:b/>
          <w:szCs w:val="28"/>
          <w:lang w:val="uz-Cyrl-UZ"/>
        </w:rPr>
        <w:t>.</w:t>
      </w:r>
      <w:r>
        <w:rPr>
          <w:b/>
          <w:szCs w:val="28"/>
          <w:lang w:val="uz-Cyrl-UZ"/>
        </w:rPr>
        <w:t>Nasriddinov</w:t>
      </w:r>
    </w:p>
    <w:p w:rsidR="00EF2AA7" w:rsidRDefault="00EF2AA7" w:rsidP="000A4F81">
      <w:pPr>
        <w:ind w:left="6804" w:hanging="5670"/>
        <w:rPr>
          <w:b/>
          <w:szCs w:val="28"/>
          <w:lang w:val="uz-Cyrl-UZ"/>
        </w:rPr>
      </w:pPr>
    </w:p>
    <w:p w:rsidR="00EF2AA7" w:rsidRPr="0066788F" w:rsidRDefault="00EF2AA7">
      <w:pPr>
        <w:rPr>
          <w:b/>
          <w:szCs w:val="28"/>
          <w:lang w:val="uz-Cyrl-UZ"/>
        </w:rPr>
      </w:pPr>
      <w:r w:rsidRPr="0066788F">
        <w:rPr>
          <w:b/>
          <w:szCs w:val="28"/>
          <w:lang w:val="uz-Cyrl-UZ"/>
        </w:rPr>
        <w:br w:type="page"/>
      </w:r>
    </w:p>
    <w:p w:rsidR="00EF2AA7" w:rsidRPr="0066788F" w:rsidRDefault="00EF2AA7" w:rsidP="00EF2AA7">
      <w:pPr>
        <w:jc w:val="center"/>
        <w:rPr>
          <w:szCs w:val="28"/>
          <w:lang w:val="uz-Cyrl-UZ"/>
        </w:rPr>
      </w:pPr>
      <w:r w:rsidRPr="0066788F">
        <w:rPr>
          <w:b/>
          <w:bCs/>
          <w:color w:val="000000"/>
          <w:szCs w:val="28"/>
          <w:lang w:val="uz-Cyrl-UZ"/>
        </w:rPr>
        <w:lastRenderedPageBreak/>
        <w:t>Tuman mahalliy budjetining qo‘shimcha manbalari hisobidan amalga oshiriladigan tadbirlar uchun yo‘naltiriladigan mablag‘lar miqdori</w:t>
      </w:r>
    </w:p>
    <w:p w:rsidR="00EF2AA7" w:rsidRPr="0066788F" w:rsidRDefault="00EF2AA7" w:rsidP="00EF2AA7">
      <w:pPr>
        <w:rPr>
          <w:szCs w:val="28"/>
          <w:lang w:val="uz-Cyrl-UZ"/>
        </w:rPr>
      </w:pPr>
      <w:bookmarkStart w:id="3" w:name="RANGE!A1:F13"/>
      <w:bookmarkEnd w:id="3"/>
    </w:p>
    <w:p w:rsidR="00EF2AA7" w:rsidRPr="0066788F" w:rsidRDefault="00EF2AA7" w:rsidP="000A4F81">
      <w:pPr>
        <w:ind w:left="6804" w:hanging="5670"/>
        <w:rPr>
          <w:b/>
          <w:szCs w:val="28"/>
          <w:lang w:val="uz-Cyrl-UZ"/>
        </w:rPr>
      </w:pPr>
      <w:r w:rsidRPr="00EF2AA7">
        <w:rPr>
          <w:b/>
          <w:noProof/>
          <w:szCs w:val="28"/>
        </w:rPr>
        <w:drawing>
          <wp:anchor distT="0" distB="0" distL="114300" distR="114300" simplePos="0" relativeHeight="251652096" behindDoc="1" locked="0" layoutInCell="1" allowOverlap="1">
            <wp:simplePos x="0" y="0"/>
            <wp:positionH relativeFrom="column">
              <wp:posOffset>-120193</wp:posOffset>
            </wp:positionH>
            <wp:positionV relativeFrom="paragraph">
              <wp:posOffset>166979</wp:posOffset>
            </wp:positionV>
            <wp:extent cx="6029960" cy="2797810"/>
            <wp:effectExtent l="0" t="0" r="8890" b="2540"/>
            <wp:wrapNone/>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29960" cy="2797810"/>
                    </a:xfrm>
                    <a:prstGeom prst="rect">
                      <a:avLst/>
                    </a:prstGeom>
                  </pic:spPr>
                </pic:pic>
              </a:graphicData>
            </a:graphic>
          </wp:anchor>
        </w:drawing>
      </w:r>
    </w:p>
    <w:p w:rsidR="00E4478E" w:rsidRPr="0066788F" w:rsidRDefault="00E4478E">
      <w:pPr>
        <w:rPr>
          <w:b/>
          <w:bCs/>
          <w:szCs w:val="28"/>
          <w:lang w:val="uz-Cyrl-UZ"/>
        </w:rPr>
      </w:pPr>
      <w:r w:rsidRPr="0066788F">
        <w:rPr>
          <w:b/>
          <w:bCs/>
          <w:szCs w:val="28"/>
          <w:lang w:val="uz-Cyrl-UZ"/>
        </w:rPr>
        <w:br w:type="page"/>
      </w:r>
    </w:p>
    <w:p w:rsidR="00EF2AA7" w:rsidRPr="0066788F" w:rsidRDefault="00AA43C3">
      <w:pPr>
        <w:rPr>
          <w:b/>
          <w:bCs/>
          <w:szCs w:val="28"/>
          <w:lang w:val="uz-Cyrl-UZ"/>
        </w:rPr>
      </w:pPr>
      <w:r>
        <w:rPr>
          <w:bCs/>
          <w:noProof/>
          <w:szCs w:val="28"/>
        </w:rPr>
        <w:lastRenderedPageBreak/>
        <w:drawing>
          <wp:anchor distT="0" distB="0" distL="114300" distR="114300" simplePos="0" relativeHeight="251653120" behindDoc="1" locked="0" layoutInCell="1" allowOverlap="1" wp14:anchorId="5C2245F5" wp14:editId="29E2BD32">
            <wp:simplePos x="0" y="0"/>
            <wp:positionH relativeFrom="column">
              <wp:posOffset>2622575</wp:posOffset>
            </wp:positionH>
            <wp:positionV relativeFrom="paragraph">
              <wp:posOffset>-294462</wp:posOffset>
            </wp:positionV>
            <wp:extent cx="990600" cy="962025"/>
            <wp:effectExtent l="0" t="0" r="0" b="9525"/>
            <wp:wrapTight wrapText="bothSides">
              <wp:wrapPolygon edited="0">
                <wp:start x="0" y="0"/>
                <wp:lineTo x="0" y="21386"/>
                <wp:lineTo x="21185" y="21386"/>
                <wp:lineTo x="21185" y="0"/>
                <wp:lineTo x="0" y="0"/>
              </wp:wrapPolygon>
            </wp:wrapTight>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EF2AA7" w:rsidRPr="0066788F" w:rsidRDefault="00EF2AA7">
      <w:pPr>
        <w:rPr>
          <w:b/>
          <w:bCs/>
          <w:szCs w:val="28"/>
          <w:lang w:val="uz-Cyrl-UZ"/>
        </w:rPr>
      </w:pPr>
    </w:p>
    <w:p w:rsidR="000A4F81" w:rsidRPr="0066788F" w:rsidRDefault="000A4F81" w:rsidP="0076186A">
      <w:pPr>
        <w:jc w:val="center"/>
        <w:rPr>
          <w:b/>
          <w:bCs/>
          <w:szCs w:val="28"/>
          <w:lang w:val="uz-Cyrl-UZ"/>
        </w:rPr>
      </w:pPr>
    </w:p>
    <w:p w:rsidR="00AA43C3" w:rsidRPr="0066788F" w:rsidRDefault="00AA43C3" w:rsidP="0076186A">
      <w:pPr>
        <w:jc w:val="center"/>
        <w:rPr>
          <w:b/>
          <w:bCs/>
          <w:szCs w:val="28"/>
          <w:lang w:val="uz-Cyrl-UZ"/>
        </w:rPr>
      </w:pPr>
    </w:p>
    <w:p w:rsidR="00AA43C3" w:rsidRPr="00962920" w:rsidRDefault="00AA43C3" w:rsidP="00AA43C3">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AA43C3" w:rsidRPr="00962920" w:rsidRDefault="00AA43C3" w:rsidP="00AA43C3">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AA43C3" w:rsidRPr="00962920" w:rsidRDefault="00AA43C3" w:rsidP="00AA43C3">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54144" behindDoc="0" locked="0" layoutInCell="1" allowOverlap="1" wp14:anchorId="7ADBDE62" wp14:editId="5FEF5893">
                <wp:simplePos x="0" y="0"/>
                <wp:positionH relativeFrom="margin">
                  <wp:posOffset>-288290</wp:posOffset>
                </wp:positionH>
                <wp:positionV relativeFrom="paragraph">
                  <wp:posOffset>161290</wp:posOffset>
                </wp:positionV>
                <wp:extent cx="6506210" cy="0"/>
                <wp:effectExtent l="0" t="19050" r="27940" b="38100"/>
                <wp:wrapNone/>
                <wp:docPr id="67" name="Соединительная линия уступом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6055D" id="Соединительная линия уступом 67" o:spid="_x0000_s1026" type="#_x0000_t34" style="position:absolute;margin-left:-22.7pt;margin-top:12.7pt;width:512.3pt;height:0;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" strokeweight="4pt">
                <v:stroke linestyle="thinThick"/>
                <w10:wrap anchorx="margin"/>
              </v:shape>
            </w:pict>
          </mc:Fallback>
        </mc:AlternateContent>
      </w:r>
    </w:p>
    <w:p w:rsidR="00AA43C3" w:rsidRDefault="00AA43C3" w:rsidP="00AA43C3">
      <w:pPr>
        <w:ind w:hanging="142"/>
        <w:rPr>
          <w:szCs w:val="28"/>
          <w:lang w:val="uz-Cyrl-UZ"/>
        </w:rPr>
      </w:pPr>
    </w:p>
    <w:p w:rsidR="00AA43C3" w:rsidRPr="00AF4A83" w:rsidRDefault="00AA43C3" w:rsidP="00AA43C3">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AA43C3" w:rsidRDefault="00AA43C3" w:rsidP="00AA43C3">
      <w:pPr>
        <w:jc w:val="right"/>
        <w:rPr>
          <w:b/>
          <w:szCs w:val="28"/>
          <w:lang w:val="uz-Cyrl-UZ"/>
        </w:rPr>
      </w:pPr>
    </w:p>
    <w:p w:rsidR="00AA43C3" w:rsidRDefault="00AA43C3" w:rsidP="00AA43C3">
      <w:pPr>
        <w:jc w:val="right"/>
        <w:rPr>
          <w:b/>
          <w:i/>
          <w:color w:val="FF0000"/>
          <w:szCs w:val="28"/>
          <w:lang w:val="uz-Cyrl-UZ"/>
        </w:rPr>
      </w:pPr>
      <w:r w:rsidRPr="005F3EBD">
        <w:rPr>
          <w:b/>
          <w:i/>
          <w:color w:val="FF0000"/>
          <w:szCs w:val="28"/>
          <w:lang w:val="uz-Cyrl-UZ"/>
        </w:rPr>
        <w:t>LOYIHA</w:t>
      </w:r>
    </w:p>
    <w:p w:rsidR="00AA43C3" w:rsidRDefault="00B42443" w:rsidP="00B42443">
      <w:pPr>
        <w:jc w:val="center"/>
        <w:rPr>
          <w:b/>
          <w:lang w:val="uz-Cyrl-UZ"/>
        </w:rPr>
      </w:pPr>
      <w:r w:rsidRPr="00B42443">
        <w:rPr>
          <w:b/>
          <w:lang w:val="uz-Cyrl-UZ"/>
        </w:rPr>
        <w:t>Kattaqо‘rg‘on tumanida “Yangi O‘zbekiston” qiyofasidagi mahallalarni tanlab olish va ularni tasdiqlash to‘g‘risida</w:t>
      </w:r>
    </w:p>
    <w:p w:rsidR="00B42443" w:rsidRDefault="00B42443" w:rsidP="00B42443">
      <w:pPr>
        <w:jc w:val="center"/>
        <w:rPr>
          <w:b/>
          <w:lang w:val="uz-Cyrl-UZ"/>
        </w:rPr>
      </w:pPr>
    </w:p>
    <w:p w:rsidR="00B42443" w:rsidRPr="00AB33D7" w:rsidRDefault="00B42443" w:rsidP="00B42443">
      <w:pPr>
        <w:pStyle w:val="Default"/>
        <w:ind w:firstLine="708"/>
        <w:jc w:val="both"/>
        <w:rPr>
          <w:rFonts w:ascii="Times New Roman" w:hAnsi="Times New Roman" w:cs="Times New Roman"/>
          <w:sz w:val="28"/>
          <w:szCs w:val="28"/>
          <w:lang w:val="uz-Cyrl-UZ"/>
        </w:rPr>
      </w:pPr>
      <w:r w:rsidRPr="00B42443">
        <w:rPr>
          <w:rFonts w:ascii="Times New Roman" w:hAnsi="Times New Roman" w:cs="Times New Roman"/>
          <w:sz w:val="28"/>
          <w:szCs w:val="28"/>
          <w:lang w:val="uz-Cyrl-UZ"/>
        </w:rPr>
        <w:t>O‘zbekiston Respublikasi Prezidentining 2025-yil 8-oktabrdagi “Alohida</w:t>
      </w:r>
      <w:r w:rsidRPr="00AB33D7">
        <w:rPr>
          <w:rFonts w:ascii="Times New Roman" w:hAnsi="Times New Roman" w:cs="Times New Roman"/>
          <w:sz w:val="28"/>
          <w:szCs w:val="28"/>
          <w:lang w:val="uz-Cyrl-UZ"/>
        </w:rPr>
        <w:t xml:space="preserve"> </w:t>
      </w:r>
      <w:r w:rsidRPr="00B42443">
        <w:rPr>
          <w:rFonts w:ascii="Times New Roman" w:hAnsi="Times New Roman" w:cs="Times New Roman"/>
          <w:sz w:val="28"/>
          <w:szCs w:val="28"/>
          <w:lang w:val="uz-Cyrl-UZ"/>
        </w:rPr>
        <w:t>tuman (shahar) va mahallalarni aholining yashashi va tadbirkorlik faoliyati bilan</w:t>
      </w:r>
      <w:r w:rsidRPr="00AB33D7">
        <w:rPr>
          <w:rFonts w:ascii="Times New Roman" w:hAnsi="Times New Roman" w:cs="Times New Roman"/>
          <w:sz w:val="28"/>
          <w:szCs w:val="28"/>
          <w:lang w:val="uz-Cyrl-UZ"/>
        </w:rPr>
        <w:t xml:space="preserve"> </w:t>
      </w:r>
      <w:r w:rsidRPr="00B42443">
        <w:rPr>
          <w:rFonts w:ascii="Times New Roman" w:hAnsi="Times New Roman" w:cs="Times New Roman"/>
          <w:sz w:val="28"/>
          <w:szCs w:val="28"/>
          <w:lang w:val="uz-Cyrl-UZ"/>
        </w:rPr>
        <w:t>shug‘ullanishi uchun namunali hududga aylantirish chora-tadbirlari to‘g‘risida”</w:t>
      </w:r>
      <w:r w:rsidRPr="00B42443">
        <w:rPr>
          <w:rFonts w:ascii="Times New Roman" w:hAnsi="Times New Roman" w:cs="Times New Roman"/>
          <w:sz w:val="28"/>
          <w:szCs w:val="28"/>
          <w:lang w:val="uz-Cyrl-UZ"/>
        </w:rPr>
        <w:br/>
      </w:r>
      <w:r w:rsidRPr="00AB33D7">
        <w:rPr>
          <w:rFonts w:ascii="Times New Roman" w:hAnsi="Times New Roman" w:cs="Times New Roman"/>
          <w:sz w:val="28"/>
          <w:szCs w:val="28"/>
          <w:lang w:val="uz-Cyrl-UZ"/>
        </w:rPr>
        <w:t xml:space="preserve">PQ-298-son qarori ijrosini ta’minlash maqsadida </w:t>
      </w:r>
      <w:r w:rsidRPr="00B42443">
        <w:rPr>
          <w:rFonts w:ascii="Times New Roman" w:hAnsi="Times New Roman" w:cs="Times New Roman"/>
          <w:sz w:val="28"/>
          <w:szCs w:val="28"/>
          <w:lang w:val="uz-Cyrl-UZ"/>
        </w:rPr>
        <w:t>tuman</w:t>
      </w:r>
      <w:r w:rsidRPr="00AB33D7">
        <w:rPr>
          <w:rFonts w:ascii="Times New Roman" w:hAnsi="Times New Roman" w:cs="Times New Roman"/>
          <w:sz w:val="28"/>
          <w:szCs w:val="28"/>
          <w:lang w:val="uz-Cyrl-UZ"/>
        </w:rPr>
        <w:t xml:space="preserve"> hokimi</w:t>
      </w:r>
      <w:r w:rsidRPr="00B42443">
        <w:rPr>
          <w:rFonts w:ascii="Times New Roman" w:hAnsi="Times New Roman" w:cs="Times New Roman"/>
          <w:sz w:val="28"/>
          <w:szCs w:val="28"/>
          <w:lang w:val="uz-Cyrl-UZ"/>
        </w:rPr>
        <w:t>ning</w:t>
      </w:r>
      <w:r w:rsidRPr="00AB33D7">
        <w:rPr>
          <w:rFonts w:ascii="Times New Roman" w:hAnsi="Times New Roman" w:cs="Times New Roman"/>
          <w:sz w:val="28"/>
          <w:szCs w:val="28"/>
          <w:lang w:val="uz-Cyrl-UZ"/>
        </w:rPr>
        <w:t xml:space="preserve"> birinchi o‘rinbosari </w:t>
      </w:r>
      <w:r w:rsidRPr="00B42443">
        <w:rPr>
          <w:rFonts w:ascii="Times New Roman" w:hAnsi="Times New Roman" w:cs="Times New Roman"/>
          <w:sz w:val="28"/>
          <w:szCs w:val="28"/>
          <w:lang w:val="uz-Cyrl-UZ"/>
        </w:rPr>
        <w:t>M</w:t>
      </w:r>
      <w:r w:rsidRPr="00AB33D7">
        <w:rPr>
          <w:rFonts w:ascii="Times New Roman" w:hAnsi="Times New Roman" w:cs="Times New Roman"/>
          <w:sz w:val="28"/>
          <w:szCs w:val="28"/>
          <w:lang w:val="uz-Cyrl-UZ"/>
        </w:rPr>
        <w:t>.</w:t>
      </w:r>
      <w:r w:rsidRPr="00B42443">
        <w:rPr>
          <w:rFonts w:ascii="Times New Roman" w:hAnsi="Times New Roman" w:cs="Times New Roman"/>
          <w:sz w:val="28"/>
          <w:szCs w:val="28"/>
          <w:lang w:val="uz-Cyrl-UZ"/>
        </w:rPr>
        <w:t>Zavqiyev</w:t>
      </w:r>
      <w:r w:rsidRPr="00AB33D7">
        <w:rPr>
          <w:rFonts w:ascii="Times New Roman" w:hAnsi="Times New Roman" w:cs="Times New Roman"/>
          <w:sz w:val="28"/>
          <w:szCs w:val="28"/>
          <w:lang w:val="uz-Cyrl-UZ"/>
        </w:rPr>
        <w:t>ning 2025-yil 11-</w:t>
      </w:r>
      <w:r w:rsidRPr="00B42443">
        <w:rPr>
          <w:rFonts w:ascii="Times New Roman" w:hAnsi="Times New Roman" w:cs="Times New Roman"/>
          <w:sz w:val="28"/>
          <w:szCs w:val="28"/>
          <w:lang w:val="uz-Cyrl-UZ"/>
        </w:rPr>
        <w:t>noyabr</w:t>
      </w:r>
      <w:r w:rsidRPr="00AB33D7">
        <w:rPr>
          <w:rFonts w:ascii="Times New Roman" w:hAnsi="Times New Roman" w:cs="Times New Roman"/>
          <w:sz w:val="28"/>
          <w:szCs w:val="28"/>
          <w:lang w:val="uz-Cyrl-UZ"/>
        </w:rPr>
        <w:t>dagi 02-02/1619</w:t>
      </w:r>
      <w:r w:rsidRPr="00B42443">
        <w:rPr>
          <w:rFonts w:ascii="Times New Roman" w:hAnsi="Times New Roman" w:cs="Times New Roman"/>
          <w:sz w:val="28"/>
          <w:szCs w:val="28"/>
          <w:lang w:val="uz-Cyrl-UZ"/>
        </w:rPr>
        <w:t>-</w:t>
      </w:r>
      <w:r w:rsidRPr="00AB33D7">
        <w:rPr>
          <w:rFonts w:ascii="Times New Roman" w:hAnsi="Times New Roman" w:cs="Times New Roman"/>
          <w:sz w:val="28"/>
          <w:szCs w:val="28"/>
          <w:lang w:val="uz-Cyrl-UZ"/>
        </w:rPr>
        <w:t xml:space="preserve">sonli bildirgisini inobatga olib, “Mahalliy davlat hokimiyati to‘g‘risida”gi O‘zbekiston Respublikasi Qonunining </w:t>
      </w:r>
      <w:r w:rsidRPr="00B42443">
        <w:rPr>
          <w:rFonts w:ascii="Times New Roman" w:hAnsi="Times New Roman" w:cs="Times New Roman"/>
          <w:sz w:val="28"/>
          <w:szCs w:val="28"/>
          <w:lang w:val="uz-Cyrl-UZ"/>
        </w:rPr>
        <w:t xml:space="preserve">6- va </w:t>
      </w:r>
      <w:r w:rsidRPr="00AB33D7">
        <w:rPr>
          <w:rFonts w:ascii="Times New Roman" w:hAnsi="Times New Roman" w:cs="Times New Roman"/>
          <w:sz w:val="28"/>
          <w:szCs w:val="28"/>
          <w:lang w:val="uz-Cyrl-UZ"/>
        </w:rPr>
        <w:t>24-modda</w:t>
      </w:r>
      <w:r w:rsidRPr="00B42443">
        <w:rPr>
          <w:rFonts w:ascii="Times New Roman" w:hAnsi="Times New Roman" w:cs="Times New Roman"/>
          <w:sz w:val="28"/>
          <w:szCs w:val="28"/>
          <w:lang w:val="uz-Cyrl-UZ"/>
        </w:rPr>
        <w:t>lar</w:t>
      </w:r>
      <w:r w:rsidRPr="00AB33D7">
        <w:rPr>
          <w:rFonts w:ascii="Times New Roman" w:hAnsi="Times New Roman" w:cs="Times New Roman"/>
          <w:sz w:val="28"/>
          <w:szCs w:val="28"/>
          <w:lang w:val="uz-Cyrl-UZ"/>
        </w:rPr>
        <w:t xml:space="preserve">iga asosan Xalq deputatlari </w:t>
      </w:r>
      <w:r w:rsidRPr="00B42443">
        <w:rPr>
          <w:rFonts w:ascii="Times New Roman" w:hAnsi="Times New Roman" w:cs="Times New Roman"/>
          <w:sz w:val="28"/>
          <w:szCs w:val="28"/>
          <w:lang w:val="uz-Cyrl-UZ"/>
        </w:rPr>
        <w:t>Kattaqo‘rg‘on</w:t>
      </w:r>
      <w:r w:rsidRPr="00AB33D7">
        <w:rPr>
          <w:rFonts w:ascii="Times New Roman" w:hAnsi="Times New Roman" w:cs="Times New Roman"/>
          <w:sz w:val="28"/>
          <w:szCs w:val="28"/>
          <w:lang w:val="uz-Cyrl-UZ"/>
        </w:rPr>
        <w:t xml:space="preserve"> tumani Kengashining </w:t>
      </w:r>
      <w:r w:rsidRPr="00B42443">
        <w:rPr>
          <w:rFonts w:ascii="Times New Roman" w:hAnsi="Times New Roman" w:cs="Times New Roman"/>
          <w:sz w:val="28"/>
          <w:szCs w:val="28"/>
          <w:lang w:val="uz-Cyrl-UZ"/>
        </w:rPr>
        <w:t>yettinchi</w:t>
      </w:r>
      <w:r w:rsidRPr="00AB33D7">
        <w:rPr>
          <w:rFonts w:ascii="Times New Roman" w:hAnsi="Times New Roman" w:cs="Times New Roman"/>
          <w:sz w:val="28"/>
          <w:szCs w:val="28"/>
          <w:lang w:val="uz-Cyrl-UZ"/>
        </w:rPr>
        <w:t xml:space="preserve"> chaqiriq, </w:t>
      </w:r>
      <w:r w:rsidRPr="00B42443">
        <w:rPr>
          <w:rFonts w:ascii="Times New Roman" w:hAnsi="Times New Roman" w:cs="Times New Roman"/>
          <w:sz w:val="28"/>
          <w:szCs w:val="28"/>
          <w:lang w:val="uz-Cyrl-UZ"/>
        </w:rPr>
        <w:t>o‘n oltinchi</w:t>
      </w:r>
      <w:r w:rsidRPr="00AB33D7">
        <w:rPr>
          <w:rFonts w:ascii="Times New Roman" w:hAnsi="Times New Roman" w:cs="Times New Roman"/>
          <w:sz w:val="28"/>
          <w:szCs w:val="28"/>
          <w:lang w:val="uz-Cyrl-UZ"/>
        </w:rPr>
        <w:t xml:space="preserve"> sessiyasi</w:t>
      </w:r>
    </w:p>
    <w:p w:rsidR="00B42443" w:rsidRPr="00AB33D7" w:rsidRDefault="00B42443" w:rsidP="00B42443">
      <w:pPr>
        <w:autoSpaceDE w:val="0"/>
        <w:autoSpaceDN w:val="0"/>
        <w:adjustRightInd w:val="0"/>
        <w:ind w:firstLine="708"/>
        <w:jc w:val="both"/>
        <w:rPr>
          <w:szCs w:val="28"/>
          <w:lang w:val="uz-Cyrl-UZ"/>
        </w:rPr>
      </w:pPr>
    </w:p>
    <w:p w:rsidR="00B42443" w:rsidRPr="00AB33D7" w:rsidRDefault="00B42443" w:rsidP="00B42443">
      <w:pPr>
        <w:autoSpaceDE w:val="0"/>
        <w:autoSpaceDN w:val="0"/>
        <w:adjustRightInd w:val="0"/>
        <w:jc w:val="center"/>
        <w:rPr>
          <w:b/>
          <w:bCs/>
          <w:szCs w:val="28"/>
          <w:lang w:val="uz-Cyrl-UZ"/>
        </w:rPr>
      </w:pPr>
      <w:r w:rsidRPr="00AB33D7">
        <w:rPr>
          <w:b/>
          <w:bCs/>
          <w:szCs w:val="28"/>
          <w:lang w:val="uz-Cyrl-UZ"/>
        </w:rPr>
        <w:t>QAROR QILADI:</w:t>
      </w:r>
    </w:p>
    <w:p w:rsidR="00B42443" w:rsidRPr="00AB33D7" w:rsidRDefault="00B42443" w:rsidP="00B42443">
      <w:pPr>
        <w:autoSpaceDE w:val="0"/>
        <w:autoSpaceDN w:val="0"/>
        <w:adjustRightInd w:val="0"/>
        <w:jc w:val="center"/>
        <w:rPr>
          <w:b/>
          <w:bCs/>
          <w:szCs w:val="28"/>
          <w:lang w:val="uz-Cyrl-UZ"/>
        </w:rPr>
      </w:pPr>
    </w:p>
    <w:p w:rsidR="00B42443" w:rsidRPr="00AB33D7" w:rsidRDefault="00B42443" w:rsidP="00B42443">
      <w:pPr>
        <w:autoSpaceDE w:val="0"/>
        <w:autoSpaceDN w:val="0"/>
        <w:adjustRightInd w:val="0"/>
        <w:ind w:firstLine="708"/>
        <w:jc w:val="both"/>
        <w:rPr>
          <w:szCs w:val="28"/>
          <w:lang w:val="uz-Cyrl-UZ"/>
        </w:rPr>
      </w:pPr>
      <w:r w:rsidRPr="00AB33D7">
        <w:rPr>
          <w:szCs w:val="28"/>
          <w:lang w:val="uz-Cyrl-UZ"/>
        </w:rPr>
        <w:t xml:space="preserve">1. O‘zbekiston Respublikasi Prezidentining 2025-yil 8-oktabrdagi “Alohida tuman (shahar) va mahallalarni aholining yashashi va tadbirkorlik faoliyati bilan shug‘ullanishi uchun namunali hududga aylantirish chora-tadbirlari to‘g‘risida” </w:t>
      </w:r>
      <w:r w:rsidRPr="00AB33D7">
        <w:rPr>
          <w:szCs w:val="28"/>
          <w:lang w:val="uz-Cyrl-UZ"/>
        </w:rPr>
        <w:br/>
        <w:t>PQ-298-son qarorida berilgan topshiriq ijrosini ta’minlash maqsadida “Islohotlar shtabi” bilan birgalikda hamda tumanning tegishli tashkilotlari takliflari asosida Kattaqo‘rg‘on tumanining qishloq joylaridan 2 tadan Jumaboy, Qoqsoy mahallalarni hamda tuman hokimining tashabbusi bilan qo‘shimcha Qo‘shtepa mahallasi “Yangi O‘zbekiston qiyofasidagi mahalla” maqomi beriladigan mahallalar tanlab olinib, ro‘yxati shakllantirilganligi to‘g‘risida O‘zbekiston mahallalari uyushmasi Kattaqo‘rg‘on tumani bo‘limi boshlig‘i G‘.To‘ychiyev axboroti ma’lumot uchun qabul qilinsin.</w:t>
      </w:r>
    </w:p>
    <w:p w:rsidR="00B42443" w:rsidRPr="00AB33D7" w:rsidRDefault="00B42443" w:rsidP="00B42443">
      <w:pPr>
        <w:autoSpaceDE w:val="0"/>
        <w:autoSpaceDN w:val="0"/>
        <w:adjustRightInd w:val="0"/>
        <w:ind w:firstLine="708"/>
        <w:jc w:val="both"/>
        <w:rPr>
          <w:szCs w:val="28"/>
          <w:lang w:val="uz-Cyrl-UZ"/>
        </w:rPr>
      </w:pPr>
      <w:r w:rsidRPr="00AB33D7">
        <w:rPr>
          <w:szCs w:val="28"/>
          <w:lang w:val="uz-Cyrl-UZ"/>
        </w:rPr>
        <w:t xml:space="preserve">2. Tumanning qishloq joylarida “Yangi O‘zbekiston qiyofasidagi mahalla” sifatida tanlab olingan mahallalar ro‘yxati ilovaga muvofiq tasdiqlansin. </w:t>
      </w:r>
    </w:p>
    <w:p w:rsidR="00B42443" w:rsidRPr="00AB33D7" w:rsidRDefault="00B42443" w:rsidP="00B42443">
      <w:pPr>
        <w:autoSpaceDE w:val="0"/>
        <w:autoSpaceDN w:val="0"/>
        <w:adjustRightInd w:val="0"/>
        <w:ind w:firstLine="708"/>
        <w:jc w:val="both"/>
        <w:rPr>
          <w:szCs w:val="28"/>
          <w:lang w:val="uz-Cyrl-UZ"/>
        </w:rPr>
      </w:pPr>
      <w:r w:rsidRPr="00AB33D7">
        <w:rPr>
          <w:szCs w:val="28"/>
          <w:lang w:val="uz-Cyrl-UZ"/>
        </w:rPr>
        <w:t>3. Tuman hokimining o‘rinbosarlari (M.Zavqiyev, M.Rasulov, B.Sulaymanov, Sh.Isaqulov), tuman Iqtisodiyot va moliya bo‘limi (M.Obbozov), O‘zbekiston mahallalari uyushmasi tuman bo‘limi (G‘.To‘ychiyev) hamda boshqa tegishli tuman tashkilotlari hamda “Islohotlar shtabi” bilan birgalikda:</w:t>
      </w:r>
    </w:p>
    <w:p w:rsidR="00B42443" w:rsidRPr="00AB33D7" w:rsidRDefault="00B42443" w:rsidP="00B42443">
      <w:pPr>
        <w:autoSpaceDE w:val="0"/>
        <w:autoSpaceDN w:val="0"/>
        <w:adjustRightInd w:val="0"/>
        <w:ind w:firstLine="708"/>
        <w:jc w:val="both"/>
        <w:rPr>
          <w:szCs w:val="28"/>
          <w:lang w:val="uz-Cyrl-UZ"/>
        </w:rPr>
      </w:pPr>
      <w:r w:rsidRPr="00CE11C5">
        <w:rPr>
          <w:szCs w:val="28"/>
          <w:lang w:val="uz-Cyrl-UZ"/>
        </w:rPr>
        <w:t>-</w:t>
      </w:r>
      <w:r w:rsidRPr="00AB33D7">
        <w:rPr>
          <w:szCs w:val="28"/>
          <w:lang w:val="uz-Cyrl-UZ"/>
        </w:rPr>
        <w:t xml:space="preserve">O‘zbekiston Respublikasi Prezidentining 2025-yil 8-oktabrdagi “Alohida tuman (shahar) va mahallalarni aholining yashashi va tadbirkorlik faoliyati bilan shug‘ullanishi uchun namunali hududga aylantirish chora-tadbirlari to‘g‘risida” </w:t>
      </w:r>
      <w:r w:rsidRPr="00AB33D7">
        <w:rPr>
          <w:szCs w:val="28"/>
          <w:lang w:val="uz-Cyrl-UZ"/>
        </w:rPr>
        <w:br/>
        <w:t xml:space="preserve">PQ-298-son qarori talablari asosida joriy yilning 20-noyabriga qadar Kattaqo‘rg‘on </w:t>
      </w:r>
      <w:r w:rsidRPr="00AB33D7">
        <w:rPr>
          <w:szCs w:val="28"/>
          <w:lang w:val="uz-Cyrl-UZ"/>
        </w:rPr>
        <w:lastRenderedPageBreak/>
        <w:t>tumanida “Yangi O‘zbekiston qiyofasidagi mahalla” sifatida tanlab olingan mahallalarni kompleks rivojlantirish bo‘yicha Dastur ishlab chiq</w:t>
      </w:r>
      <w:r w:rsidRPr="00CE11C5">
        <w:rPr>
          <w:szCs w:val="28"/>
          <w:lang w:val="uz-Cyrl-UZ"/>
        </w:rPr>
        <w:t>ish</w:t>
      </w:r>
      <w:r w:rsidRPr="00AB33D7">
        <w:rPr>
          <w:szCs w:val="28"/>
          <w:lang w:val="uz-Cyrl-UZ"/>
        </w:rPr>
        <w:t>;</w:t>
      </w:r>
    </w:p>
    <w:p w:rsidR="00B42443" w:rsidRPr="00AB33D7" w:rsidRDefault="00B42443" w:rsidP="00B42443">
      <w:pPr>
        <w:autoSpaceDE w:val="0"/>
        <w:autoSpaceDN w:val="0"/>
        <w:adjustRightInd w:val="0"/>
        <w:ind w:firstLine="708"/>
        <w:jc w:val="both"/>
        <w:rPr>
          <w:szCs w:val="28"/>
          <w:lang w:val="uz-Cyrl-UZ"/>
        </w:rPr>
      </w:pPr>
      <w:r w:rsidRPr="00AB33D7">
        <w:rPr>
          <w:szCs w:val="28"/>
          <w:lang w:val="uz-Cyrl-UZ"/>
        </w:rPr>
        <w:t>- tanlab olingan mahallalarning har birini rivojlantirish uchun Respublika byudjetidan ajratiladigan tegishli mablag‘larni o‘z vaqtida moliyalashtirish va maqsadli foydalanish choralarini ko‘r</w:t>
      </w:r>
      <w:r w:rsidRPr="00CE11C5">
        <w:rPr>
          <w:szCs w:val="28"/>
          <w:lang w:val="uz-Cyrl-UZ"/>
        </w:rPr>
        <w:t>ish</w:t>
      </w:r>
      <w:r w:rsidRPr="00AB33D7">
        <w:rPr>
          <w:szCs w:val="28"/>
          <w:lang w:val="uz-Cyrl-UZ"/>
        </w:rPr>
        <w:t>;</w:t>
      </w:r>
    </w:p>
    <w:p w:rsidR="00B42443" w:rsidRPr="00AB33D7" w:rsidRDefault="00B42443" w:rsidP="00B42443">
      <w:pPr>
        <w:autoSpaceDE w:val="0"/>
        <w:autoSpaceDN w:val="0"/>
        <w:adjustRightInd w:val="0"/>
        <w:ind w:firstLine="708"/>
        <w:jc w:val="both"/>
        <w:rPr>
          <w:szCs w:val="28"/>
          <w:lang w:val="uz-Cyrl-UZ"/>
        </w:rPr>
      </w:pPr>
      <w:r w:rsidRPr="00AB33D7">
        <w:rPr>
          <w:szCs w:val="28"/>
          <w:lang w:val="uz-Cyrl-UZ"/>
        </w:rPr>
        <w:t>- tuman hokimliklari bilan birgalikda 2025-yil 15-dekabrga qadar aholi va tadbirkorlarning takliflari va loyihalari asosida “Yangi O‘zbekiston qiyofasidagi mahalla” markazi uchun master rejani ishlab chiqish va tasdiqlash vazifasi yuklatilsin.</w:t>
      </w:r>
    </w:p>
    <w:p w:rsidR="00B42443" w:rsidRPr="00AB33D7" w:rsidRDefault="00B42443" w:rsidP="00B42443">
      <w:pPr>
        <w:autoSpaceDE w:val="0"/>
        <w:autoSpaceDN w:val="0"/>
        <w:adjustRightInd w:val="0"/>
        <w:ind w:firstLine="708"/>
        <w:jc w:val="both"/>
        <w:rPr>
          <w:szCs w:val="28"/>
          <w:lang w:val="uz-Cyrl-UZ"/>
        </w:rPr>
      </w:pPr>
      <w:r w:rsidRPr="00AB33D7">
        <w:rPr>
          <w:szCs w:val="28"/>
          <w:lang w:val="uz-Cyrl-UZ"/>
        </w:rPr>
        <w:t>4. Tuman hokimining birinchi o‘rinbosari (M.Zavqiyev), tuman Qurilish va uy-joy kommunal xo‘jaligi bo‘limi (G‘.Yakubov) tuman hokimliklari bilan birgalikda:</w:t>
      </w:r>
    </w:p>
    <w:p w:rsidR="00B42443" w:rsidRPr="00AB33D7" w:rsidRDefault="00B42443" w:rsidP="00B42443">
      <w:pPr>
        <w:autoSpaceDE w:val="0"/>
        <w:autoSpaceDN w:val="0"/>
        <w:adjustRightInd w:val="0"/>
        <w:ind w:firstLine="708"/>
        <w:jc w:val="both"/>
        <w:rPr>
          <w:szCs w:val="28"/>
          <w:lang w:val="uz-Cyrl-UZ"/>
        </w:rPr>
      </w:pPr>
      <w:r w:rsidRPr="00AB33D7">
        <w:rPr>
          <w:szCs w:val="28"/>
          <w:lang w:val="uz-Cyrl-UZ"/>
        </w:rPr>
        <w:t>- 2026-yil 1-fevralga qadar Dasturga kiritilgan obyektlarning loyiha hujjatlarini ishlab chiq</w:t>
      </w:r>
      <w:r w:rsidRPr="00CE11C5">
        <w:rPr>
          <w:szCs w:val="28"/>
          <w:lang w:val="uz-Cyrl-UZ"/>
        </w:rPr>
        <w:t>ish</w:t>
      </w:r>
      <w:r w:rsidRPr="00AB33D7">
        <w:rPr>
          <w:szCs w:val="28"/>
          <w:lang w:val="uz-Cyrl-UZ"/>
        </w:rPr>
        <w:t>;</w:t>
      </w:r>
    </w:p>
    <w:p w:rsidR="00B42443" w:rsidRPr="00AB33D7" w:rsidRDefault="00B42443" w:rsidP="00B42443">
      <w:pPr>
        <w:autoSpaceDE w:val="0"/>
        <w:autoSpaceDN w:val="0"/>
        <w:adjustRightInd w:val="0"/>
        <w:ind w:firstLine="708"/>
        <w:jc w:val="both"/>
        <w:rPr>
          <w:szCs w:val="28"/>
          <w:lang w:val="en-US"/>
        </w:rPr>
      </w:pPr>
      <w:r w:rsidRPr="00AB33D7">
        <w:rPr>
          <w:szCs w:val="28"/>
          <w:lang w:val="en-US"/>
        </w:rPr>
        <w:t>- 2026-yil 1-martdan boshlab tasdiqlangan loyihalarga muvofiq qurilish</w:t>
      </w:r>
      <w:r w:rsidRPr="00AB33D7">
        <w:rPr>
          <w:szCs w:val="28"/>
          <w:lang w:val="uz-Cyrl-UZ"/>
        </w:rPr>
        <w:t xml:space="preserve"> </w:t>
      </w:r>
      <w:r w:rsidRPr="00AB33D7">
        <w:rPr>
          <w:szCs w:val="28"/>
          <w:lang w:val="en-US"/>
        </w:rPr>
        <w:t>ishlarini boshlas</w:t>
      </w:r>
      <w:r>
        <w:rPr>
          <w:szCs w:val="28"/>
          <w:lang w:val="en-US"/>
        </w:rPr>
        <w:t>h</w:t>
      </w:r>
      <w:r w:rsidRPr="00AB33D7">
        <w:rPr>
          <w:szCs w:val="28"/>
          <w:lang w:val="en-US"/>
        </w:rPr>
        <w:t>;</w:t>
      </w:r>
    </w:p>
    <w:p w:rsidR="00B42443" w:rsidRPr="00AB33D7" w:rsidRDefault="00B42443" w:rsidP="00B42443">
      <w:pPr>
        <w:autoSpaceDE w:val="0"/>
        <w:autoSpaceDN w:val="0"/>
        <w:adjustRightInd w:val="0"/>
        <w:ind w:firstLine="708"/>
        <w:jc w:val="both"/>
        <w:rPr>
          <w:szCs w:val="28"/>
          <w:lang w:val="en-US"/>
        </w:rPr>
      </w:pPr>
      <w:r w:rsidRPr="00AB33D7">
        <w:rPr>
          <w:szCs w:val="28"/>
          <w:lang w:val="en-US"/>
        </w:rPr>
        <w:t>- 2026-yil 1-dekabrga qadar Dasturga kiritilgan obyektlarni ishga tushirishni</w:t>
      </w:r>
      <w:r w:rsidRPr="00AB33D7">
        <w:rPr>
          <w:szCs w:val="28"/>
          <w:lang w:val="uz-Cyrl-UZ"/>
        </w:rPr>
        <w:t xml:space="preserve"> </w:t>
      </w:r>
      <w:r w:rsidRPr="00AB33D7">
        <w:rPr>
          <w:szCs w:val="28"/>
          <w:lang w:val="en-US"/>
        </w:rPr>
        <w:t>ta’minlasin.</w:t>
      </w:r>
    </w:p>
    <w:p w:rsidR="00B42443" w:rsidRPr="00AB33D7" w:rsidRDefault="00B42443" w:rsidP="00B42443">
      <w:pPr>
        <w:autoSpaceDE w:val="0"/>
        <w:autoSpaceDN w:val="0"/>
        <w:adjustRightInd w:val="0"/>
        <w:ind w:firstLine="708"/>
        <w:jc w:val="both"/>
        <w:rPr>
          <w:szCs w:val="28"/>
          <w:lang w:val="en-US"/>
        </w:rPr>
      </w:pPr>
      <w:r w:rsidRPr="00AB33D7">
        <w:rPr>
          <w:szCs w:val="28"/>
          <w:lang w:val="en-US"/>
        </w:rPr>
        <w:t>5. Mazkur qaror ijrosini nazorat qilish Xalq deputatlari tuman</w:t>
      </w:r>
      <w:r w:rsidRPr="00AB33D7">
        <w:rPr>
          <w:szCs w:val="28"/>
          <w:lang w:val="uz-Cyrl-UZ"/>
        </w:rPr>
        <w:t xml:space="preserve"> </w:t>
      </w:r>
      <w:r w:rsidR="0083310B">
        <w:rPr>
          <w:szCs w:val="28"/>
          <w:lang w:val="en-US"/>
        </w:rPr>
        <w:t>Kengashining mahalliy b</w:t>
      </w:r>
      <w:r w:rsidRPr="00AB33D7">
        <w:rPr>
          <w:szCs w:val="28"/>
          <w:lang w:val="en-US"/>
        </w:rPr>
        <w:t>udjet, tadbirkorlikni rivojlantirish va iqtisodiy</w:t>
      </w:r>
      <w:r w:rsidRPr="00AB33D7">
        <w:rPr>
          <w:szCs w:val="28"/>
          <w:lang w:val="uz-Cyrl-UZ"/>
        </w:rPr>
        <w:t xml:space="preserve"> </w:t>
      </w:r>
      <w:r w:rsidRPr="00AB33D7">
        <w:rPr>
          <w:szCs w:val="28"/>
          <w:lang w:val="en-US"/>
        </w:rPr>
        <w:t>islohotlar masalalari bo‘yicha doimiy komissiya (</w:t>
      </w:r>
      <w:r w:rsidRPr="00AB33D7">
        <w:rPr>
          <w:szCs w:val="28"/>
          <w:highlight w:val="yellow"/>
          <w:lang w:val="en-US"/>
        </w:rPr>
        <w:t>A.Xudoyberdiyev</w:t>
      </w:r>
      <w:r w:rsidRPr="00AB33D7">
        <w:rPr>
          <w:szCs w:val="28"/>
          <w:lang w:val="en-US"/>
        </w:rPr>
        <w:t>) va tuman</w:t>
      </w:r>
      <w:r w:rsidRPr="00AB33D7">
        <w:rPr>
          <w:szCs w:val="28"/>
          <w:lang w:val="uz-Cyrl-UZ"/>
        </w:rPr>
        <w:t xml:space="preserve"> </w:t>
      </w:r>
      <w:r w:rsidRPr="00AB33D7">
        <w:rPr>
          <w:szCs w:val="28"/>
          <w:lang w:val="en-US"/>
        </w:rPr>
        <w:t>hokimining birinchi o‘rinbosari (M.Zavqiyev) zimmasiga yuklatilsin.</w:t>
      </w:r>
    </w:p>
    <w:p w:rsidR="00B42443" w:rsidRPr="00AB33D7" w:rsidRDefault="00B42443" w:rsidP="00B42443">
      <w:pPr>
        <w:autoSpaceDE w:val="0"/>
        <w:autoSpaceDN w:val="0"/>
        <w:adjustRightInd w:val="0"/>
        <w:ind w:firstLine="708"/>
        <w:jc w:val="both"/>
        <w:rPr>
          <w:szCs w:val="28"/>
          <w:lang w:val="en-US"/>
        </w:rPr>
      </w:pPr>
    </w:p>
    <w:p w:rsidR="00B42443" w:rsidRDefault="00B42443" w:rsidP="00B42443">
      <w:pPr>
        <w:ind w:left="6804" w:hanging="5670"/>
        <w:rPr>
          <w:b/>
          <w:szCs w:val="28"/>
          <w:lang w:val="uz-Cyrl-UZ"/>
        </w:rPr>
      </w:pPr>
      <w:r>
        <w:rPr>
          <w:b/>
          <w:szCs w:val="28"/>
          <w:lang w:val="uz-Cyrl-UZ"/>
        </w:rPr>
        <w:t>Kengash</w:t>
      </w:r>
      <w:r w:rsidRPr="008869D6">
        <w:rPr>
          <w:b/>
          <w:szCs w:val="28"/>
          <w:lang w:val="uz-Cyrl-UZ"/>
        </w:rPr>
        <w:t xml:space="preserve">  </w:t>
      </w:r>
      <w:r>
        <w:rPr>
          <w:b/>
          <w:szCs w:val="28"/>
          <w:lang w:val="uz-Cyrl-UZ"/>
        </w:rPr>
        <w:t>raisi</w:t>
      </w:r>
      <w:r w:rsidRPr="008869D6">
        <w:rPr>
          <w:b/>
          <w:szCs w:val="28"/>
          <w:lang w:val="uz-Cyrl-UZ"/>
        </w:rPr>
        <w:tab/>
      </w:r>
      <w:r>
        <w:rPr>
          <w:b/>
          <w:szCs w:val="28"/>
          <w:lang w:val="uz-Cyrl-UZ"/>
        </w:rPr>
        <w:t>J</w:t>
      </w:r>
      <w:r w:rsidRPr="008869D6">
        <w:rPr>
          <w:b/>
          <w:szCs w:val="28"/>
          <w:lang w:val="uz-Cyrl-UZ"/>
        </w:rPr>
        <w:t>.</w:t>
      </w:r>
      <w:r>
        <w:rPr>
          <w:b/>
          <w:szCs w:val="28"/>
          <w:lang w:val="uz-Cyrl-UZ"/>
        </w:rPr>
        <w:t>Nasriddinov</w:t>
      </w:r>
    </w:p>
    <w:p w:rsidR="00866EEF" w:rsidRDefault="00866EEF">
      <w:pPr>
        <w:rPr>
          <w:b/>
          <w:bCs/>
          <w:szCs w:val="28"/>
          <w:lang w:val="en-US"/>
        </w:rPr>
      </w:pPr>
      <w:r>
        <w:rPr>
          <w:b/>
          <w:bCs/>
          <w:szCs w:val="28"/>
          <w:lang w:val="en-US"/>
        </w:rPr>
        <w:br w:type="page"/>
      </w:r>
    </w:p>
    <w:p w:rsidR="00866EEF" w:rsidRPr="00AB33D7" w:rsidRDefault="00866EEF" w:rsidP="00866EEF">
      <w:pPr>
        <w:autoSpaceDE w:val="0"/>
        <w:autoSpaceDN w:val="0"/>
        <w:adjustRightInd w:val="0"/>
        <w:jc w:val="center"/>
        <w:rPr>
          <w:b/>
          <w:bCs/>
          <w:szCs w:val="28"/>
          <w:lang w:val="en-US"/>
        </w:rPr>
      </w:pPr>
      <w:r w:rsidRPr="00AB33D7">
        <w:rPr>
          <w:b/>
          <w:bCs/>
          <w:szCs w:val="28"/>
          <w:lang w:val="en-US"/>
        </w:rPr>
        <w:lastRenderedPageBreak/>
        <w:t>Tumanning qishloq joylarida “Yangi O‘zbekiston qiyofasidagi</w:t>
      </w:r>
    </w:p>
    <w:p w:rsidR="00866EEF" w:rsidRPr="00AB33D7" w:rsidRDefault="00866EEF" w:rsidP="00866EEF">
      <w:pPr>
        <w:autoSpaceDE w:val="0"/>
        <w:autoSpaceDN w:val="0"/>
        <w:adjustRightInd w:val="0"/>
        <w:jc w:val="center"/>
        <w:rPr>
          <w:b/>
          <w:bCs/>
          <w:szCs w:val="28"/>
          <w:lang w:val="en-US"/>
        </w:rPr>
      </w:pPr>
      <w:r w:rsidRPr="00AB33D7">
        <w:rPr>
          <w:b/>
          <w:bCs/>
          <w:szCs w:val="28"/>
          <w:lang w:val="en-US"/>
        </w:rPr>
        <w:t>mahalla” sifatida tanlab olingan mahallalar</w:t>
      </w:r>
    </w:p>
    <w:p w:rsidR="00866EEF" w:rsidRPr="00AB33D7" w:rsidRDefault="00866EEF" w:rsidP="00866EEF">
      <w:pPr>
        <w:autoSpaceDE w:val="0"/>
        <w:autoSpaceDN w:val="0"/>
        <w:adjustRightInd w:val="0"/>
        <w:ind w:firstLine="708"/>
        <w:jc w:val="center"/>
        <w:rPr>
          <w:b/>
          <w:bCs/>
          <w:sz w:val="18"/>
          <w:szCs w:val="28"/>
          <w:lang w:val="en-US"/>
        </w:rPr>
      </w:pPr>
    </w:p>
    <w:p w:rsidR="00866EEF" w:rsidRPr="00AB33D7" w:rsidRDefault="00866EEF" w:rsidP="00866EEF">
      <w:pPr>
        <w:autoSpaceDE w:val="0"/>
        <w:autoSpaceDN w:val="0"/>
        <w:adjustRightInd w:val="0"/>
        <w:ind w:firstLine="708"/>
        <w:jc w:val="center"/>
        <w:rPr>
          <w:szCs w:val="28"/>
          <w:lang w:val="en-US"/>
        </w:rPr>
      </w:pPr>
      <w:r w:rsidRPr="00AB33D7">
        <w:rPr>
          <w:b/>
          <w:bCs/>
          <w:szCs w:val="28"/>
          <w:lang w:val="en-US"/>
        </w:rPr>
        <w:t>RO‘YXATI</w:t>
      </w:r>
    </w:p>
    <w:p w:rsidR="00B42443" w:rsidRDefault="00B42443" w:rsidP="00B42443">
      <w:pPr>
        <w:jc w:val="center"/>
        <w:rPr>
          <w:b/>
          <w:bCs/>
          <w:szCs w:val="28"/>
          <w:lang w:val="en-US"/>
        </w:rPr>
      </w:pPr>
    </w:p>
    <w:tbl>
      <w:tblPr>
        <w:tblStyle w:val="af4"/>
        <w:tblW w:w="0" w:type="auto"/>
        <w:tblLook w:val="04A0" w:firstRow="1" w:lastRow="0" w:firstColumn="1" w:lastColumn="0" w:noHBand="0" w:noVBand="1"/>
      </w:tblPr>
      <w:tblGrid>
        <w:gridCol w:w="1129"/>
        <w:gridCol w:w="5101"/>
        <w:gridCol w:w="3115"/>
      </w:tblGrid>
      <w:tr w:rsidR="00866EEF" w:rsidRPr="00AB33D7" w:rsidTr="00FB267E">
        <w:tc>
          <w:tcPr>
            <w:tcW w:w="1129" w:type="dxa"/>
          </w:tcPr>
          <w:p w:rsidR="00866EEF" w:rsidRPr="00AB33D7" w:rsidRDefault="00866EEF" w:rsidP="00FB267E">
            <w:pPr>
              <w:autoSpaceDE w:val="0"/>
              <w:autoSpaceDN w:val="0"/>
              <w:adjustRightInd w:val="0"/>
              <w:jc w:val="center"/>
              <w:rPr>
                <w:b/>
                <w:sz w:val="32"/>
                <w:lang w:val="en-US"/>
              </w:rPr>
            </w:pPr>
            <w:r w:rsidRPr="00AB33D7">
              <w:rPr>
                <w:b/>
                <w:sz w:val="32"/>
                <w:lang w:val="en-US"/>
              </w:rPr>
              <w:t>T/r</w:t>
            </w:r>
          </w:p>
        </w:tc>
        <w:tc>
          <w:tcPr>
            <w:tcW w:w="5101" w:type="dxa"/>
          </w:tcPr>
          <w:p w:rsidR="00866EEF" w:rsidRPr="00AB33D7" w:rsidRDefault="00866EEF" w:rsidP="00FB267E">
            <w:pPr>
              <w:autoSpaceDE w:val="0"/>
              <w:autoSpaceDN w:val="0"/>
              <w:adjustRightInd w:val="0"/>
              <w:jc w:val="center"/>
              <w:rPr>
                <w:b/>
                <w:sz w:val="32"/>
                <w:lang w:val="en-US"/>
              </w:rPr>
            </w:pPr>
            <w:r w:rsidRPr="00AB33D7">
              <w:rPr>
                <w:b/>
                <w:sz w:val="32"/>
                <w:lang w:val="en-US"/>
              </w:rPr>
              <w:t>Tuman</w:t>
            </w:r>
          </w:p>
        </w:tc>
        <w:tc>
          <w:tcPr>
            <w:tcW w:w="3115" w:type="dxa"/>
          </w:tcPr>
          <w:p w:rsidR="00866EEF" w:rsidRPr="00AB33D7" w:rsidRDefault="00866EEF" w:rsidP="00FB267E">
            <w:pPr>
              <w:autoSpaceDE w:val="0"/>
              <w:autoSpaceDN w:val="0"/>
              <w:adjustRightInd w:val="0"/>
              <w:jc w:val="center"/>
              <w:rPr>
                <w:b/>
                <w:sz w:val="32"/>
                <w:lang w:val="en-US"/>
              </w:rPr>
            </w:pPr>
            <w:r w:rsidRPr="00AB33D7">
              <w:rPr>
                <w:b/>
                <w:sz w:val="32"/>
                <w:lang w:val="en-US"/>
              </w:rPr>
              <w:t>Mahalla nomi</w:t>
            </w:r>
          </w:p>
        </w:tc>
      </w:tr>
      <w:tr w:rsidR="00866EEF" w:rsidRPr="00AB33D7" w:rsidTr="00FB267E">
        <w:tc>
          <w:tcPr>
            <w:tcW w:w="1129" w:type="dxa"/>
          </w:tcPr>
          <w:p w:rsidR="00866EEF" w:rsidRPr="00AB33D7" w:rsidRDefault="00866EEF" w:rsidP="00FB267E">
            <w:pPr>
              <w:autoSpaceDE w:val="0"/>
              <w:autoSpaceDN w:val="0"/>
              <w:adjustRightInd w:val="0"/>
              <w:jc w:val="center"/>
              <w:rPr>
                <w:sz w:val="32"/>
                <w:lang w:val="en-US"/>
              </w:rPr>
            </w:pPr>
            <w:r w:rsidRPr="00AB33D7">
              <w:rPr>
                <w:sz w:val="32"/>
                <w:lang w:val="en-US"/>
              </w:rPr>
              <w:t>1</w:t>
            </w:r>
          </w:p>
        </w:tc>
        <w:tc>
          <w:tcPr>
            <w:tcW w:w="5101" w:type="dxa"/>
          </w:tcPr>
          <w:p w:rsidR="00866EEF" w:rsidRPr="00AB33D7" w:rsidRDefault="00866EEF" w:rsidP="00FB267E">
            <w:pPr>
              <w:autoSpaceDE w:val="0"/>
              <w:autoSpaceDN w:val="0"/>
              <w:adjustRightInd w:val="0"/>
              <w:jc w:val="center"/>
              <w:rPr>
                <w:sz w:val="32"/>
                <w:lang w:val="en-US"/>
              </w:rPr>
            </w:pPr>
            <w:r w:rsidRPr="00AB33D7">
              <w:rPr>
                <w:szCs w:val="28"/>
                <w:lang w:val="uz-Cyrl-UZ"/>
              </w:rPr>
              <w:t>Kattaqo‘rg‘on</w:t>
            </w:r>
            <w:r w:rsidRPr="00AB33D7">
              <w:rPr>
                <w:sz w:val="32"/>
                <w:lang w:val="en-US"/>
              </w:rPr>
              <w:t xml:space="preserve"> tumani</w:t>
            </w:r>
          </w:p>
        </w:tc>
        <w:tc>
          <w:tcPr>
            <w:tcW w:w="3115" w:type="dxa"/>
          </w:tcPr>
          <w:p w:rsidR="00866EEF" w:rsidRPr="00AB33D7" w:rsidRDefault="00866EEF" w:rsidP="00FB267E">
            <w:pPr>
              <w:autoSpaceDE w:val="0"/>
              <w:autoSpaceDN w:val="0"/>
              <w:adjustRightInd w:val="0"/>
              <w:jc w:val="center"/>
              <w:rPr>
                <w:sz w:val="32"/>
                <w:lang w:val="en-US"/>
              </w:rPr>
            </w:pPr>
            <w:r w:rsidRPr="00AB33D7">
              <w:rPr>
                <w:sz w:val="32"/>
                <w:lang w:val="en-US"/>
              </w:rPr>
              <w:t>Jumaboy</w:t>
            </w:r>
          </w:p>
        </w:tc>
      </w:tr>
      <w:tr w:rsidR="00866EEF" w:rsidRPr="00AB33D7" w:rsidTr="00FB267E">
        <w:tc>
          <w:tcPr>
            <w:tcW w:w="1129" w:type="dxa"/>
          </w:tcPr>
          <w:p w:rsidR="00866EEF" w:rsidRPr="00AB33D7" w:rsidRDefault="00866EEF" w:rsidP="00FB267E">
            <w:pPr>
              <w:autoSpaceDE w:val="0"/>
              <w:autoSpaceDN w:val="0"/>
              <w:adjustRightInd w:val="0"/>
              <w:jc w:val="center"/>
              <w:rPr>
                <w:sz w:val="32"/>
                <w:lang w:val="en-US"/>
              </w:rPr>
            </w:pPr>
            <w:r w:rsidRPr="00AB33D7">
              <w:rPr>
                <w:sz w:val="32"/>
                <w:lang w:val="en-US"/>
              </w:rPr>
              <w:t>2</w:t>
            </w:r>
          </w:p>
        </w:tc>
        <w:tc>
          <w:tcPr>
            <w:tcW w:w="5101" w:type="dxa"/>
          </w:tcPr>
          <w:p w:rsidR="00866EEF" w:rsidRPr="00AB33D7" w:rsidRDefault="00866EEF" w:rsidP="00FB267E">
            <w:pPr>
              <w:jc w:val="center"/>
              <w:rPr>
                <w:sz w:val="32"/>
              </w:rPr>
            </w:pPr>
            <w:r w:rsidRPr="00AB33D7">
              <w:rPr>
                <w:szCs w:val="28"/>
                <w:lang w:val="uz-Cyrl-UZ"/>
              </w:rPr>
              <w:t>Kattaqo‘rg‘on</w:t>
            </w:r>
            <w:r w:rsidRPr="00AB33D7">
              <w:rPr>
                <w:sz w:val="32"/>
                <w:lang w:val="en-US"/>
              </w:rPr>
              <w:t xml:space="preserve"> tumani</w:t>
            </w:r>
          </w:p>
        </w:tc>
        <w:tc>
          <w:tcPr>
            <w:tcW w:w="3115" w:type="dxa"/>
          </w:tcPr>
          <w:p w:rsidR="00866EEF" w:rsidRPr="00AB33D7" w:rsidRDefault="00866EEF" w:rsidP="00FB267E">
            <w:pPr>
              <w:autoSpaceDE w:val="0"/>
              <w:autoSpaceDN w:val="0"/>
              <w:adjustRightInd w:val="0"/>
              <w:jc w:val="center"/>
              <w:rPr>
                <w:sz w:val="32"/>
                <w:lang w:val="en-US"/>
              </w:rPr>
            </w:pPr>
            <w:r w:rsidRPr="00AB33D7">
              <w:rPr>
                <w:sz w:val="32"/>
                <w:lang w:val="en-US"/>
              </w:rPr>
              <w:t>Qoqsoy</w:t>
            </w:r>
          </w:p>
        </w:tc>
      </w:tr>
      <w:tr w:rsidR="00866EEF" w:rsidRPr="00AB33D7" w:rsidTr="00FB267E">
        <w:tc>
          <w:tcPr>
            <w:tcW w:w="1129" w:type="dxa"/>
          </w:tcPr>
          <w:p w:rsidR="00866EEF" w:rsidRPr="00AB33D7" w:rsidRDefault="00866EEF" w:rsidP="00FB267E">
            <w:pPr>
              <w:autoSpaceDE w:val="0"/>
              <w:autoSpaceDN w:val="0"/>
              <w:adjustRightInd w:val="0"/>
              <w:jc w:val="center"/>
              <w:rPr>
                <w:sz w:val="32"/>
                <w:lang w:val="en-US"/>
              </w:rPr>
            </w:pPr>
            <w:r w:rsidRPr="00AB33D7">
              <w:rPr>
                <w:sz w:val="32"/>
                <w:lang w:val="en-US"/>
              </w:rPr>
              <w:t>3</w:t>
            </w:r>
          </w:p>
        </w:tc>
        <w:tc>
          <w:tcPr>
            <w:tcW w:w="5101" w:type="dxa"/>
          </w:tcPr>
          <w:p w:rsidR="00866EEF" w:rsidRPr="00AB33D7" w:rsidRDefault="00866EEF" w:rsidP="00FB267E">
            <w:pPr>
              <w:jc w:val="center"/>
              <w:rPr>
                <w:sz w:val="32"/>
              </w:rPr>
            </w:pPr>
            <w:r w:rsidRPr="00AB33D7">
              <w:rPr>
                <w:szCs w:val="28"/>
                <w:lang w:val="uz-Cyrl-UZ"/>
              </w:rPr>
              <w:t>Kattaqo‘rg‘on</w:t>
            </w:r>
            <w:r w:rsidRPr="00AB33D7">
              <w:rPr>
                <w:sz w:val="32"/>
                <w:lang w:val="en-US"/>
              </w:rPr>
              <w:t xml:space="preserve"> tumani</w:t>
            </w:r>
          </w:p>
        </w:tc>
        <w:tc>
          <w:tcPr>
            <w:tcW w:w="3115" w:type="dxa"/>
          </w:tcPr>
          <w:p w:rsidR="00866EEF" w:rsidRPr="00AB33D7" w:rsidRDefault="00866EEF" w:rsidP="00FB267E">
            <w:pPr>
              <w:autoSpaceDE w:val="0"/>
              <w:autoSpaceDN w:val="0"/>
              <w:adjustRightInd w:val="0"/>
              <w:jc w:val="center"/>
              <w:rPr>
                <w:sz w:val="32"/>
                <w:lang w:val="en-US"/>
              </w:rPr>
            </w:pPr>
            <w:r w:rsidRPr="00AB33D7">
              <w:rPr>
                <w:sz w:val="32"/>
                <w:lang w:val="en-US"/>
              </w:rPr>
              <w:t>Qo‘shtepa</w:t>
            </w:r>
          </w:p>
        </w:tc>
      </w:tr>
    </w:tbl>
    <w:p w:rsidR="00A56EA4" w:rsidRDefault="00A56EA4" w:rsidP="00B42443">
      <w:pPr>
        <w:jc w:val="center"/>
        <w:rPr>
          <w:b/>
          <w:bCs/>
          <w:szCs w:val="28"/>
          <w:lang w:val="en-US"/>
        </w:rPr>
      </w:pPr>
    </w:p>
    <w:p w:rsidR="00A56EA4" w:rsidRDefault="00A56EA4">
      <w:pPr>
        <w:rPr>
          <w:b/>
          <w:bCs/>
          <w:szCs w:val="28"/>
          <w:lang w:val="en-US"/>
        </w:rPr>
      </w:pPr>
      <w:r>
        <w:rPr>
          <w:b/>
          <w:bCs/>
          <w:szCs w:val="28"/>
          <w:lang w:val="en-US"/>
        </w:rPr>
        <w:br w:type="page"/>
      </w:r>
    </w:p>
    <w:p w:rsidR="00A56EA4" w:rsidRDefault="00A56EA4" w:rsidP="00B42443">
      <w:pPr>
        <w:jc w:val="center"/>
        <w:rPr>
          <w:b/>
          <w:bCs/>
          <w:szCs w:val="28"/>
          <w:lang w:val="en-US"/>
        </w:rPr>
      </w:pPr>
      <w:r>
        <w:rPr>
          <w:bCs/>
          <w:noProof/>
          <w:szCs w:val="28"/>
        </w:rPr>
        <w:lastRenderedPageBreak/>
        <w:drawing>
          <wp:anchor distT="0" distB="0" distL="114300" distR="114300" simplePos="0" relativeHeight="251655168" behindDoc="1" locked="0" layoutInCell="1" allowOverlap="1" wp14:anchorId="137C77F9" wp14:editId="29134E38">
            <wp:simplePos x="0" y="0"/>
            <wp:positionH relativeFrom="column">
              <wp:posOffset>2574138</wp:posOffset>
            </wp:positionH>
            <wp:positionV relativeFrom="paragraph">
              <wp:posOffset>-212903</wp:posOffset>
            </wp:positionV>
            <wp:extent cx="990600" cy="962025"/>
            <wp:effectExtent l="0" t="0" r="0" b="9525"/>
            <wp:wrapTight wrapText="bothSides">
              <wp:wrapPolygon edited="0">
                <wp:start x="0" y="0"/>
                <wp:lineTo x="0" y="21386"/>
                <wp:lineTo x="21185" y="21386"/>
                <wp:lineTo x="21185" y="0"/>
                <wp:lineTo x="0" y="0"/>
              </wp:wrapPolygon>
            </wp:wrapTight>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A56EA4" w:rsidRDefault="00A56EA4" w:rsidP="00B42443">
      <w:pPr>
        <w:jc w:val="center"/>
        <w:rPr>
          <w:b/>
          <w:bCs/>
          <w:szCs w:val="28"/>
          <w:lang w:val="en-US"/>
        </w:rPr>
      </w:pPr>
    </w:p>
    <w:p w:rsidR="00A56EA4" w:rsidRDefault="00A56EA4" w:rsidP="00B42443">
      <w:pPr>
        <w:jc w:val="center"/>
        <w:rPr>
          <w:b/>
          <w:bCs/>
          <w:szCs w:val="28"/>
          <w:lang w:val="en-US"/>
        </w:rPr>
      </w:pPr>
    </w:p>
    <w:p w:rsidR="00A56EA4" w:rsidRDefault="00A56EA4" w:rsidP="00B42443">
      <w:pPr>
        <w:jc w:val="center"/>
        <w:rPr>
          <w:b/>
          <w:bCs/>
          <w:szCs w:val="28"/>
          <w:lang w:val="en-US"/>
        </w:rPr>
      </w:pPr>
    </w:p>
    <w:p w:rsidR="00A56EA4" w:rsidRPr="00962920" w:rsidRDefault="00A56EA4" w:rsidP="00A56EA4">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A56EA4" w:rsidRPr="00962920" w:rsidRDefault="00A56EA4" w:rsidP="00A56EA4">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A56EA4" w:rsidRPr="00962920" w:rsidRDefault="00A56EA4" w:rsidP="00A56EA4">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56192" behindDoc="0" locked="0" layoutInCell="1" allowOverlap="1" wp14:anchorId="007B959A" wp14:editId="2026F77C">
                <wp:simplePos x="0" y="0"/>
                <wp:positionH relativeFrom="margin">
                  <wp:posOffset>-288290</wp:posOffset>
                </wp:positionH>
                <wp:positionV relativeFrom="paragraph">
                  <wp:posOffset>161290</wp:posOffset>
                </wp:positionV>
                <wp:extent cx="6506210" cy="0"/>
                <wp:effectExtent l="0" t="19050" r="27940" b="38100"/>
                <wp:wrapNone/>
                <wp:docPr id="69" name="Соединительная линия уступом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A25BD" id="Соединительная линия уступом 69" o:spid="_x0000_s1026" type="#_x0000_t34" style="position:absolute;margin-left:-22.7pt;margin-top:12.7pt;width:512.3pt;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" strokeweight="4pt">
                <v:stroke linestyle="thinThick"/>
                <w10:wrap anchorx="margin"/>
              </v:shape>
            </w:pict>
          </mc:Fallback>
        </mc:AlternateContent>
      </w:r>
    </w:p>
    <w:p w:rsidR="00A56EA4" w:rsidRDefault="00A56EA4" w:rsidP="00A56EA4">
      <w:pPr>
        <w:ind w:hanging="142"/>
        <w:rPr>
          <w:szCs w:val="28"/>
          <w:lang w:val="uz-Cyrl-UZ"/>
        </w:rPr>
      </w:pPr>
    </w:p>
    <w:p w:rsidR="00A56EA4" w:rsidRPr="00AF4A83" w:rsidRDefault="00A56EA4" w:rsidP="00A56EA4">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A56EA4" w:rsidRDefault="00A56EA4" w:rsidP="00A56EA4">
      <w:pPr>
        <w:jc w:val="right"/>
        <w:rPr>
          <w:b/>
          <w:szCs w:val="28"/>
          <w:lang w:val="uz-Cyrl-UZ"/>
        </w:rPr>
      </w:pPr>
    </w:p>
    <w:p w:rsidR="00866EEF" w:rsidRDefault="00A56EA4" w:rsidP="00A56EA4">
      <w:pPr>
        <w:jc w:val="right"/>
        <w:rPr>
          <w:b/>
          <w:i/>
          <w:color w:val="FF0000"/>
          <w:szCs w:val="28"/>
          <w:lang w:val="uz-Cyrl-UZ"/>
        </w:rPr>
      </w:pPr>
      <w:r w:rsidRPr="005F3EBD">
        <w:rPr>
          <w:b/>
          <w:i/>
          <w:color w:val="FF0000"/>
          <w:szCs w:val="28"/>
          <w:lang w:val="uz-Cyrl-UZ"/>
        </w:rPr>
        <w:t>LOYIHA</w:t>
      </w:r>
    </w:p>
    <w:p w:rsidR="00B5728C" w:rsidRPr="0066788F" w:rsidRDefault="00B5728C" w:rsidP="00B5728C">
      <w:pPr>
        <w:jc w:val="center"/>
        <w:rPr>
          <w:rStyle w:val="fontstyle01"/>
          <w:b/>
          <w:sz w:val="28"/>
          <w:szCs w:val="28"/>
          <w:lang w:val="uz-Cyrl-UZ"/>
        </w:rPr>
      </w:pPr>
    </w:p>
    <w:p w:rsidR="00B5728C" w:rsidRPr="0066788F" w:rsidRDefault="00B5728C" w:rsidP="00B5728C">
      <w:pPr>
        <w:jc w:val="center"/>
        <w:rPr>
          <w:rStyle w:val="fontstyle01"/>
          <w:b/>
          <w:sz w:val="28"/>
          <w:szCs w:val="28"/>
          <w:lang w:val="uz-Cyrl-UZ"/>
        </w:rPr>
      </w:pPr>
      <w:r w:rsidRPr="0066788F">
        <w:rPr>
          <w:rStyle w:val="fontstyle01"/>
          <w:b/>
          <w:sz w:val="28"/>
          <w:szCs w:val="28"/>
          <w:lang w:val="uz-Cyrl-UZ"/>
        </w:rPr>
        <w:t>Xalq deputatlari Kattaqo‘rg‘on tuman Kengashining 2025-yil 24-oktabrdagi VII-15-114-96-K/25-sonli qarori o‘zgartirish kiritish haqida</w:t>
      </w:r>
    </w:p>
    <w:p w:rsidR="00B5728C" w:rsidRPr="00F72382" w:rsidRDefault="00B5728C" w:rsidP="00B5728C">
      <w:pPr>
        <w:jc w:val="center"/>
        <w:rPr>
          <w:rStyle w:val="fontstyle01"/>
          <w:szCs w:val="28"/>
          <w:lang w:val="uz-Cyrl-UZ"/>
        </w:rPr>
      </w:pPr>
    </w:p>
    <w:p w:rsidR="00B5728C" w:rsidRPr="00F72382" w:rsidRDefault="00B5728C" w:rsidP="00B5728C">
      <w:pPr>
        <w:ind w:firstLine="567"/>
        <w:jc w:val="both"/>
        <w:rPr>
          <w:color w:val="000000"/>
          <w:szCs w:val="28"/>
          <w:lang w:val="uz-Cyrl-UZ"/>
        </w:rPr>
      </w:pPr>
      <w:r w:rsidRPr="00F72382">
        <w:rPr>
          <w:color w:val="000000"/>
          <w:szCs w:val="28"/>
          <w:lang w:val="uz-Cyrl-UZ"/>
        </w:rPr>
        <w:t>O‘zbekiston Respublikasi “Ma’muriy tartib-taomillar to‘g‘risida”gi Qonunining 59-moddasiga “Mahalliy davlat hokimi</w:t>
      </w:r>
      <w:r>
        <w:rPr>
          <w:color w:val="000000"/>
          <w:szCs w:val="28"/>
          <w:lang w:val="uz-Cyrl-UZ"/>
        </w:rPr>
        <w:t>yat</w:t>
      </w:r>
      <w:r w:rsidRPr="00F72382">
        <w:rPr>
          <w:color w:val="000000"/>
          <w:szCs w:val="28"/>
          <w:lang w:val="uz-Cyrl-UZ"/>
        </w:rPr>
        <w:t>i to‘g‘risida”gi Qonunining 6- va 24-moddalariga muvofiq xalq deputatlari tuman Kenga</w:t>
      </w:r>
      <w:r>
        <w:rPr>
          <w:color w:val="000000"/>
          <w:szCs w:val="28"/>
          <w:lang w:val="uz-Cyrl-UZ"/>
        </w:rPr>
        <w:t>shi</w:t>
      </w:r>
      <w:r w:rsidRPr="00F72382">
        <w:rPr>
          <w:color w:val="000000"/>
          <w:szCs w:val="28"/>
          <w:lang w:val="uz-Cyrl-UZ"/>
        </w:rPr>
        <w:t xml:space="preserve">ning </w:t>
      </w:r>
      <w:r>
        <w:rPr>
          <w:color w:val="000000"/>
          <w:szCs w:val="28"/>
          <w:lang w:val="uz-Cyrl-UZ"/>
        </w:rPr>
        <w:t>yettinchi cha</w:t>
      </w:r>
      <w:r w:rsidRPr="00F72382">
        <w:rPr>
          <w:color w:val="000000"/>
          <w:szCs w:val="28"/>
          <w:lang w:val="uz-Cyrl-UZ"/>
        </w:rPr>
        <w:t xml:space="preserve">qiriq </w:t>
      </w:r>
      <w:r>
        <w:rPr>
          <w:color w:val="000000"/>
          <w:szCs w:val="28"/>
          <w:lang w:val="uz-Cyrl-UZ"/>
        </w:rPr>
        <w:t xml:space="preserve">о‘n oltinchi </w:t>
      </w:r>
      <w:r w:rsidRPr="00F72382">
        <w:rPr>
          <w:color w:val="000000"/>
          <w:szCs w:val="28"/>
          <w:lang w:val="uz-Cyrl-UZ"/>
        </w:rPr>
        <w:t>sessi</w:t>
      </w:r>
      <w:r>
        <w:rPr>
          <w:color w:val="000000"/>
          <w:szCs w:val="28"/>
          <w:lang w:val="uz-Cyrl-UZ"/>
        </w:rPr>
        <w:t>yas</w:t>
      </w:r>
      <w:r w:rsidRPr="00F72382">
        <w:rPr>
          <w:color w:val="000000"/>
          <w:szCs w:val="28"/>
          <w:lang w:val="uz-Cyrl-UZ"/>
        </w:rPr>
        <w:t>i</w:t>
      </w:r>
    </w:p>
    <w:p w:rsidR="00B5728C" w:rsidRPr="00F72382" w:rsidRDefault="00B5728C" w:rsidP="00B5728C">
      <w:pPr>
        <w:jc w:val="center"/>
        <w:rPr>
          <w:b/>
          <w:bCs/>
          <w:color w:val="000000"/>
          <w:szCs w:val="28"/>
          <w:lang w:val="uz-Cyrl-UZ"/>
        </w:rPr>
      </w:pPr>
      <w:r w:rsidRPr="00F72382">
        <w:rPr>
          <w:b/>
          <w:bCs/>
          <w:color w:val="000000"/>
          <w:szCs w:val="28"/>
          <w:lang w:val="uz-Cyrl-UZ"/>
        </w:rPr>
        <w:t>QAROR QILADI:</w:t>
      </w:r>
    </w:p>
    <w:p w:rsidR="00B5728C" w:rsidRDefault="00B5728C" w:rsidP="00B5728C">
      <w:pPr>
        <w:ind w:firstLine="708"/>
        <w:jc w:val="both"/>
        <w:rPr>
          <w:color w:val="000000"/>
          <w:szCs w:val="28"/>
          <w:lang w:val="uz-Cyrl-UZ"/>
        </w:rPr>
      </w:pPr>
      <w:r w:rsidRPr="00F72382">
        <w:rPr>
          <w:color w:val="000000"/>
          <w:szCs w:val="28"/>
          <w:lang w:val="uz-Cyrl-UZ"/>
        </w:rPr>
        <w:t>1. Tuman Iqtisodi</w:t>
      </w:r>
      <w:r>
        <w:rPr>
          <w:color w:val="000000"/>
          <w:szCs w:val="28"/>
          <w:lang w:val="uz-Cyrl-UZ"/>
        </w:rPr>
        <w:t>yot</w:t>
      </w:r>
      <w:r w:rsidRPr="00F72382">
        <w:rPr>
          <w:color w:val="000000"/>
          <w:szCs w:val="28"/>
          <w:lang w:val="uz-Cyrl-UZ"/>
        </w:rPr>
        <w:t xml:space="preserve"> va moliya bo‘limi bo</w:t>
      </w:r>
      <w:r>
        <w:rPr>
          <w:color w:val="000000"/>
          <w:szCs w:val="28"/>
          <w:lang w:val="uz-Cyrl-UZ"/>
        </w:rPr>
        <w:t>shl</w:t>
      </w:r>
      <w:r w:rsidRPr="00F72382">
        <w:rPr>
          <w:color w:val="000000"/>
          <w:szCs w:val="28"/>
          <w:lang w:val="uz-Cyrl-UZ"/>
        </w:rPr>
        <w:t>ig‘i</w:t>
      </w:r>
      <w:r>
        <w:rPr>
          <w:color w:val="000000"/>
          <w:szCs w:val="28"/>
          <w:lang w:val="uz-Cyrl-UZ"/>
        </w:rPr>
        <w:t xml:space="preserve"> о‘rinbosari</w:t>
      </w:r>
      <w:r w:rsidRPr="00F72382">
        <w:rPr>
          <w:color w:val="000000"/>
          <w:szCs w:val="28"/>
          <w:lang w:val="uz-Cyrl-UZ"/>
        </w:rPr>
        <w:t xml:space="preserve"> </w:t>
      </w:r>
      <w:r w:rsidRPr="007E204B">
        <w:rPr>
          <w:color w:val="000000"/>
          <w:szCs w:val="28"/>
          <w:lang w:val="uz-Cyrl-UZ"/>
        </w:rPr>
        <w:t>M</w:t>
      </w:r>
      <w:r w:rsidRPr="00F72382">
        <w:rPr>
          <w:color w:val="000000"/>
          <w:szCs w:val="28"/>
          <w:lang w:val="uz-Cyrl-UZ"/>
        </w:rPr>
        <w:t>.</w:t>
      </w:r>
      <w:r w:rsidRPr="007E204B">
        <w:rPr>
          <w:color w:val="000000"/>
          <w:szCs w:val="28"/>
          <w:lang w:val="uz-Cyrl-UZ"/>
        </w:rPr>
        <w:t>Obbozo</w:t>
      </w:r>
      <w:r w:rsidRPr="00F72382">
        <w:rPr>
          <w:color w:val="000000"/>
          <w:szCs w:val="28"/>
          <w:lang w:val="uz-Cyrl-UZ"/>
        </w:rPr>
        <w:t>vning 202</w:t>
      </w:r>
      <w:r>
        <w:rPr>
          <w:color w:val="000000"/>
          <w:szCs w:val="28"/>
          <w:lang w:val="uz-Cyrl-UZ"/>
        </w:rPr>
        <w:t>5</w:t>
      </w:r>
      <w:r w:rsidRPr="00F72382">
        <w:rPr>
          <w:color w:val="000000"/>
          <w:szCs w:val="28"/>
          <w:lang w:val="uz-Cyrl-UZ"/>
        </w:rPr>
        <w:t>-yil 1</w:t>
      </w:r>
      <w:r>
        <w:rPr>
          <w:color w:val="000000"/>
          <w:szCs w:val="28"/>
          <w:lang w:val="uz-Cyrl-UZ"/>
        </w:rPr>
        <w:t>4</w:t>
      </w:r>
      <w:r w:rsidRPr="00F72382">
        <w:rPr>
          <w:color w:val="000000"/>
          <w:szCs w:val="28"/>
          <w:lang w:val="uz-Cyrl-UZ"/>
        </w:rPr>
        <w:t>-</w:t>
      </w:r>
      <w:r>
        <w:rPr>
          <w:color w:val="000000"/>
          <w:szCs w:val="28"/>
          <w:lang w:val="uz-Cyrl-UZ"/>
        </w:rPr>
        <w:t>noyabr</w:t>
      </w:r>
      <w:r w:rsidRPr="00F72382">
        <w:rPr>
          <w:color w:val="000000"/>
          <w:szCs w:val="28"/>
          <w:lang w:val="uz-Cyrl-UZ"/>
        </w:rPr>
        <w:t>dagi</w:t>
      </w:r>
      <w:r>
        <w:rPr>
          <w:color w:val="000000"/>
          <w:szCs w:val="28"/>
          <w:lang w:val="uz-Cyrl-UZ"/>
        </w:rPr>
        <w:t xml:space="preserve"> </w:t>
      </w:r>
      <w:r w:rsidRPr="00D53A2C">
        <w:rPr>
          <w:color w:val="000000"/>
          <w:szCs w:val="28"/>
          <w:lang w:val="uz-Cyrl-UZ"/>
        </w:rPr>
        <w:t>Xalq deputatlari Kattaqo‘rg‘on tuman Kenga</w:t>
      </w:r>
      <w:r>
        <w:rPr>
          <w:color w:val="000000"/>
          <w:szCs w:val="28"/>
          <w:lang w:val="uz-Cyrl-UZ"/>
        </w:rPr>
        <w:t>shi</w:t>
      </w:r>
      <w:r w:rsidRPr="00D53A2C">
        <w:rPr>
          <w:color w:val="000000"/>
          <w:szCs w:val="28"/>
          <w:lang w:val="uz-Cyrl-UZ"/>
        </w:rPr>
        <w:t xml:space="preserve">ning </w:t>
      </w:r>
      <w:r>
        <w:rPr>
          <w:color w:val="000000"/>
          <w:szCs w:val="28"/>
          <w:lang w:val="uz-Cyrl-UZ"/>
        </w:rPr>
        <w:br/>
      </w:r>
      <w:r w:rsidRPr="00D53A2C">
        <w:rPr>
          <w:color w:val="000000"/>
          <w:szCs w:val="28"/>
          <w:lang w:val="uz-Cyrl-UZ"/>
        </w:rPr>
        <w:t>2025-yil 24-</w:t>
      </w:r>
      <w:r>
        <w:rPr>
          <w:color w:val="000000"/>
          <w:szCs w:val="28"/>
          <w:lang w:val="uz-Cyrl-UZ"/>
        </w:rPr>
        <w:t>oktabr</w:t>
      </w:r>
      <w:r w:rsidRPr="00D53A2C">
        <w:rPr>
          <w:color w:val="000000"/>
          <w:szCs w:val="28"/>
          <w:lang w:val="uz-Cyrl-UZ"/>
        </w:rPr>
        <w:t>dagi VII-15-114-96-K/25-son qarori</w:t>
      </w:r>
      <w:r w:rsidRPr="00F72382">
        <w:rPr>
          <w:color w:val="000000"/>
          <w:szCs w:val="28"/>
          <w:lang w:val="uz-Cyrl-UZ"/>
        </w:rPr>
        <w:t>ga (keyingi o‘rinlarda–</w:t>
      </w:r>
      <w:r>
        <w:rPr>
          <w:color w:val="000000"/>
          <w:szCs w:val="28"/>
          <w:lang w:val="uz-Cyrl-UZ"/>
        </w:rPr>
        <w:br/>
      </w:r>
      <w:r w:rsidRPr="00F72382">
        <w:rPr>
          <w:color w:val="000000"/>
          <w:szCs w:val="28"/>
          <w:lang w:val="uz-Cyrl-UZ"/>
        </w:rPr>
        <w:t>“</w:t>
      </w:r>
      <w:r w:rsidRPr="00D53A2C">
        <w:rPr>
          <w:color w:val="000000"/>
          <w:szCs w:val="28"/>
          <w:lang w:val="uz-Cyrl-UZ"/>
        </w:rPr>
        <w:t>VII-15-114-96-K/25</w:t>
      </w:r>
      <w:r w:rsidRPr="00F72382">
        <w:rPr>
          <w:b/>
          <w:bCs/>
          <w:color w:val="000000"/>
          <w:szCs w:val="28"/>
          <w:lang w:val="uz-Cyrl-UZ"/>
        </w:rPr>
        <w:t>-</w:t>
      </w:r>
      <w:r w:rsidRPr="004C6F03">
        <w:rPr>
          <w:bCs/>
          <w:color w:val="000000"/>
          <w:szCs w:val="28"/>
          <w:lang w:val="uz-Cyrl-UZ"/>
        </w:rPr>
        <w:t>son qarori</w:t>
      </w:r>
      <w:r w:rsidRPr="00F72382">
        <w:rPr>
          <w:color w:val="000000"/>
          <w:szCs w:val="28"/>
          <w:lang w:val="uz-Cyrl-UZ"/>
        </w:rPr>
        <w:t>”)</w:t>
      </w:r>
      <w:r>
        <w:rPr>
          <w:color w:val="000000"/>
          <w:szCs w:val="28"/>
          <w:lang w:val="uz-Cyrl-UZ"/>
        </w:rPr>
        <w:t xml:space="preserve"> </w:t>
      </w:r>
      <w:r w:rsidRPr="00F72382">
        <w:rPr>
          <w:color w:val="000000"/>
          <w:szCs w:val="28"/>
          <w:lang w:val="uz-Cyrl-UZ"/>
        </w:rPr>
        <w:t>o‘zgartish kiriti</w:t>
      </w:r>
      <w:r>
        <w:rPr>
          <w:color w:val="000000"/>
          <w:szCs w:val="28"/>
          <w:lang w:val="uz-Cyrl-UZ"/>
        </w:rPr>
        <w:t>shn</w:t>
      </w:r>
      <w:r w:rsidRPr="00F72382">
        <w:rPr>
          <w:color w:val="000000"/>
          <w:szCs w:val="28"/>
          <w:lang w:val="uz-Cyrl-UZ"/>
        </w:rPr>
        <w:t xml:space="preserve">i so‘rab qilgan </w:t>
      </w:r>
      <w:r>
        <w:rPr>
          <w:color w:val="000000"/>
          <w:szCs w:val="28"/>
          <w:lang w:val="uz-Cyrl-UZ"/>
        </w:rPr>
        <w:br/>
      </w:r>
      <w:r w:rsidRPr="00D53A2C">
        <w:rPr>
          <w:color w:val="000000"/>
          <w:szCs w:val="28"/>
          <w:lang w:val="uz-Cyrl-UZ"/>
        </w:rPr>
        <w:t>02/02-38-854-son</w:t>
      </w:r>
      <w:r>
        <w:rPr>
          <w:color w:val="000000"/>
          <w:szCs w:val="28"/>
          <w:lang w:val="uz-Cyrl-UZ"/>
        </w:rPr>
        <w:t xml:space="preserve">li </w:t>
      </w:r>
      <w:r w:rsidRPr="00F72382">
        <w:rPr>
          <w:color w:val="000000"/>
          <w:szCs w:val="28"/>
          <w:lang w:val="uz-Cyrl-UZ"/>
        </w:rPr>
        <w:t>bildirgisima’lumot u</w:t>
      </w:r>
      <w:r>
        <w:rPr>
          <w:color w:val="000000"/>
          <w:szCs w:val="28"/>
          <w:lang w:val="uz-Cyrl-UZ"/>
        </w:rPr>
        <w:t>chu</w:t>
      </w:r>
      <w:r w:rsidRPr="00F72382">
        <w:rPr>
          <w:color w:val="000000"/>
          <w:szCs w:val="28"/>
          <w:lang w:val="uz-Cyrl-UZ"/>
        </w:rPr>
        <w:t>n qabul qilinsin.</w:t>
      </w:r>
    </w:p>
    <w:p w:rsidR="00B5728C" w:rsidRPr="00F72382" w:rsidRDefault="00B5728C" w:rsidP="00B5728C">
      <w:pPr>
        <w:ind w:firstLine="708"/>
        <w:jc w:val="both"/>
        <w:rPr>
          <w:color w:val="000000"/>
          <w:szCs w:val="28"/>
          <w:lang w:val="uz-Cyrl-UZ"/>
        </w:rPr>
      </w:pPr>
      <w:r w:rsidRPr="00F72382">
        <w:rPr>
          <w:color w:val="000000"/>
          <w:szCs w:val="28"/>
          <w:lang w:val="uz-Cyrl-UZ"/>
        </w:rPr>
        <w:t xml:space="preserve">2. </w:t>
      </w:r>
      <w:r w:rsidRPr="00D53A2C">
        <w:rPr>
          <w:color w:val="000000"/>
          <w:szCs w:val="28"/>
          <w:lang w:val="uz-Cyrl-UZ"/>
        </w:rPr>
        <w:t>VII-15-114-96-K/25</w:t>
      </w:r>
      <w:r w:rsidRPr="00F72382">
        <w:rPr>
          <w:color w:val="000000"/>
          <w:szCs w:val="28"/>
          <w:lang w:val="uz-Cyrl-UZ"/>
        </w:rPr>
        <w:t xml:space="preserve">-son qarorining </w:t>
      </w:r>
      <w:r>
        <w:rPr>
          <w:color w:val="000000"/>
          <w:szCs w:val="28"/>
          <w:lang w:val="uz-Cyrl-UZ"/>
        </w:rPr>
        <w:t>1</w:t>
      </w:r>
      <w:r w:rsidRPr="007E204B">
        <w:rPr>
          <w:color w:val="000000"/>
          <w:szCs w:val="28"/>
          <w:lang w:val="uz-Cyrl-UZ"/>
        </w:rPr>
        <w:t>-</w:t>
      </w:r>
      <w:r w:rsidRPr="00F72382">
        <w:rPr>
          <w:color w:val="000000"/>
          <w:szCs w:val="28"/>
          <w:lang w:val="uz-Cyrl-UZ"/>
        </w:rPr>
        <w:t>ilova</w:t>
      </w:r>
      <w:r w:rsidRPr="007E204B">
        <w:rPr>
          <w:color w:val="000000"/>
          <w:szCs w:val="28"/>
          <w:lang w:val="uz-Cyrl-UZ"/>
        </w:rPr>
        <w:t xml:space="preserve"> </w:t>
      </w:r>
      <w:r>
        <w:rPr>
          <w:color w:val="000000"/>
          <w:szCs w:val="28"/>
          <w:lang w:val="uz-Cyrl-UZ"/>
        </w:rPr>
        <w:t>11-</w:t>
      </w:r>
      <w:r w:rsidRPr="007E204B">
        <w:rPr>
          <w:color w:val="000000"/>
          <w:szCs w:val="28"/>
          <w:lang w:val="uz-Cyrl-UZ"/>
        </w:rPr>
        <w:t>bandida</w:t>
      </w:r>
      <w:r w:rsidRPr="00F72382">
        <w:rPr>
          <w:color w:val="000000"/>
          <w:szCs w:val="28"/>
          <w:lang w:val="uz-Cyrl-UZ"/>
        </w:rPr>
        <w:t xml:space="preserve"> ko‘rsatib o‘tilgan </w:t>
      </w:r>
      <w:r>
        <w:rPr>
          <w:color w:val="000000"/>
          <w:szCs w:val="28"/>
          <w:lang w:val="uz-Cyrl-UZ"/>
        </w:rPr>
        <w:t>“</w:t>
      </w:r>
      <w:r w:rsidRPr="00D53A2C">
        <w:rPr>
          <w:color w:val="000000"/>
          <w:szCs w:val="28"/>
          <w:lang w:val="uz-Cyrl-UZ"/>
        </w:rPr>
        <w:t>PQ-1-sonli qaror ijrosi bo‘yi</w:t>
      </w:r>
      <w:r>
        <w:rPr>
          <w:color w:val="000000"/>
          <w:szCs w:val="28"/>
          <w:lang w:val="uz-Cyrl-UZ"/>
        </w:rPr>
        <w:t>cha</w:t>
      </w:r>
      <w:r w:rsidRPr="00D53A2C">
        <w:rPr>
          <w:color w:val="000000"/>
          <w:szCs w:val="28"/>
          <w:lang w:val="uz-Cyrl-UZ"/>
        </w:rPr>
        <w:t xml:space="preserve"> eri</w:t>
      </w:r>
      <w:r>
        <w:rPr>
          <w:color w:val="000000"/>
          <w:szCs w:val="28"/>
          <w:lang w:val="uz-Cyrl-UZ"/>
        </w:rPr>
        <w:t>shi</w:t>
      </w:r>
      <w:r w:rsidRPr="00D53A2C">
        <w:rPr>
          <w:color w:val="000000"/>
          <w:szCs w:val="28"/>
          <w:lang w:val="uz-Cyrl-UZ"/>
        </w:rPr>
        <w:t xml:space="preserve">lgan </w:t>
      </w:r>
      <w:r>
        <w:rPr>
          <w:color w:val="000000"/>
          <w:szCs w:val="28"/>
          <w:lang w:val="uz-Cyrl-UZ"/>
        </w:rPr>
        <w:t>yaxshi</w:t>
      </w:r>
      <w:r w:rsidRPr="00D53A2C">
        <w:rPr>
          <w:color w:val="000000"/>
          <w:szCs w:val="28"/>
          <w:lang w:val="uz-Cyrl-UZ"/>
        </w:rPr>
        <w:t xml:space="preserve"> natijalarga ko‘ra o‘rnak bo‘lgan xodimlarni mukof</w:t>
      </w:r>
      <w:r>
        <w:rPr>
          <w:color w:val="000000"/>
          <w:szCs w:val="28"/>
          <w:lang w:val="uz-Cyrl-UZ"/>
        </w:rPr>
        <w:t>o</w:t>
      </w:r>
      <w:r w:rsidRPr="00D53A2C">
        <w:rPr>
          <w:color w:val="000000"/>
          <w:szCs w:val="28"/>
          <w:lang w:val="uz-Cyrl-UZ"/>
        </w:rPr>
        <w:t>tla</w:t>
      </w:r>
      <w:r>
        <w:rPr>
          <w:color w:val="000000"/>
          <w:szCs w:val="28"/>
          <w:lang w:val="uz-Cyrl-UZ"/>
        </w:rPr>
        <w:t>shg</w:t>
      </w:r>
      <w:r w:rsidRPr="00D53A2C">
        <w:rPr>
          <w:color w:val="000000"/>
          <w:szCs w:val="28"/>
          <w:lang w:val="uz-Cyrl-UZ"/>
        </w:rPr>
        <w:t xml:space="preserve">a ajratilgan </w:t>
      </w:r>
      <w:r>
        <w:rPr>
          <w:color w:val="000000"/>
          <w:szCs w:val="28"/>
          <w:lang w:val="uz-Cyrl-UZ"/>
        </w:rPr>
        <w:t>“</w:t>
      </w:r>
      <w:r w:rsidRPr="00D53A2C">
        <w:rPr>
          <w:color w:val="000000"/>
          <w:szCs w:val="28"/>
          <w:lang w:val="uz-Cyrl-UZ"/>
        </w:rPr>
        <w:t>150</w:t>
      </w:r>
      <w:r>
        <w:rPr>
          <w:color w:val="000000"/>
          <w:szCs w:val="28"/>
          <w:lang w:val="uz-Cyrl-UZ"/>
        </w:rPr>
        <w:t>00,0” raqami “</w:t>
      </w:r>
      <w:r w:rsidRPr="00D53A2C">
        <w:rPr>
          <w:color w:val="000000"/>
          <w:szCs w:val="28"/>
          <w:lang w:val="uz-Cyrl-UZ"/>
        </w:rPr>
        <w:t>15,0</w:t>
      </w:r>
      <w:r>
        <w:rPr>
          <w:color w:val="000000"/>
          <w:szCs w:val="28"/>
          <w:lang w:val="uz-Cyrl-UZ"/>
        </w:rPr>
        <w:t>” raqami almashtirilsin</w:t>
      </w:r>
      <w:r w:rsidRPr="00F72382">
        <w:rPr>
          <w:color w:val="000000"/>
          <w:szCs w:val="28"/>
          <w:lang w:val="uz-Cyrl-UZ"/>
        </w:rPr>
        <w:t xml:space="preserve"> va o‘zgartish kiritilsin.</w:t>
      </w:r>
    </w:p>
    <w:p w:rsidR="00B5728C" w:rsidRPr="00F72382" w:rsidRDefault="00B5728C" w:rsidP="00B5728C">
      <w:pPr>
        <w:ind w:firstLine="708"/>
        <w:jc w:val="both"/>
        <w:rPr>
          <w:color w:val="000000"/>
          <w:szCs w:val="28"/>
          <w:lang w:val="en-US"/>
        </w:rPr>
      </w:pPr>
      <w:r w:rsidRPr="00F72382">
        <w:rPr>
          <w:color w:val="000000"/>
          <w:szCs w:val="28"/>
          <w:lang w:val="en-US"/>
        </w:rPr>
        <w:t xml:space="preserve">3. </w:t>
      </w:r>
      <w:r w:rsidRPr="00D53A2C">
        <w:rPr>
          <w:color w:val="000000"/>
          <w:szCs w:val="28"/>
          <w:lang w:val="uz-Cyrl-UZ"/>
        </w:rPr>
        <w:t>VII-15-114-96-K/25</w:t>
      </w:r>
      <w:r w:rsidRPr="00F72382">
        <w:rPr>
          <w:color w:val="000000"/>
          <w:szCs w:val="28"/>
          <w:lang w:val="uz-Cyrl-UZ"/>
        </w:rPr>
        <w:t>-</w:t>
      </w:r>
      <w:r w:rsidRPr="00F72382">
        <w:rPr>
          <w:color w:val="000000"/>
          <w:szCs w:val="28"/>
          <w:lang w:val="en-US"/>
        </w:rPr>
        <w:t>son qarorning qolgan bandlari o‘z ku</w:t>
      </w:r>
      <w:r>
        <w:rPr>
          <w:color w:val="000000"/>
          <w:szCs w:val="28"/>
          <w:lang w:val="en-US"/>
        </w:rPr>
        <w:t>chi</w:t>
      </w:r>
      <w:r w:rsidRPr="00F72382">
        <w:rPr>
          <w:color w:val="000000"/>
          <w:szCs w:val="28"/>
          <w:lang w:val="en-US"/>
        </w:rPr>
        <w:t>da va o‘zgari</w:t>
      </w:r>
      <w:r>
        <w:rPr>
          <w:color w:val="000000"/>
          <w:szCs w:val="28"/>
          <w:lang w:val="en-US"/>
        </w:rPr>
        <w:t>shs</w:t>
      </w:r>
      <w:r w:rsidRPr="00F72382">
        <w:rPr>
          <w:color w:val="000000"/>
          <w:szCs w:val="28"/>
          <w:lang w:val="en-US"/>
        </w:rPr>
        <w:t>iz qoldirilsin.</w:t>
      </w:r>
    </w:p>
    <w:p w:rsidR="00B5728C" w:rsidRDefault="00B5728C" w:rsidP="00B5728C">
      <w:pPr>
        <w:ind w:firstLine="708"/>
        <w:jc w:val="both"/>
        <w:rPr>
          <w:color w:val="000000"/>
          <w:szCs w:val="28"/>
          <w:lang w:val="en-US"/>
        </w:rPr>
      </w:pPr>
      <w:r w:rsidRPr="00F72382">
        <w:rPr>
          <w:color w:val="000000"/>
          <w:szCs w:val="28"/>
          <w:lang w:val="en-US"/>
        </w:rPr>
        <w:t>4. Tuman Iqtisodi</w:t>
      </w:r>
      <w:r>
        <w:rPr>
          <w:color w:val="000000"/>
          <w:szCs w:val="28"/>
          <w:lang w:val="en-US"/>
        </w:rPr>
        <w:t>yot</w:t>
      </w:r>
      <w:r w:rsidRPr="00F72382">
        <w:rPr>
          <w:color w:val="000000"/>
          <w:szCs w:val="28"/>
          <w:lang w:val="en-US"/>
        </w:rPr>
        <w:t xml:space="preserve"> va moliya bo‘limi (</w:t>
      </w:r>
      <w:r>
        <w:rPr>
          <w:color w:val="000000"/>
          <w:szCs w:val="28"/>
          <w:lang w:val="en-US"/>
        </w:rPr>
        <w:t>M.Obbozov</w:t>
      </w:r>
      <w:r w:rsidRPr="00F72382">
        <w:rPr>
          <w:color w:val="000000"/>
          <w:szCs w:val="28"/>
          <w:lang w:val="en-US"/>
        </w:rPr>
        <w:t>)ga tegi</w:t>
      </w:r>
      <w:r>
        <w:rPr>
          <w:color w:val="000000"/>
          <w:szCs w:val="28"/>
          <w:lang w:val="en-US"/>
        </w:rPr>
        <w:t>shl</w:t>
      </w:r>
      <w:r w:rsidRPr="00F72382">
        <w:rPr>
          <w:color w:val="000000"/>
          <w:szCs w:val="28"/>
          <w:lang w:val="en-US"/>
        </w:rPr>
        <w:t xml:space="preserve">i o‘zgartirish kiritish vazifasi </w:t>
      </w:r>
      <w:r>
        <w:rPr>
          <w:color w:val="000000"/>
          <w:szCs w:val="28"/>
          <w:lang w:val="en-US"/>
        </w:rPr>
        <w:t>yuk</w:t>
      </w:r>
      <w:r w:rsidRPr="00F72382">
        <w:rPr>
          <w:color w:val="000000"/>
          <w:szCs w:val="28"/>
          <w:lang w:val="en-US"/>
        </w:rPr>
        <w:t>latilsin.</w:t>
      </w:r>
    </w:p>
    <w:p w:rsidR="00B5728C" w:rsidRDefault="00B5728C" w:rsidP="00B5728C">
      <w:pPr>
        <w:ind w:firstLine="708"/>
        <w:jc w:val="both"/>
        <w:rPr>
          <w:color w:val="000000"/>
          <w:szCs w:val="28"/>
          <w:lang w:val="uz-Cyrl-UZ"/>
        </w:rPr>
      </w:pPr>
      <w:r w:rsidRPr="00F72382">
        <w:rPr>
          <w:color w:val="000000"/>
          <w:szCs w:val="28"/>
          <w:lang w:val="en-US"/>
        </w:rPr>
        <w:t>5. Mazkur qaror ijrosini nazorat qilish xalq deputatlari tuman Kenga</w:t>
      </w:r>
      <w:r>
        <w:rPr>
          <w:color w:val="000000"/>
          <w:szCs w:val="28"/>
          <w:lang w:val="en-US"/>
        </w:rPr>
        <w:t>shi</w:t>
      </w:r>
      <w:r w:rsidRPr="00F72382">
        <w:rPr>
          <w:color w:val="000000"/>
          <w:szCs w:val="28"/>
          <w:lang w:val="en-US"/>
        </w:rPr>
        <w:t xml:space="preserve">ning mahalliy budjet, tadbirkorlikni rivojlantirish </w:t>
      </w:r>
      <w:r>
        <w:rPr>
          <w:color w:val="000000"/>
          <w:szCs w:val="28"/>
          <w:lang w:val="uz-Cyrl-UZ"/>
        </w:rPr>
        <w:t xml:space="preserve">va </w:t>
      </w:r>
      <w:r w:rsidRPr="00F72382">
        <w:rPr>
          <w:color w:val="000000"/>
          <w:szCs w:val="28"/>
          <w:lang w:val="en-US"/>
        </w:rPr>
        <w:t>iqtisodiy islohotlar bo‘yi</w:t>
      </w:r>
      <w:r>
        <w:rPr>
          <w:color w:val="000000"/>
          <w:szCs w:val="28"/>
          <w:lang w:val="en-US"/>
        </w:rPr>
        <w:t>cha</w:t>
      </w:r>
      <w:r w:rsidRPr="00F72382">
        <w:rPr>
          <w:color w:val="000000"/>
          <w:szCs w:val="28"/>
          <w:lang w:val="en-US"/>
        </w:rPr>
        <w:t xml:space="preserve"> doimiy komissi</w:t>
      </w:r>
      <w:r>
        <w:rPr>
          <w:color w:val="000000"/>
          <w:szCs w:val="28"/>
          <w:lang w:val="en-US"/>
        </w:rPr>
        <w:t>yas</w:t>
      </w:r>
      <w:r w:rsidRPr="00F72382">
        <w:rPr>
          <w:color w:val="000000"/>
          <w:szCs w:val="28"/>
          <w:lang w:val="en-US"/>
        </w:rPr>
        <w:t>i (</w:t>
      </w:r>
      <w:r>
        <w:rPr>
          <w:color w:val="000000"/>
          <w:szCs w:val="28"/>
          <w:lang w:val="uz-Cyrl-UZ"/>
        </w:rPr>
        <w:t>A.Xudoyberdiyev</w:t>
      </w:r>
      <w:r w:rsidRPr="00F72382">
        <w:rPr>
          <w:color w:val="000000"/>
          <w:szCs w:val="28"/>
          <w:lang w:val="en-US"/>
        </w:rPr>
        <w:t>) va tuman hokimining birin</w:t>
      </w:r>
      <w:r>
        <w:rPr>
          <w:color w:val="000000"/>
          <w:szCs w:val="28"/>
          <w:lang w:val="en-US"/>
        </w:rPr>
        <w:t>chi</w:t>
      </w:r>
      <w:r w:rsidRPr="00F72382">
        <w:rPr>
          <w:color w:val="000000"/>
          <w:szCs w:val="28"/>
          <w:lang w:val="en-US"/>
        </w:rPr>
        <w:t xml:space="preserve"> o‘rinbosari </w:t>
      </w:r>
      <w:r>
        <w:rPr>
          <w:color w:val="000000"/>
          <w:szCs w:val="28"/>
          <w:lang w:val="uz-Cyrl-UZ"/>
        </w:rPr>
        <w:t>M.Zavqiyev</w:t>
      </w:r>
      <w:r w:rsidRPr="00F72382">
        <w:rPr>
          <w:color w:val="000000"/>
          <w:szCs w:val="28"/>
          <w:lang w:val="en-US"/>
        </w:rPr>
        <w:t xml:space="preserve"> zimmasiga </w:t>
      </w:r>
      <w:r>
        <w:rPr>
          <w:color w:val="000000"/>
          <w:szCs w:val="28"/>
          <w:lang w:val="en-US"/>
        </w:rPr>
        <w:t>yuk</w:t>
      </w:r>
      <w:r w:rsidRPr="00F72382">
        <w:rPr>
          <w:color w:val="000000"/>
          <w:szCs w:val="28"/>
          <w:lang w:val="en-US"/>
        </w:rPr>
        <w:t>latilsin.</w:t>
      </w:r>
    </w:p>
    <w:p w:rsidR="00B5728C" w:rsidRDefault="00B5728C" w:rsidP="00B5728C">
      <w:pPr>
        <w:ind w:left="6237" w:hanging="5670"/>
        <w:jc w:val="both"/>
        <w:rPr>
          <w:b/>
          <w:bCs/>
          <w:color w:val="000000"/>
          <w:szCs w:val="28"/>
          <w:lang w:val="en-US"/>
        </w:rPr>
      </w:pPr>
    </w:p>
    <w:p w:rsidR="00B5728C" w:rsidRPr="00F72382" w:rsidRDefault="00B5728C" w:rsidP="00B5728C">
      <w:pPr>
        <w:ind w:left="6237" w:hanging="5670"/>
        <w:jc w:val="both"/>
        <w:rPr>
          <w:b/>
          <w:bCs/>
          <w:color w:val="000000"/>
          <w:szCs w:val="28"/>
          <w:lang w:val="uz-Cyrl-UZ"/>
        </w:rPr>
      </w:pPr>
      <w:r>
        <w:rPr>
          <w:b/>
          <w:bCs/>
          <w:color w:val="000000"/>
          <w:szCs w:val="28"/>
          <w:lang w:val="uz-Cyrl-UZ"/>
        </w:rPr>
        <w:t>Kengash raisi</w:t>
      </w:r>
      <w:r>
        <w:rPr>
          <w:b/>
          <w:bCs/>
          <w:color w:val="000000"/>
          <w:szCs w:val="28"/>
          <w:lang w:val="uz-Cyrl-UZ"/>
        </w:rPr>
        <w:tab/>
        <w:t>J.Nasriddinov</w:t>
      </w:r>
    </w:p>
    <w:p w:rsidR="00B5728C" w:rsidRDefault="00B5728C">
      <w:pPr>
        <w:rPr>
          <w:b/>
          <w:bCs/>
          <w:szCs w:val="28"/>
          <w:lang w:val="en-US"/>
        </w:rPr>
      </w:pPr>
      <w:r>
        <w:rPr>
          <w:b/>
          <w:bCs/>
          <w:szCs w:val="28"/>
          <w:lang w:val="en-US"/>
        </w:rPr>
        <w:br w:type="page"/>
      </w:r>
    </w:p>
    <w:p w:rsidR="00664AF8" w:rsidRDefault="00664AF8" w:rsidP="00B5728C">
      <w:pPr>
        <w:jc w:val="center"/>
        <w:rPr>
          <w:b/>
          <w:bCs/>
          <w:szCs w:val="28"/>
          <w:lang w:val="en-US"/>
        </w:rPr>
      </w:pPr>
      <w:r>
        <w:rPr>
          <w:bCs/>
          <w:noProof/>
          <w:szCs w:val="28"/>
        </w:rPr>
        <w:lastRenderedPageBreak/>
        <w:drawing>
          <wp:anchor distT="0" distB="0" distL="114300" distR="114300" simplePos="0" relativeHeight="251657216" behindDoc="1" locked="0" layoutInCell="1" allowOverlap="1" wp14:anchorId="54A34281" wp14:editId="163B25B5">
            <wp:simplePos x="0" y="0"/>
            <wp:positionH relativeFrom="column">
              <wp:posOffset>2538172</wp:posOffset>
            </wp:positionH>
            <wp:positionV relativeFrom="paragraph">
              <wp:posOffset>-212725</wp:posOffset>
            </wp:positionV>
            <wp:extent cx="990600" cy="962025"/>
            <wp:effectExtent l="0" t="0" r="0" b="9525"/>
            <wp:wrapTight wrapText="bothSides">
              <wp:wrapPolygon edited="0">
                <wp:start x="0" y="0"/>
                <wp:lineTo x="0" y="21386"/>
                <wp:lineTo x="21185" y="21386"/>
                <wp:lineTo x="21185" y="0"/>
                <wp:lineTo x="0"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664AF8" w:rsidRDefault="00664AF8" w:rsidP="00B5728C">
      <w:pPr>
        <w:jc w:val="center"/>
        <w:rPr>
          <w:b/>
          <w:bCs/>
          <w:szCs w:val="28"/>
          <w:lang w:val="en-US"/>
        </w:rPr>
      </w:pPr>
    </w:p>
    <w:p w:rsidR="00664AF8" w:rsidRDefault="00664AF8" w:rsidP="00B5728C">
      <w:pPr>
        <w:jc w:val="center"/>
        <w:rPr>
          <w:b/>
          <w:bCs/>
          <w:szCs w:val="28"/>
          <w:lang w:val="en-US"/>
        </w:rPr>
      </w:pPr>
    </w:p>
    <w:p w:rsidR="00664AF8" w:rsidRDefault="00664AF8" w:rsidP="00664AF8">
      <w:pPr>
        <w:pStyle w:val="af7"/>
        <w:spacing w:before="0" w:beforeAutospacing="0" w:after="0" w:afterAutospacing="0"/>
        <w:jc w:val="center"/>
        <w:textAlignment w:val="baseline"/>
        <w:rPr>
          <w:b/>
          <w:bCs/>
          <w:kern w:val="24"/>
          <w:sz w:val="28"/>
          <w:szCs w:val="28"/>
          <w:lang w:val="uz-Cyrl-UZ"/>
        </w:rPr>
      </w:pPr>
    </w:p>
    <w:p w:rsidR="00664AF8" w:rsidRPr="00962920" w:rsidRDefault="00664AF8" w:rsidP="00664AF8">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664AF8" w:rsidRPr="00962920" w:rsidRDefault="00664AF8" w:rsidP="00664AF8">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664AF8" w:rsidRPr="00962920" w:rsidRDefault="00664AF8" w:rsidP="00664AF8">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58240" behindDoc="0" locked="0" layoutInCell="1" allowOverlap="1" wp14:anchorId="0268027A" wp14:editId="6B33BD10">
                <wp:simplePos x="0" y="0"/>
                <wp:positionH relativeFrom="margin">
                  <wp:posOffset>-288290</wp:posOffset>
                </wp:positionH>
                <wp:positionV relativeFrom="paragraph">
                  <wp:posOffset>161290</wp:posOffset>
                </wp:positionV>
                <wp:extent cx="6506210" cy="0"/>
                <wp:effectExtent l="0" t="19050" r="27940" b="38100"/>
                <wp:wrapNone/>
                <wp:docPr id="71" name="Соединительная линия уступом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54C1A" id="Соединительная линия уступом 71" o:spid="_x0000_s1026" type="#_x0000_t34" style="position:absolute;margin-left:-22.7pt;margin-top:12.7pt;width:512.3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" strokeweight="4pt">
                <v:stroke linestyle="thinThick"/>
                <w10:wrap anchorx="margin"/>
              </v:shape>
            </w:pict>
          </mc:Fallback>
        </mc:AlternateContent>
      </w:r>
    </w:p>
    <w:p w:rsidR="00664AF8" w:rsidRDefault="00664AF8" w:rsidP="00664AF8">
      <w:pPr>
        <w:ind w:hanging="142"/>
        <w:rPr>
          <w:szCs w:val="28"/>
          <w:lang w:val="uz-Cyrl-UZ"/>
        </w:rPr>
      </w:pPr>
    </w:p>
    <w:p w:rsidR="00664AF8" w:rsidRPr="00AF4A83" w:rsidRDefault="00664AF8" w:rsidP="00664AF8">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664AF8" w:rsidRDefault="00664AF8" w:rsidP="00664AF8">
      <w:pPr>
        <w:jc w:val="right"/>
        <w:rPr>
          <w:b/>
          <w:szCs w:val="28"/>
          <w:lang w:val="uz-Cyrl-UZ"/>
        </w:rPr>
      </w:pPr>
    </w:p>
    <w:p w:rsidR="00664AF8" w:rsidRDefault="00664AF8" w:rsidP="00664AF8">
      <w:pPr>
        <w:jc w:val="right"/>
        <w:rPr>
          <w:b/>
          <w:i/>
          <w:color w:val="FF0000"/>
          <w:szCs w:val="28"/>
          <w:lang w:val="uz-Cyrl-UZ"/>
        </w:rPr>
      </w:pPr>
      <w:r w:rsidRPr="005F3EBD">
        <w:rPr>
          <w:b/>
          <w:i/>
          <w:color w:val="FF0000"/>
          <w:szCs w:val="28"/>
          <w:lang w:val="uz-Cyrl-UZ"/>
        </w:rPr>
        <w:t>LOYIHA</w:t>
      </w:r>
    </w:p>
    <w:p w:rsidR="00664AF8" w:rsidRPr="00CE47D8" w:rsidRDefault="00664AF8" w:rsidP="00664AF8">
      <w:pPr>
        <w:jc w:val="center"/>
        <w:rPr>
          <w:b/>
          <w:lang w:val="en-US"/>
        </w:rPr>
      </w:pPr>
      <w:r w:rsidRPr="00CE47D8">
        <w:rPr>
          <w:b/>
          <w:lang w:val="uz-Cyrl-UZ"/>
        </w:rPr>
        <w:t xml:space="preserve">Xalq deputatlari </w:t>
      </w:r>
      <w:r>
        <w:rPr>
          <w:b/>
          <w:lang w:val="uz-Cyrl-UZ"/>
        </w:rPr>
        <w:t>Kattaqо‘rg‘on rayon</w:t>
      </w:r>
      <w:r w:rsidRPr="004F62E8">
        <w:rPr>
          <w:b/>
          <w:lang w:val="uz-Cyrl-UZ"/>
        </w:rPr>
        <w:t xml:space="preserve"> </w:t>
      </w:r>
      <w:r w:rsidRPr="00CE47D8">
        <w:rPr>
          <w:b/>
          <w:lang w:val="uz-Cyrl-UZ"/>
        </w:rPr>
        <w:t>soveti ijroiya kom</w:t>
      </w:r>
      <w:r>
        <w:rPr>
          <w:b/>
          <w:lang w:val="en-US"/>
        </w:rPr>
        <w:t>i</w:t>
      </w:r>
      <w:r w:rsidRPr="00CE47D8">
        <w:rPr>
          <w:b/>
          <w:lang w:val="uz-Cyrl-UZ"/>
        </w:rPr>
        <w:t>tetining</w:t>
      </w:r>
      <w:r w:rsidRPr="00CE47D8">
        <w:rPr>
          <w:b/>
          <w:lang w:val="en-US"/>
        </w:rPr>
        <w:t xml:space="preserve"> </w:t>
      </w:r>
      <w:r w:rsidRPr="00CE47D8">
        <w:rPr>
          <w:b/>
          <w:lang w:val="en-US"/>
        </w:rPr>
        <w:br/>
      </w:r>
      <w:r w:rsidRPr="00CE47D8">
        <w:rPr>
          <w:b/>
          <w:lang w:val="uz-Cyrl-UZ"/>
        </w:rPr>
        <w:t>19</w:t>
      </w:r>
      <w:r>
        <w:rPr>
          <w:b/>
          <w:lang w:val="uz-Cyrl-UZ"/>
        </w:rPr>
        <w:t>86</w:t>
      </w:r>
      <w:r w:rsidRPr="00CE47D8">
        <w:rPr>
          <w:b/>
          <w:lang w:val="en-US"/>
        </w:rPr>
        <w:t xml:space="preserve">-yil </w:t>
      </w:r>
      <w:r>
        <w:rPr>
          <w:b/>
          <w:lang w:val="uz-Cyrl-UZ"/>
        </w:rPr>
        <w:t>16</w:t>
      </w:r>
      <w:r w:rsidRPr="00CE47D8">
        <w:rPr>
          <w:b/>
          <w:lang w:val="en-US"/>
        </w:rPr>
        <w:t>-</w:t>
      </w:r>
      <w:r>
        <w:rPr>
          <w:b/>
          <w:lang w:val="uz-Cyrl-UZ"/>
        </w:rPr>
        <w:t>may</w:t>
      </w:r>
      <w:r w:rsidRPr="00CE47D8">
        <w:rPr>
          <w:b/>
          <w:lang w:val="uz-Cyrl-UZ"/>
        </w:rPr>
        <w:t>d</w:t>
      </w:r>
      <w:r w:rsidRPr="00CE47D8">
        <w:rPr>
          <w:b/>
          <w:lang w:val="en-US"/>
        </w:rPr>
        <w:t xml:space="preserve">agi </w:t>
      </w:r>
      <w:r>
        <w:rPr>
          <w:b/>
          <w:lang w:val="uz-Cyrl-UZ"/>
        </w:rPr>
        <w:t>9/161</w:t>
      </w:r>
      <w:r w:rsidRPr="00CE47D8">
        <w:rPr>
          <w:b/>
          <w:lang w:val="uz-Cyrl-UZ"/>
        </w:rPr>
        <w:t>-</w:t>
      </w:r>
      <w:r w:rsidRPr="00CE47D8">
        <w:rPr>
          <w:b/>
          <w:lang w:val="en-US"/>
        </w:rPr>
        <w:t xml:space="preserve">son qaroriga </w:t>
      </w:r>
      <w:r>
        <w:rPr>
          <w:b/>
          <w:lang w:val="en-US"/>
        </w:rPr>
        <w:t>o</w:t>
      </w:r>
      <w:r w:rsidRPr="00CE47D8">
        <w:rPr>
          <w:b/>
          <w:lang w:val="en-US"/>
        </w:rPr>
        <w:t>‘zgartish</w:t>
      </w:r>
      <w:r w:rsidRPr="00CE47D8">
        <w:rPr>
          <w:b/>
          <w:lang w:val="uz-Cyrl-UZ"/>
        </w:rPr>
        <w:t xml:space="preserve"> </w:t>
      </w:r>
      <w:r w:rsidRPr="00CE47D8">
        <w:rPr>
          <w:b/>
          <w:lang w:val="en-US"/>
        </w:rPr>
        <w:t>kiritish t</w:t>
      </w:r>
      <w:r>
        <w:rPr>
          <w:b/>
          <w:lang w:val="en-US"/>
        </w:rPr>
        <w:t>o</w:t>
      </w:r>
      <w:r w:rsidRPr="00CE47D8">
        <w:rPr>
          <w:b/>
          <w:lang w:val="en-US"/>
        </w:rPr>
        <w:t>‘g‘risida</w:t>
      </w:r>
    </w:p>
    <w:p w:rsidR="00664AF8" w:rsidRPr="00CE47D8" w:rsidRDefault="00664AF8" w:rsidP="00664AF8">
      <w:pPr>
        <w:rPr>
          <w:lang w:val="en-US"/>
        </w:rPr>
      </w:pPr>
    </w:p>
    <w:p w:rsidR="00664AF8" w:rsidRPr="00CE47D8" w:rsidRDefault="00664AF8" w:rsidP="00664AF8">
      <w:pPr>
        <w:ind w:firstLine="567"/>
        <w:jc w:val="both"/>
        <w:rPr>
          <w:lang w:val="en-US"/>
        </w:rPr>
      </w:pPr>
      <w:r>
        <w:rPr>
          <w:lang w:val="en-US"/>
        </w:rPr>
        <w:t>O</w:t>
      </w:r>
      <w:r w:rsidRPr="00CE47D8">
        <w:rPr>
          <w:lang w:val="en-US"/>
        </w:rPr>
        <w:t>‘zbekiston Respublikasi “Ma’muriy tartib-taomillar t</w:t>
      </w:r>
      <w:r>
        <w:rPr>
          <w:lang w:val="en-US"/>
        </w:rPr>
        <w:t>o</w:t>
      </w:r>
      <w:r w:rsidRPr="00CE47D8">
        <w:rPr>
          <w:lang w:val="en-US"/>
        </w:rPr>
        <w:t>‘g‘risida”gi Qonunining 56- va 59-moddalari, “Normativ huquqiy hujjatlar t</w:t>
      </w:r>
      <w:r>
        <w:rPr>
          <w:lang w:val="en-US"/>
        </w:rPr>
        <w:t>o</w:t>
      </w:r>
      <w:r w:rsidRPr="00CE47D8">
        <w:rPr>
          <w:lang w:val="en-US"/>
        </w:rPr>
        <w:t>‘g‘risida”gi Qonunining 3-moddasi</w:t>
      </w:r>
      <w:r>
        <w:rPr>
          <w:lang w:val="en-US"/>
        </w:rPr>
        <w:t>,</w:t>
      </w:r>
      <w:r w:rsidRPr="00CE47D8">
        <w:rPr>
          <w:lang w:val="en-US"/>
        </w:rPr>
        <w:t xml:space="preserve"> </w:t>
      </w:r>
      <w:r w:rsidRPr="00CE47D8">
        <w:rPr>
          <w:lang w:val="uz-Cyrl-UZ"/>
        </w:rPr>
        <w:t>Kattaq</w:t>
      </w:r>
      <w:r>
        <w:rPr>
          <w:lang w:val="uz-Cyrl-UZ"/>
        </w:rPr>
        <w:t>o</w:t>
      </w:r>
      <w:r w:rsidRPr="00CE47D8">
        <w:rPr>
          <w:lang w:val="uz-Cyrl-UZ"/>
        </w:rPr>
        <w:t xml:space="preserve">‘rg‘on tuman </w:t>
      </w:r>
      <w:r>
        <w:rPr>
          <w:lang w:val="uz-Cyrl-UZ"/>
        </w:rPr>
        <w:t xml:space="preserve">A.Navoiy </w:t>
      </w:r>
      <w:r w:rsidRPr="00CE47D8">
        <w:rPr>
          <w:lang w:val="uz-Cyrl-UZ"/>
        </w:rPr>
        <w:t xml:space="preserve">MFY </w:t>
      </w:r>
      <w:r>
        <w:rPr>
          <w:lang w:val="uz-Cyrl-UZ"/>
        </w:rPr>
        <w:t>Taraqqiyot kо‘chasi 42-uyda</w:t>
      </w:r>
      <w:r w:rsidRPr="00CE47D8">
        <w:rPr>
          <w:lang w:val="uz-Cyrl-UZ"/>
        </w:rPr>
        <w:t xml:space="preserve"> </w:t>
      </w:r>
      <w:r>
        <w:rPr>
          <w:lang w:val="uz-Cyrl-UZ"/>
        </w:rPr>
        <w:t>yasho</w:t>
      </w:r>
      <w:r w:rsidRPr="00CE47D8">
        <w:rPr>
          <w:lang w:val="uz-Cyrl-UZ"/>
        </w:rPr>
        <w:t>v</w:t>
      </w:r>
      <w:r>
        <w:rPr>
          <w:lang w:val="uz-Cyrl-UZ"/>
        </w:rPr>
        <w:t>chi</w:t>
      </w:r>
      <w:r w:rsidRPr="00CE47D8">
        <w:rPr>
          <w:lang w:val="uz-Cyrl-UZ"/>
        </w:rPr>
        <w:t xml:space="preserve"> </w:t>
      </w:r>
      <w:r>
        <w:rPr>
          <w:lang w:val="uz-Cyrl-UZ"/>
        </w:rPr>
        <w:t>Mizamov Zaynutdin Xamrayevichn</w:t>
      </w:r>
      <w:r w:rsidRPr="00CE47D8">
        <w:rPr>
          <w:lang w:val="uz-Cyrl-UZ"/>
        </w:rPr>
        <w:t>ing</w:t>
      </w:r>
      <w:r w:rsidRPr="002E4D66">
        <w:rPr>
          <w:lang w:val="uz-Cyrl-UZ"/>
        </w:rPr>
        <w:t xml:space="preserve"> 9457-rq/25</w:t>
      </w:r>
      <w:r>
        <w:rPr>
          <w:lang w:val="uz-Cyrl-UZ"/>
        </w:rPr>
        <w:t>-sonli murojati</w:t>
      </w:r>
      <w:r w:rsidRPr="00CE47D8">
        <w:rPr>
          <w:lang w:val="en-US"/>
        </w:rPr>
        <w:t>ga hamda “Mahalliy davlat hokimi</w:t>
      </w:r>
      <w:r>
        <w:rPr>
          <w:lang w:val="en-US"/>
        </w:rPr>
        <w:t>yat</w:t>
      </w:r>
      <w:r w:rsidRPr="00CE47D8">
        <w:rPr>
          <w:lang w:val="en-US"/>
        </w:rPr>
        <w:t>i t</w:t>
      </w:r>
      <w:r>
        <w:rPr>
          <w:lang w:val="en-US"/>
        </w:rPr>
        <w:t>o</w:t>
      </w:r>
      <w:r w:rsidRPr="00CE47D8">
        <w:rPr>
          <w:lang w:val="en-US"/>
        </w:rPr>
        <w:t>‘g‘risida”gi Qonunining 6-moddasiga muvofiq xalq deputatlari Kattaq</w:t>
      </w:r>
      <w:r>
        <w:rPr>
          <w:lang w:val="en-US"/>
        </w:rPr>
        <w:t>o</w:t>
      </w:r>
      <w:r w:rsidRPr="00CE47D8">
        <w:rPr>
          <w:lang w:val="en-US"/>
        </w:rPr>
        <w:t xml:space="preserve">‘rg‘on tuman </w:t>
      </w:r>
      <w:r w:rsidR="00854C5E" w:rsidRPr="00651875">
        <w:rPr>
          <w:szCs w:val="28"/>
          <w:lang w:val="uz-Cyrl-UZ"/>
        </w:rPr>
        <w:t xml:space="preserve">Kengashining </w:t>
      </w:r>
      <w:r w:rsidR="00854C5E">
        <w:rPr>
          <w:szCs w:val="28"/>
          <w:lang w:val="uz-Cyrl-UZ"/>
        </w:rPr>
        <w:t>yettinchi</w:t>
      </w:r>
      <w:r w:rsidR="00854C5E" w:rsidRPr="00651875">
        <w:rPr>
          <w:szCs w:val="28"/>
          <w:lang w:val="uz-Cyrl-UZ"/>
        </w:rPr>
        <w:t xml:space="preserve"> chaqiriq </w:t>
      </w:r>
      <w:r w:rsidR="00854C5E">
        <w:rPr>
          <w:szCs w:val="28"/>
          <w:lang w:val="uz-Cyrl-UZ"/>
        </w:rPr>
        <w:t xml:space="preserve">о‘n oltinchi </w:t>
      </w:r>
      <w:r w:rsidR="00854C5E" w:rsidRPr="00651875">
        <w:rPr>
          <w:szCs w:val="28"/>
          <w:lang w:val="uz-Cyrl-UZ"/>
        </w:rPr>
        <w:t>sessiyasi</w:t>
      </w:r>
    </w:p>
    <w:p w:rsidR="00664AF8" w:rsidRPr="00CE47D8" w:rsidRDefault="00664AF8" w:rsidP="00664AF8">
      <w:pPr>
        <w:jc w:val="center"/>
        <w:rPr>
          <w:b/>
          <w:lang w:val="en-US"/>
        </w:rPr>
      </w:pPr>
      <w:r w:rsidRPr="00CE47D8">
        <w:rPr>
          <w:b/>
          <w:lang w:val="en-US"/>
        </w:rPr>
        <w:t>QAROR QILADI:</w:t>
      </w:r>
    </w:p>
    <w:p w:rsidR="00664AF8" w:rsidRPr="00CE47D8" w:rsidRDefault="00664AF8" w:rsidP="00664AF8">
      <w:pPr>
        <w:jc w:val="center"/>
        <w:rPr>
          <w:b/>
          <w:lang w:val="en-US"/>
        </w:rPr>
      </w:pPr>
    </w:p>
    <w:p w:rsidR="00664AF8" w:rsidRPr="009679D4" w:rsidRDefault="00664AF8" w:rsidP="00664AF8">
      <w:pPr>
        <w:ind w:firstLine="567"/>
        <w:jc w:val="both"/>
        <w:rPr>
          <w:lang w:val="uz-Cyrl-UZ"/>
        </w:rPr>
      </w:pPr>
      <w:r w:rsidRPr="00CE47D8">
        <w:rPr>
          <w:lang w:val="en-US"/>
        </w:rPr>
        <w:t xml:space="preserve">1. </w:t>
      </w:r>
      <w:r>
        <w:rPr>
          <w:lang w:val="uz-Cyrl-UZ"/>
        </w:rPr>
        <w:t>Mizamov Zaynutdin Xamrayevichn</w:t>
      </w:r>
      <w:r w:rsidRPr="00CE47D8">
        <w:rPr>
          <w:lang w:val="uz-Cyrl-UZ"/>
        </w:rPr>
        <w:t>ing</w:t>
      </w:r>
      <w:r w:rsidRPr="00CE47D8">
        <w:rPr>
          <w:lang w:val="en-US"/>
        </w:rPr>
        <w:t xml:space="preserve"> xalq deputatlari Kattaq</w:t>
      </w:r>
      <w:r>
        <w:rPr>
          <w:lang w:val="en-US"/>
        </w:rPr>
        <w:t>o</w:t>
      </w:r>
      <w:r w:rsidRPr="00CE47D8">
        <w:rPr>
          <w:lang w:val="en-US"/>
        </w:rPr>
        <w:t>‘rg‘on tuman Kenga</w:t>
      </w:r>
      <w:r>
        <w:rPr>
          <w:lang w:val="en-US"/>
        </w:rPr>
        <w:t>shi</w:t>
      </w:r>
      <w:r w:rsidRPr="00CE47D8">
        <w:rPr>
          <w:lang w:val="en-US"/>
        </w:rPr>
        <w:t xml:space="preserve"> </w:t>
      </w:r>
      <w:r w:rsidRPr="00CE47D8">
        <w:rPr>
          <w:lang w:val="uz-Cyrl-UZ"/>
        </w:rPr>
        <w:t xml:space="preserve">raisiga </w:t>
      </w:r>
      <w:r w:rsidRPr="009679D4">
        <w:rPr>
          <w:lang w:val="uz-Cyrl-UZ"/>
        </w:rPr>
        <w:t xml:space="preserve">Xalq deputatlari </w:t>
      </w:r>
      <w:r>
        <w:rPr>
          <w:lang w:val="uz-Cyrl-UZ"/>
        </w:rPr>
        <w:t>Kattaqо‘rg‘on</w:t>
      </w:r>
      <w:r w:rsidRPr="009679D4">
        <w:rPr>
          <w:lang w:val="uz-Cyrl-UZ"/>
        </w:rPr>
        <w:t xml:space="preserve"> </w:t>
      </w:r>
      <w:r>
        <w:rPr>
          <w:lang w:val="uz-Cyrl-UZ"/>
        </w:rPr>
        <w:t>rayon</w:t>
      </w:r>
      <w:r w:rsidRPr="009679D4">
        <w:rPr>
          <w:lang w:val="uz-Cyrl-UZ"/>
        </w:rPr>
        <w:t xml:space="preserve"> soveti ijroiya komitetining 1986-yi</w:t>
      </w:r>
      <w:r>
        <w:rPr>
          <w:lang w:val="uz-Cyrl-UZ"/>
        </w:rPr>
        <w:t xml:space="preserve">l 16-maydagi 9/161-son </w:t>
      </w:r>
      <w:r w:rsidRPr="00CE47D8">
        <w:rPr>
          <w:lang w:val="uz-Cyrl-UZ"/>
        </w:rPr>
        <w:t>qaroridagi</w:t>
      </w:r>
      <w:r>
        <w:rPr>
          <w:lang w:val="uz-Cyrl-UZ"/>
        </w:rPr>
        <w:t xml:space="preserve"> 30</w:t>
      </w:r>
      <w:r w:rsidRPr="00CE47D8">
        <w:rPr>
          <w:lang w:val="uz-Cyrl-UZ"/>
        </w:rPr>
        <w:t>-tartibiga q</w:t>
      </w:r>
      <w:r>
        <w:rPr>
          <w:lang w:val="uz-Cyrl-UZ"/>
        </w:rPr>
        <w:t>o</w:t>
      </w:r>
      <w:r w:rsidRPr="00CE47D8">
        <w:rPr>
          <w:lang w:val="uz-Cyrl-UZ"/>
        </w:rPr>
        <w:t>‘</w:t>
      </w:r>
      <w:r>
        <w:rPr>
          <w:lang w:val="uz-Cyrl-UZ"/>
        </w:rPr>
        <w:t>shi</w:t>
      </w:r>
      <w:r w:rsidRPr="00CE47D8">
        <w:rPr>
          <w:lang w:val="uz-Cyrl-UZ"/>
        </w:rPr>
        <w:t>m</w:t>
      </w:r>
      <w:r>
        <w:rPr>
          <w:lang w:val="uz-Cyrl-UZ"/>
        </w:rPr>
        <w:t>cha</w:t>
      </w:r>
      <w:r w:rsidRPr="00CE47D8">
        <w:rPr>
          <w:lang w:val="uz-Cyrl-UZ"/>
        </w:rPr>
        <w:t xml:space="preserve"> kiritish t</w:t>
      </w:r>
      <w:r>
        <w:rPr>
          <w:lang w:val="uz-Cyrl-UZ"/>
        </w:rPr>
        <w:t>o</w:t>
      </w:r>
      <w:r w:rsidRPr="00CE47D8">
        <w:rPr>
          <w:lang w:val="uz-Cyrl-UZ"/>
        </w:rPr>
        <w:t xml:space="preserve">‘g‘risidagi </w:t>
      </w:r>
      <w:r w:rsidRPr="002E4D66">
        <w:rPr>
          <w:lang w:val="uz-Cyrl-UZ"/>
        </w:rPr>
        <w:t>9457-rq/25</w:t>
      </w:r>
      <w:r>
        <w:rPr>
          <w:lang w:val="uz-Cyrl-UZ"/>
        </w:rPr>
        <w:t>-sonli murojati</w:t>
      </w:r>
      <w:r w:rsidRPr="009679D4">
        <w:rPr>
          <w:lang w:val="uz-Cyrl-UZ"/>
        </w:rPr>
        <w:t xml:space="preserve"> va unga ilova etilgan hujjatlar o‘rganib </w:t>
      </w:r>
      <w:r>
        <w:rPr>
          <w:lang w:val="uz-Cyrl-UZ"/>
        </w:rPr>
        <w:t>chi</w:t>
      </w:r>
      <w:r w:rsidRPr="009679D4">
        <w:rPr>
          <w:lang w:val="uz-Cyrl-UZ"/>
        </w:rPr>
        <w:t xml:space="preserve">qilgan deb hisoblansin </w:t>
      </w:r>
      <w:r w:rsidRPr="00CE47D8">
        <w:rPr>
          <w:lang w:val="uz-Cyrl-UZ"/>
        </w:rPr>
        <w:t>hamda</w:t>
      </w:r>
      <w:r w:rsidRPr="009679D4">
        <w:rPr>
          <w:lang w:val="uz-Cyrl-UZ"/>
        </w:rPr>
        <w:t xml:space="preserve"> undagi talab qanoatlantirilsin. </w:t>
      </w:r>
    </w:p>
    <w:p w:rsidR="00664AF8" w:rsidRPr="009679D4" w:rsidRDefault="00664AF8" w:rsidP="00664AF8">
      <w:pPr>
        <w:ind w:firstLine="567"/>
        <w:jc w:val="both"/>
        <w:rPr>
          <w:lang w:val="uz-Cyrl-UZ"/>
        </w:rPr>
      </w:pPr>
      <w:r w:rsidRPr="009679D4">
        <w:rPr>
          <w:lang w:val="uz-Cyrl-UZ"/>
        </w:rPr>
        <w:t>2. Xalq deputatlari Kattaqo‘rg‘on tuman Kenga</w:t>
      </w:r>
      <w:r>
        <w:rPr>
          <w:lang w:val="uz-Cyrl-UZ"/>
        </w:rPr>
        <w:t>shi</w:t>
      </w:r>
      <w:r w:rsidRPr="009679D4">
        <w:rPr>
          <w:lang w:val="uz-Cyrl-UZ"/>
        </w:rPr>
        <w:t xml:space="preserve">ning mazkur qarori bilan Xalq deputatlari </w:t>
      </w:r>
      <w:r>
        <w:rPr>
          <w:lang w:val="uz-Cyrl-UZ"/>
        </w:rPr>
        <w:t>Kattaqо‘rg‘on</w:t>
      </w:r>
      <w:r w:rsidRPr="009679D4">
        <w:rPr>
          <w:lang w:val="uz-Cyrl-UZ"/>
        </w:rPr>
        <w:t xml:space="preserve"> </w:t>
      </w:r>
      <w:r>
        <w:rPr>
          <w:lang w:val="uz-Cyrl-UZ"/>
        </w:rPr>
        <w:t>rayon</w:t>
      </w:r>
      <w:r w:rsidRPr="009679D4">
        <w:rPr>
          <w:lang w:val="uz-Cyrl-UZ"/>
        </w:rPr>
        <w:t xml:space="preserve"> soveti ijroiya komitetining 1986-yil 16-ma</w:t>
      </w:r>
      <w:r>
        <w:rPr>
          <w:lang w:val="uz-Cyrl-UZ"/>
        </w:rPr>
        <w:t>y</w:t>
      </w:r>
      <w:r w:rsidRPr="009679D4">
        <w:rPr>
          <w:lang w:val="uz-Cyrl-UZ"/>
        </w:rPr>
        <w:t>dagi 9/161-son qarori</w:t>
      </w:r>
      <w:r>
        <w:rPr>
          <w:lang w:val="uz-Cyrl-UZ"/>
        </w:rPr>
        <w:t xml:space="preserve"> </w:t>
      </w:r>
      <w:r w:rsidRPr="009679D4">
        <w:rPr>
          <w:lang w:val="uz-Cyrl-UZ"/>
        </w:rPr>
        <w:t xml:space="preserve">ilovasidagi </w:t>
      </w:r>
      <w:r>
        <w:rPr>
          <w:lang w:val="uz-Cyrl-UZ"/>
        </w:rPr>
        <w:t>30</w:t>
      </w:r>
      <w:r w:rsidRPr="009679D4">
        <w:rPr>
          <w:lang w:val="uz-Cyrl-UZ"/>
        </w:rPr>
        <w:t>-tartib raqami</w:t>
      </w:r>
      <w:r>
        <w:rPr>
          <w:lang w:val="uz-Cyrl-UZ"/>
        </w:rPr>
        <w:t>dagi</w:t>
      </w:r>
      <w:r w:rsidRPr="009679D4">
        <w:rPr>
          <w:lang w:val="uz-Cyrl-UZ"/>
        </w:rPr>
        <w:t xml:space="preserve"> “</w:t>
      </w:r>
      <w:r>
        <w:rPr>
          <w:lang w:val="uz-Cyrl-UZ"/>
        </w:rPr>
        <w:t>Mizomov Zaynitdin</w:t>
      </w:r>
      <w:r w:rsidRPr="009679D4">
        <w:rPr>
          <w:lang w:val="uz-Cyrl-UZ"/>
        </w:rPr>
        <w:t xml:space="preserve">” ismi </w:t>
      </w:r>
      <w:r>
        <w:rPr>
          <w:lang w:val="uz-Cyrl-UZ"/>
        </w:rPr>
        <w:t>sha</w:t>
      </w:r>
      <w:r w:rsidRPr="009679D4">
        <w:rPr>
          <w:lang w:val="uz-Cyrl-UZ"/>
        </w:rPr>
        <w:t xml:space="preserve">rifiga o‘zgartish </w:t>
      </w:r>
      <w:r w:rsidRPr="00CE47D8">
        <w:rPr>
          <w:lang w:val="uz-Cyrl-UZ"/>
        </w:rPr>
        <w:t>kiritilib</w:t>
      </w:r>
      <w:r w:rsidRPr="009679D4">
        <w:rPr>
          <w:lang w:val="uz-Cyrl-UZ"/>
        </w:rPr>
        <w:t>, o‘rniga “</w:t>
      </w:r>
      <w:r>
        <w:rPr>
          <w:lang w:val="uz-Cyrl-UZ"/>
        </w:rPr>
        <w:t>Mizamov Zaynutdin Xamrayevich</w:t>
      </w:r>
      <w:r w:rsidRPr="009679D4">
        <w:rPr>
          <w:lang w:val="uz-Cyrl-UZ"/>
        </w:rPr>
        <w:t xml:space="preserve">” deb </w:t>
      </w:r>
      <w:r>
        <w:rPr>
          <w:lang w:val="uz-Cyrl-UZ"/>
        </w:rPr>
        <w:t>о‘zgartirish kiritilsin</w:t>
      </w:r>
      <w:r w:rsidRPr="009679D4">
        <w:rPr>
          <w:lang w:val="uz-Cyrl-UZ"/>
        </w:rPr>
        <w:t xml:space="preserve"> va bu haqida Kattaqo‘rg‘on </w:t>
      </w:r>
      <w:r>
        <w:rPr>
          <w:lang w:val="uz-Cyrl-UZ"/>
        </w:rPr>
        <w:t>sha</w:t>
      </w:r>
      <w:r w:rsidRPr="009679D4">
        <w:rPr>
          <w:lang w:val="uz-Cyrl-UZ"/>
        </w:rPr>
        <w:t xml:space="preserve">har davlat arxivi (B.Sirojiddinov)ga ma’lum qilinsin. </w:t>
      </w:r>
    </w:p>
    <w:p w:rsidR="00664AF8" w:rsidRPr="002E4D66" w:rsidRDefault="00664AF8" w:rsidP="00664AF8">
      <w:pPr>
        <w:ind w:firstLine="567"/>
        <w:jc w:val="both"/>
        <w:rPr>
          <w:lang w:val="uz-Cyrl-UZ"/>
        </w:rPr>
      </w:pPr>
      <w:r w:rsidRPr="00CE47D8">
        <w:rPr>
          <w:lang w:val="uz-Cyrl-UZ"/>
        </w:rPr>
        <w:t>3</w:t>
      </w:r>
      <w:r w:rsidRPr="002E4D66">
        <w:rPr>
          <w:lang w:val="uz-Cyrl-UZ"/>
        </w:rPr>
        <w:t>. Ushbu qaror ijrosini nazorat qilish mahalliy budjet, tadbirkorlikni rivojlantirish va iqtisodiy islihotlarni amalga oshirish doimiy komissiya (A.Xudoyberdiyev) hamda tuman hokimi o‘rinbosari M.Rasulov zimmasiga yuklatilsin.</w:t>
      </w:r>
    </w:p>
    <w:p w:rsidR="00664AF8" w:rsidRPr="00174408" w:rsidRDefault="00664AF8" w:rsidP="00664AF8">
      <w:pPr>
        <w:ind w:firstLine="567"/>
        <w:jc w:val="both"/>
        <w:rPr>
          <w:lang w:val="en-US"/>
        </w:rPr>
      </w:pPr>
      <w:r w:rsidRPr="00CE47D8">
        <w:rPr>
          <w:lang w:val="uz-Cyrl-UZ"/>
        </w:rPr>
        <w:t xml:space="preserve">4. </w:t>
      </w:r>
      <w:r w:rsidRPr="00CE47D8">
        <w:rPr>
          <w:lang w:val="en-US"/>
        </w:rPr>
        <w:t>Mazkur qaror qabul qilingan kundan e’tiboran ku</w:t>
      </w:r>
      <w:r>
        <w:rPr>
          <w:lang w:val="en-US"/>
        </w:rPr>
        <w:t>chg</w:t>
      </w:r>
      <w:r w:rsidRPr="00CE47D8">
        <w:rPr>
          <w:lang w:val="en-US"/>
        </w:rPr>
        <w:t>a kiradi.</w:t>
      </w:r>
    </w:p>
    <w:p w:rsidR="00664AF8" w:rsidRPr="00174408" w:rsidRDefault="00664AF8" w:rsidP="00664AF8">
      <w:pPr>
        <w:rPr>
          <w:lang w:val="en-US"/>
        </w:rPr>
      </w:pPr>
    </w:p>
    <w:p w:rsidR="00664AF8" w:rsidRPr="00174408" w:rsidRDefault="00664AF8" w:rsidP="00664AF8">
      <w:pPr>
        <w:rPr>
          <w:lang w:val="en-US"/>
        </w:rPr>
      </w:pPr>
    </w:p>
    <w:p w:rsidR="00664AF8" w:rsidRPr="00174408" w:rsidRDefault="00664AF8" w:rsidP="00664AF8">
      <w:pPr>
        <w:rPr>
          <w:lang w:val="en-US"/>
        </w:rPr>
      </w:pPr>
    </w:p>
    <w:p w:rsidR="00664AF8" w:rsidRPr="00A753DF" w:rsidRDefault="00664AF8" w:rsidP="00664AF8">
      <w:pPr>
        <w:ind w:left="5954" w:hanging="5103"/>
        <w:rPr>
          <w:b/>
          <w:lang w:val="en-US"/>
        </w:rPr>
      </w:pPr>
      <w:r w:rsidRPr="00A753DF">
        <w:rPr>
          <w:b/>
          <w:lang w:val="en-US"/>
        </w:rPr>
        <w:t>Kengash raisi</w:t>
      </w:r>
      <w:r w:rsidRPr="00A753DF">
        <w:rPr>
          <w:b/>
          <w:lang w:val="en-US"/>
        </w:rPr>
        <w:tab/>
        <w:t>J.Nasriddinov</w:t>
      </w:r>
    </w:p>
    <w:p w:rsidR="00D64D37" w:rsidRDefault="00D64D37">
      <w:pPr>
        <w:rPr>
          <w:b/>
          <w:bCs/>
          <w:szCs w:val="28"/>
          <w:lang w:val="en-US"/>
        </w:rPr>
      </w:pPr>
      <w:r>
        <w:rPr>
          <w:b/>
          <w:bCs/>
          <w:szCs w:val="28"/>
          <w:lang w:val="en-US"/>
        </w:rPr>
        <w:br w:type="page"/>
      </w:r>
    </w:p>
    <w:p w:rsidR="00D64D37" w:rsidRDefault="00D64D37" w:rsidP="00B5728C">
      <w:pPr>
        <w:jc w:val="center"/>
        <w:rPr>
          <w:b/>
          <w:bCs/>
          <w:szCs w:val="28"/>
          <w:lang w:val="en-US"/>
        </w:rPr>
      </w:pPr>
      <w:r>
        <w:rPr>
          <w:bCs/>
          <w:noProof/>
          <w:szCs w:val="28"/>
        </w:rPr>
        <w:lastRenderedPageBreak/>
        <w:drawing>
          <wp:anchor distT="0" distB="0" distL="114300" distR="114300" simplePos="0" relativeHeight="251659264" behindDoc="1" locked="0" layoutInCell="1" allowOverlap="1" wp14:anchorId="0DFAA5A0" wp14:editId="63B09D40">
            <wp:simplePos x="0" y="0"/>
            <wp:positionH relativeFrom="column">
              <wp:posOffset>2501062</wp:posOffset>
            </wp:positionH>
            <wp:positionV relativeFrom="paragraph">
              <wp:posOffset>27305</wp:posOffset>
            </wp:positionV>
            <wp:extent cx="990600" cy="962025"/>
            <wp:effectExtent l="0" t="0" r="0" b="9525"/>
            <wp:wrapTight wrapText="bothSides">
              <wp:wrapPolygon edited="0">
                <wp:start x="0" y="0"/>
                <wp:lineTo x="0" y="21386"/>
                <wp:lineTo x="21185" y="21386"/>
                <wp:lineTo x="21185" y="0"/>
                <wp:lineTo x="0"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D64D37" w:rsidRDefault="00D64D37" w:rsidP="00B5728C">
      <w:pPr>
        <w:jc w:val="center"/>
        <w:rPr>
          <w:b/>
          <w:bCs/>
          <w:szCs w:val="28"/>
          <w:lang w:val="en-US"/>
        </w:rPr>
      </w:pPr>
    </w:p>
    <w:p w:rsidR="00D64D37" w:rsidRDefault="00D64D37" w:rsidP="00B5728C">
      <w:pPr>
        <w:jc w:val="center"/>
        <w:rPr>
          <w:b/>
          <w:bCs/>
          <w:szCs w:val="28"/>
          <w:lang w:val="en-US"/>
        </w:rPr>
      </w:pPr>
    </w:p>
    <w:p w:rsidR="00D64D37" w:rsidRDefault="00D64D37" w:rsidP="00B5728C">
      <w:pPr>
        <w:jc w:val="center"/>
        <w:rPr>
          <w:b/>
          <w:bCs/>
          <w:szCs w:val="28"/>
          <w:lang w:val="en-US"/>
        </w:rPr>
      </w:pPr>
    </w:p>
    <w:p w:rsidR="00A56EA4" w:rsidRDefault="00A56EA4" w:rsidP="00B5728C">
      <w:pPr>
        <w:jc w:val="center"/>
        <w:rPr>
          <w:b/>
          <w:bCs/>
          <w:szCs w:val="28"/>
          <w:lang w:val="en-US"/>
        </w:rPr>
      </w:pPr>
    </w:p>
    <w:p w:rsidR="00D64D37" w:rsidRPr="00962920" w:rsidRDefault="00D64D37" w:rsidP="00D64D37">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D64D37" w:rsidRPr="00962920" w:rsidRDefault="00D64D37" w:rsidP="00D64D37">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D64D37" w:rsidRPr="00962920" w:rsidRDefault="00D64D37" w:rsidP="00D64D37">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60288" behindDoc="0" locked="0" layoutInCell="1" allowOverlap="1" wp14:anchorId="0370D7D7" wp14:editId="1B14F8F2">
                <wp:simplePos x="0" y="0"/>
                <wp:positionH relativeFrom="margin">
                  <wp:posOffset>-288290</wp:posOffset>
                </wp:positionH>
                <wp:positionV relativeFrom="paragraph">
                  <wp:posOffset>161290</wp:posOffset>
                </wp:positionV>
                <wp:extent cx="6506210" cy="0"/>
                <wp:effectExtent l="0" t="19050" r="27940" b="38100"/>
                <wp:wrapNone/>
                <wp:docPr id="73" name="Соединительная линия уступом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4EE0C" id="Соединительная линия уступом 73" o:spid="_x0000_s1026" type="#_x0000_t34" style="position:absolute;margin-left:-22.7pt;margin-top:12.7pt;width:512.3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" strokeweight="4pt">
                <v:stroke linestyle="thinThick"/>
                <w10:wrap anchorx="margin"/>
              </v:shape>
            </w:pict>
          </mc:Fallback>
        </mc:AlternateContent>
      </w:r>
    </w:p>
    <w:p w:rsidR="00D64D37" w:rsidRDefault="00D64D37" w:rsidP="00D64D37">
      <w:pPr>
        <w:ind w:hanging="142"/>
        <w:rPr>
          <w:szCs w:val="28"/>
          <w:lang w:val="uz-Cyrl-UZ"/>
        </w:rPr>
      </w:pPr>
    </w:p>
    <w:p w:rsidR="00D64D37" w:rsidRPr="00AF4A83" w:rsidRDefault="00D64D37" w:rsidP="00D64D37">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D64D37" w:rsidRDefault="00D64D37" w:rsidP="00D64D37">
      <w:pPr>
        <w:jc w:val="right"/>
        <w:rPr>
          <w:b/>
          <w:szCs w:val="28"/>
          <w:lang w:val="uz-Cyrl-UZ"/>
        </w:rPr>
      </w:pPr>
    </w:p>
    <w:p w:rsidR="00D64D37" w:rsidRDefault="00D64D37" w:rsidP="00D64D37">
      <w:pPr>
        <w:jc w:val="right"/>
        <w:rPr>
          <w:b/>
          <w:i/>
          <w:color w:val="FF0000"/>
          <w:szCs w:val="28"/>
          <w:lang w:val="uz-Cyrl-UZ"/>
        </w:rPr>
      </w:pPr>
      <w:r w:rsidRPr="005F3EBD">
        <w:rPr>
          <w:b/>
          <w:i/>
          <w:color w:val="FF0000"/>
          <w:szCs w:val="28"/>
          <w:lang w:val="uz-Cyrl-UZ"/>
        </w:rPr>
        <w:t>LOYIHA</w:t>
      </w:r>
    </w:p>
    <w:p w:rsidR="00D64D37" w:rsidRPr="00CE47D8" w:rsidRDefault="00D64D37" w:rsidP="00D64D37">
      <w:pPr>
        <w:jc w:val="center"/>
        <w:rPr>
          <w:b/>
          <w:lang w:val="en-US"/>
        </w:rPr>
      </w:pPr>
      <w:r w:rsidRPr="00CE47D8">
        <w:rPr>
          <w:b/>
          <w:lang w:val="uz-Cyrl-UZ"/>
        </w:rPr>
        <w:t xml:space="preserve">Xalq deputatlari </w:t>
      </w:r>
      <w:r>
        <w:rPr>
          <w:b/>
          <w:lang w:val="uz-Cyrl-UZ"/>
        </w:rPr>
        <w:t>Kattaqо‘rg‘on rayon</w:t>
      </w:r>
      <w:r w:rsidRPr="00CE47D8">
        <w:rPr>
          <w:b/>
          <w:lang w:val="uz-Cyrl-UZ"/>
        </w:rPr>
        <w:t xml:space="preserve"> ijroiya </w:t>
      </w:r>
      <w:r>
        <w:rPr>
          <w:b/>
          <w:lang w:val="uz-Cyrl-UZ"/>
        </w:rPr>
        <w:t>komitetining</w:t>
      </w:r>
      <w:r w:rsidRPr="00CE47D8">
        <w:rPr>
          <w:b/>
          <w:lang w:val="en-US"/>
        </w:rPr>
        <w:t xml:space="preserve"> </w:t>
      </w:r>
      <w:r w:rsidRPr="00CE47D8">
        <w:rPr>
          <w:b/>
          <w:lang w:val="en-US"/>
        </w:rPr>
        <w:br/>
      </w:r>
      <w:r w:rsidRPr="00CE47D8">
        <w:rPr>
          <w:b/>
          <w:lang w:val="uz-Cyrl-UZ"/>
        </w:rPr>
        <w:t>19</w:t>
      </w:r>
      <w:r>
        <w:rPr>
          <w:b/>
          <w:lang w:val="uz-Cyrl-UZ"/>
        </w:rPr>
        <w:t>84</w:t>
      </w:r>
      <w:r w:rsidRPr="00CE47D8">
        <w:rPr>
          <w:b/>
          <w:lang w:val="en-US"/>
        </w:rPr>
        <w:t xml:space="preserve">-yil </w:t>
      </w:r>
      <w:r>
        <w:rPr>
          <w:b/>
          <w:lang w:val="uz-Cyrl-UZ"/>
        </w:rPr>
        <w:t>17</w:t>
      </w:r>
      <w:r w:rsidRPr="00CE47D8">
        <w:rPr>
          <w:b/>
          <w:lang w:val="en-US"/>
        </w:rPr>
        <w:t>-</w:t>
      </w:r>
      <w:r>
        <w:rPr>
          <w:b/>
          <w:lang w:val="uz-Cyrl-UZ"/>
        </w:rPr>
        <w:t>avgust</w:t>
      </w:r>
      <w:r w:rsidRPr="00CE47D8">
        <w:rPr>
          <w:b/>
          <w:lang w:val="uz-Cyrl-UZ"/>
        </w:rPr>
        <w:t>d</w:t>
      </w:r>
      <w:r w:rsidRPr="00CE47D8">
        <w:rPr>
          <w:b/>
          <w:lang w:val="en-US"/>
        </w:rPr>
        <w:t xml:space="preserve">agi </w:t>
      </w:r>
      <w:r>
        <w:rPr>
          <w:b/>
          <w:lang w:val="uz-Cyrl-UZ"/>
        </w:rPr>
        <w:t>9/297</w:t>
      </w:r>
      <w:r w:rsidRPr="00CE47D8">
        <w:rPr>
          <w:b/>
          <w:lang w:val="uz-Cyrl-UZ"/>
        </w:rPr>
        <w:t>-</w:t>
      </w:r>
      <w:r w:rsidRPr="00CE47D8">
        <w:rPr>
          <w:b/>
          <w:lang w:val="en-US"/>
        </w:rPr>
        <w:t xml:space="preserve">son qaroriga </w:t>
      </w:r>
      <w:r>
        <w:rPr>
          <w:b/>
          <w:lang w:val="en-US"/>
        </w:rPr>
        <w:t>o</w:t>
      </w:r>
      <w:r w:rsidRPr="00CE47D8">
        <w:rPr>
          <w:b/>
          <w:lang w:val="en-US"/>
        </w:rPr>
        <w:t>‘zgartish</w:t>
      </w:r>
      <w:r w:rsidRPr="00CE47D8">
        <w:rPr>
          <w:b/>
          <w:lang w:val="uz-Cyrl-UZ"/>
        </w:rPr>
        <w:t xml:space="preserve"> </w:t>
      </w:r>
      <w:r w:rsidRPr="00CE47D8">
        <w:rPr>
          <w:b/>
          <w:lang w:val="en-US"/>
        </w:rPr>
        <w:t>kiritish t</w:t>
      </w:r>
      <w:r>
        <w:rPr>
          <w:b/>
          <w:lang w:val="en-US"/>
        </w:rPr>
        <w:t>o</w:t>
      </w:r>
      <w:r w:rsidRPr="00CE47D8">
        <w:rPr>
          <w:b/>
          <w:lang w:val="en-US"/>
        </w:rPr>
        <w:t>‘g‘risida</w:t>
      </w:r>
    </w:p>
    <w:p w:rsidR="00D64D37" w:rsidRPr="00CE47D8" w:rsidRDefault="00D64D37" w:rsidP="00D64D37">
      <w:pPr>
        <w:rPr>
          <w:lang w:val="en-US"/>
        </w:rPr>
      </w:pPr>
    </w:p>
    <w:p w:rsidR="00D64D37" w:rsidRPr="00CE47D8" w:rsidRDefault="00D64D37" w:rsidP="00D64D37">
      <w:pPr>
        <w:ind w:firstLine="567"/>
        <w:jc w:val="both"/>
        <w:rPr>
          <w:lang w:val="en-US"/>
        </w:rPr>
      </w:pPr>
      <w:r>
        <w:rPr>
          <w:lang w:val="en-US"/>
        </w:rPr>
        <w:t>O</w:t>
      </w:r>
      <w:r w:rsidRPr="00CE47D8">
        <w:rPr>
          <w:lang w:val="en-US"/>
        </w:rPr>
        <w:t>‘zbekiston Respublikasi “Ma’muriy tartib-taomillar t</w:t>
      </w:r>
      <w:r>
        <w:rPr>
          <w:lang w:val="en-US"/>
        </w:rPr>
        <w:t>o</w:t>
      </w:r>
      <w:r w:rsidRPr="00CE47D8">
        <w:rPr>
          <w:lang w:val="en-US"/>
        </w:rPr>
        <w:t>‘g‘risida”gi Qonunining 56- va 59-moddalari, “Normativ huquqiy hujjatlar t</w:t>
      </w:r>
      <w:r>
        <w:rPr>
          <w:lang w:val="en-US"/>
        </w:rPr>
        <w:t>o</w:t>
      </w:r>
      <w:r w:rsidRPr="00CE47D8">
        <w:rPr>
          <w:lang w:val="en-US"/>
        </w:rPr>
        <w:t>‘g‘risida”gi Qonunining 3-moddasi</w:t>
      </w:r>
      <w:r>
        <w:rPr>
          <w:lang w:val="en-US"/>
        </w:rPr>
        <w:t>,</w:t>
      </w:r>
      <w:r w:rsidRPr="00CE47D8">
        <w:rPr>
          <w:lang w:val="en-US"/>
        </w:rPr>
        <w:t xml:space="preserve"> </w:t>
      </w:r>
      <w:r w:rsidRPr="00CE47D8">
        <w:rPr>
          <w:lang w:val="uz-Cyrl-UZ"/>
        </w:rPr>
        <w:t>Kattaq</w:t>
      </w:r>
      <w:r>
        <w:rPr>
          <w:lang w:val="uz-Cyrl-UZ"/>
        </w:rPr>
        <w:t>o</w:t>
      </w:r>
      <w:r w:rsidRPr="00CE47D8">
        <w:rPr>
          <w:lang w:val="uz-Cyrl-UZ"/>
        </w:rPr>
        <w:t xml:space="preserve">‘rg‘on tuman </w:t>
      </w:r>
      <w:r>
        <w:rPr>
          <w:lang w:val="uz-Cyrl-UZ"/>
        </w:rPr>
        <w:t>A.Navoiy</w:t>
      </w:r>
      <w:r w:rsidRPr="00CE47D8">
        <w:rPr>
          <w:lang w:val="uz-Cyrl-UZ"/>
        </w:rPr>
        <w:t xml:space="preserve"> MFY</w:t>
      </w:r>
      <w:r>
        <w:rPr>
          <w:lang w:val="uz-Cyrl-UZ"/>
        </w:rPr>
        <w:t>,</w:t>
      </w:r>
      <w:r w:rsidRPr="00CE47D8">
        <w:rPr>
          <w:lang w:val="uz-Cyrl-UZ"/>
        </w:rPr>
        <w:t xml:space="preserve"> </w:t>
      </w:r>
      <w:r>
        <w:rPr>
          <w:lang w:val="uz-Cyrl-UZ"/>
        </w:rPr>
        <w:t>Oybek ko‘chasi</w:t>
      </w:r>
      <w:r>
        <w:rPr>
          <w:lang w:val="uz-Cyrl-UZ"/>
        </w:rPr>
        <w:br/>
        <w:t xml:space="preserve"> 12-uy</w:t>
      </w:r>
      <w:r w:rsidRPr="00CE47D8">
        <w:rPr>
          <w:lang w:val="uz-Cyrl-UZ"/>
        </w:rPr>
        <w:t xml:space="preserve">da </w:t>
      </w:r>
      <w:r>
        <w:rPr>
          <w:lang w:val="uz-Cyrl-UZ"/>
        </w:rPr>
        <w:t>yasho</w:t>
      </w:r>
      <w:r w:rsidRPr="00CE47D8">
        <w:rPr>
          <w:lang w:val="uz-Cyrl-UZ"/>
        </w:rPr>
        <w:t>v</w:t>
      </w:r>
      <w:r>
        <w:rPr>
          <w:lang w:val="uz-Cyrl-UZ"/>
        </w:rPr>
        <w:t>chi</w:t>
      </w:r>
      <w:r w:rsidRPr="00CE47D8">
        <w:rPr>
          <w:lang w:val="uz-Cyrl-UZ"/>
        </w:rPr>
        <w:t xml:space="preserve"> </w:t>
      </w:r>
      <w:r>
        <w:rPr>
          <w:lang w:val="uz-Cyrl-UZ"/>
        </w:rPr>
        <w:t>Davranov Baxtiyar Xudoyqulovich ishonchli vakili Davranov Jonibek Baxtiyarovichn</w:t>
      </w:r>
      <w:r w:rsidRPr="00CE47D8">
        <w:rPr>
          <w:lang w:val="uz-Cyrl-UZ"/>
        </w:rPr>
        <w:t xml:space="preserve">ing </w:t>
      </w:r>
      <w:r>
        <w:rPr>
          <w:lang w:val="uz-Cyrl-UZ"/>
        </w:rPr>
        <w:t>10452-rq/25-sonli murojaatiga</w:t>
      </w:r>
      <w:r w:rsidRPr="00CE47D8">
        <w:rPr>
          <w:lang w:val="en-US"/>
        </w:rPr>
        <w:t xml:space="preserve"> hamda “Mahalliy davlat hokimi</w:t>
      </w:r>
      <w:r>
        <w:rPr>
          <w:lang w:val="en-US"/>
        </w:rPr>
        <w:t>yat</w:t>
      </w:r>
      <w:r w:rsidRPr="00CE47D8">
        <w:rPr>
          <w:lang w:val="en-US"/>
        </w:rPr>
        <w:t>i t</w:t>
      </w:r>
      <w:r>
        <w:rPr>
          <w:lang w:val="en-US"/>
        </w:rPr>
        <w:t>o</w:t>
      </w:r>
      <w:r w:rsidRPr="00CE47D8">
        <w:rPr>
          <w:lang w:val="en-US"/>
        </w:rPr>
        <w:t>‘g‘risida”gi Qonunining 6-moddasiga muvofiq xalq deputatlari Kattaq</w:t>
      </w:r>
      <w:r>
        <w:rPr>
          <w:lang w:val="en-US"/>
        </w:rPr>
        <w:t>o</w:t>
      </w:r>
      <w:r w:rsidRPr="00CE47D8">
        <w:rPr>
          <w:lang w:val="en-US"/>
        </w:rPr>
        <w:t>‘rg‘on tuman Kenga</w:t>
      </w:r>
      <w:r>
        <w:rPr>
          <w:lang w:val="en-US"/>
        </w:rPr>
        <w:t>shi</w:t>
      </w:r>
      <w:r w:rsidRPr="00CE47D8">
        <w:rPr>
          <w:lang w:val="en-US"/>
        </w:rPr>
        <w:t xml:space="preserve"> VII </w:t>
      </w:r>
      <w:r>
        <w:rPr>
          <w:lang w:val="en-US"/>
        </w:rPr>
        <w:t>cha</w:t>
      </w:r>
      <w:r w:rsidRPr="00CE47D8">
        <w:rPr>
          <w:lang w:val="en-US"/>
        </w:rPr>
        <w:t xml:space="preserve">qiriq </w:t>
      </w:r>
      <w:r>
        <w:rPr>
          <w:lang w:val="en-US"/>
        </w:rPr>
        <w:t>o</w:t>
      </w:r>
      <w:r w:rsidRPr="00CE47D8">
        <w:rPr>
          <w:lang w:val="en-US"/>
        </w:rPr>
        <w:t xml:space="preserve">‘n </w:t>
      </w:r>
      <w:r>
        <w:rPr>
          <w:lang w:val="uz-Cyrl-UZ"/>
        </w:rPr>
        <w:t>oltinchi</w:t>
      </w:r>
      <w:r w:rsidRPr="00CE47D8">
        <w:rPr>
          <w:lang w:val="en-US"/>
        </w:rPr>
        <w:t xml:space="preserve"> sessi</w:t>
      </w:r>
      <w:r>
        <w:rPr>
          <w:lang w:val="en-US"/>
        </w:rPr>
        <w:t>yas</w:t>
      </w:r>
      <w:r w:rsidRPr="00CE47D8">
        <w:rPr>
          <w:lang w:val="en-US"/>
        </w:rPr>
        <w:t>i</w:t>
      </w:r>
    </w:p>
    <w:p w:rsidR="00D64D37" w:rsidRPr="00CE47D8" w:rsidRDefault="00D64D37" w:rsidP="00D64D37">
      <w:pPr>
        <w:jc w:val="center"/>
        <w:rPr>
          <w:b/>
          <w:lang w:val="en-US"/>
        </w:rPr>
      </w:pPr>
      <w:r w:rsidRPr="00CE47D8">
        <w:rPr>
          <w:b/>
          <w:lang w:val="en-US"/>
        </w:rPr>
        <w:t>QAROR QILADI:</w:t>
      </w:r>
    </w:p>
    <w:p w:rsidR="00D64D37" w:rsidRPr="00CE47D8" w:rsidRDefault="00D64D37" w:rsidP="00D64D37">
      <w:pPr>
        <w:jc w:val="center"/>
        <w:rPr>
          <w:b/>
          <w:lang w:val="en-US"/>
        </w:rPr>
      </w:pPr>
    </w:p>
    <w:p w:rsidR="00D64D37" w:rsidRPr="00C75687" w:rsidRDefault="00D64D37" w:rsidP="00D64D37">
      <w:pPr>
        <w:ind w:firstLine="567"/>
        <w:jc w:val="both"/>
        <w:rPr>
          <w:lang w:val="uz-Cyrl-UZ"/>
        </w:rPr>
      </w:pPr>
      <w:r w:rsidRPr="00CE47D8">
        <w:rPr>
          <w:lang w:val="en-US"/>
        </w:rPr>
        <w:t xml:space="preserve">1. </w:t>
      </w:r>
      <w:r>
        <w:rPr>
          <w:lang w:val="en-US"/>
        </w:rPr>
        <w:t>Davranov</w:t>
      </w:r>
      <w:r w:rsidRPr="00390D54">
        <w:rPr>
          <w:lang w:val="en-US"/>
        </w:rPr>
        <w:t xml:space="preserve"> </w:t>
      </w:r>
      <w:r>
        <w:rPr>
          <w:lang w:val="en-US"/>
        </w:rPr>
        <w:t>Baxtiyar</w:t>
      </w:r>
      <w:r w:rsidRPr="00390D54">
        <w:rPr>
          <w:lang w:val="en-US"/>
        </w:rPr>
        <w:t xml:space="preserve"> </w:t>
      </w:r>
      <w:r>
        <w:rPr>
          <w:lang w:val="en-US"/>
        </w:rPr>
        <w:t>Xudoyqulovich</w:t>
      </w:r>
      <w:r w:rsidRPr="00390D54">
        <w:rPr>
          <w:lang w:val="en-US"/>
        </w:rPr>
        <w:t xml:space="preserve"> i</w:t>
      </w:r>
      <w:r>
        <w:rPr>
          <w:lang w:val="en-US"/>
        </w:rPr>
        <w:t>sho</w:t>
      </w:r>
      <w:r w:rsidRPr="00390D54">
        <w:rPr>
          <w:lang w:val="en-US"/>
        </w:rPr>
        <w:t>n</w:t>
      </w:r>
      <w:r>
        <w:rPr>
          <w:lang w:val="en-US"/>
        </w:rPr>
        <w:t>chl</w:t>
      </w:r>
      <w:r w:rsidRPr="00390D54">
        <w:rPr>
          <w:lang w:val="en-US"/>
        </w:rPr>
        <w:t xml:space="preserve">i vakili </w:t>
      </w:r>
      <w:r>
        <w:rPr>
          <w:lang w:val="en-US"/>
        </w:rPr>
        <w:t>Davranov</w:t>
      </w:r>
      <w:r w:rsidRPr="00390D54">
        <w:rPr>
          <w:lang w:val="en-US"/>
        </w:rPr>
        <w:t xml:space="preserve"> </w:t>
      </w:r>
      <w:r>
        <w:rPr>
          <w:lang w:val="en-US"/>
        </w:rPr>
        <w:t>Jonibek</w:t>
      </w:r>
      <w:r w:rsidRPr="00390D54">
        <w:rPr>
          <w:lang w:val="en-US"/>
        </w:rPr>
        <w:t xml:space="preserve"> </w:t>
      </w:r>
      <w:r>
        <w:rPr>
          <w:lang w:val="en-US"/>
        </w:rPr>
        <w:t>Baxtiyarovichn</w:t>
      </w:r>
      <w:r w:rsidRPr="00390D54">
        <w:rPr>
          <w:lang w:val="en-US"/>
        </w:rPr>
        <w:t xml:space="preserve">ing </w:t>
      </w:r>
      <w:r w:rsidRPr="00CE47D8">
        <w:rPr>
          <w:lang w:val="en-US"/>
        </w:rPr>
        <w:t>xalq deputatlari Kattaq</w:t>
      </w:r>
      <w:r>
        <w:rPr>
          <w:lang w:val="en-US"/>
        </w:rPr>
        <w:t>o</w:t>
      </w:r>
      <w:r w:rsidRPr="00CE47D8">
        <w:rPr>
          <w:lang w:val="en-US"/>
        </w:rPr>
        <w:t>‘rg‘on tuman Kenga</w:t>
      </w:r>
      <w:r>
        <w:rPr>
          <w:lang w:val="en-US"/>
        </w:rPr>
        <w:t>shi</w:t>
      </w:r>
      <w:r w:rsidRPr="00CE47D8">
        <w:rPr>
          <w:lang w:val="en-US"/>
        </w:rPr>
        <w:t xml:space="preserve"> </w:t>
      </w:r>
      <w:r w:rsidRPr="00CE47D8">
        <w:rPr>
          <w:lang w:val="uz-Cyrl-UZ"/>
        </w:rPr>
        <w:t xml:space="preserve">raisiga </w:t>
      </w:r>
      <w:r w:rsidRPr="00390D54">
        <w:rPr>
          <w:lang w:val="uz-Cyrl-UZ"/>
        </w:rPr>
        <w:t xml:space="preserve">Xalq deputatlari </w:t>
      </w:r>
      <w:r>
        <w:rPr>
          <w:lang w:val="uz-Cyrl-UZ"/>
        </w:rPr>
        <w:t>Kattaqо‘rg‘on</w:t>
      </w:r>
      <w:r w:rsidRPr="00390D54">
        <w:rPr>
          <w:lang w:val="uz-Cyrl-UZ"/>
        </w:rPr>
        <w:t xml:space="preserve"> </w:t>
      </w:r>
      <w:r>
        <w:rPr>
          <w:lang w:val="uz-Cyrl-UZ"/>
        </w:rPr>
        <w:t>rayon</w:t>
      </w:r>
      <w:r w:rsidRPr="00390D54">
        <w:rPr>
          <w:lang w:val="uz-Cyrl-UZ"/>
        </w:rPr>
        <w:t xml:space="preserve"> ijroiya </w:t>
      </w:r>
      <w:r>
        <w:rPr>
          <w:lang w:val="uz-Cyrl-UZ"/>
        </w:rPr>
        <w:t>komiteti</w:t>
      </w:r>
      <w:r w:rsidRPr="00390D54">
        <w:rPr>
          <w:lang w:val="uz-Cyrl-UZ"/>
        </w:rPr>
        <w:t>ning 1984-yil 17-</w:t>
      </w:r>
      <w:r>
        <w:rPr>
          <w:lang w:val="uz-Cyrl-UZ"/>
        </w:rPr>
        <w:t>avgust</w:t>
      </w:r>
      <w:r w:rsidRPr="00390D54">
        <w:rPr>
          <w:lang w:val="uz-Cyrl-UZ"/>
        </w:rPr>
        <w:t xml:space="preserve">dagi 9/297-son qaroriga </w:t>
      </w:r>
      <w:r w:rsidRPr="00CE47D8">
        <w:rPr>
          <w:lang w:val="uz-Cyrl-UZ"/>
        </w:rPr>
        <w:t>q</w:t>
      </w:r>
      <w:r>
        <w:rPr>
          <w:lang w:val="uz-Cyrl-UZ"/>
        </w:rPr>
        <w:t>o</w:t>
      </w:r>
      <w:r w:rsidRPr="00CE47D8">
        <w:rPr>
          <w:lang w:val="uz-Cyrl-UZ"/>
        </w:rPr>
        <w:t>‘</w:t>
      </w:r>
      <w:r>
        <w:rPr>
          <w:lang w:val="uz-Cyrl-UZ"/>
        </w:rPr>
        <w:t>shi</w:t>
      </w:r>
      <w:r w:rsidRPr="00CE47D8">
        <w:rPr>
          <w:lang w:val="uz-Cyrl-UZ"/>
        </w:rPr>
        <w:t>m</w:t>
      </w:r>
      <w:r>
        <w:rPr>
          <w:lang w:val="uz-Cyrl-UZ"/>
        </w:rPr>
        <w:t>cha</w:t>
      </w:r>
      <w:r w:rsidRPr="00CE47D8">
        <w:rPr>
          <w:lang w:val="uz-Cyrl-UZ"/>
        </w:rPr>
        <w:t xml:space="preserve"> kiritish t</w:t>
      </w:r>
      <w:r>
        <w:rPr>
          <w:lang w:val="uz-Cyrl-UZ"/>
        </w:rPr>
        <w:t>o</w:t>
      </w:r>
      <w:r w:rsidRPr="00CE47D8">
        <w:rPr>
          <w:lang w:val="uz-Cyrl-UZ"/>
        </w:rPr>
        <w:t xml:space="preserve">‘g‘risidagi </w:t>
      </w:r>
      <w:r>
        <w:rPr>
          <w:lang w:val="uz-Cyrl-UZ"/>
        </w:rPr>
        <w:t>10452-rq/25-sonli murojaati</w:t>
      </w:r>
      <w:r w:rsidRPr="00C75687">
        <w:rPr>
          <w:lang w:val="uz-Cyrl-UZ"/>
        </w:rPr>
        <w:t xml:space="preserve"> va unga ilova etilgan hujjatlar o‘rganib </w:t>
      </w:r>
      <w:r>
        <w:rPr>
          <w:lang w:val="uz-Cyrl-UZ"/>
        </w:rPr>
        <w:t>chi</w:t>
      </w:r>
      <w:r w:rsidRPr="00C75687">
        <w:rPr>
          <w:lang w:val="uz-Cyrl-UZ"/>
        </w:rPr>
        <w:t xml:space="preserve">qilgan deb hisoblansin </w:t>
      </w:r>
      <w:r w:rsidRPr="00CE47D8">
        <w:rPr>
          <w:lang w:val="uz-Cyrl-UZ"/>
        </w:rPr>
        <w:t>hamda</w:t>
      </w:r>
      <w:r w:rsidRPr="00C75687">
        <w:rPr>
          <w:lang w:val="uz-Cyrl-UZ"/>
        </w:rPr>
        <w:t xml:space="preserve"> undagi talab qanoatlantirilsin. </w:t>
      </w:r>
    </w:p>
    <w:p w:rsidR="00D64D37" w:rsidRPr="00C75687" w:rsidRDefault="00D64D37" w:rsidP="00D64D37">
      <w:pPr>
        <w:ind w:firstLine="567"/>
        <w:jc w:val="both"/>
        <w:rPr>
          <w:lang w:val="uz-Cyrl-UZ"/>
        </w:rPr>
      </w:pPr>
      <w:r w:rsidRPr="00C75687">
        <w:rPr>
          <w:lang w:val="uz-Cyrl-UZ"/>
        </w:rPr>
        <w:t>2. Xalq deputatlari Kattaqo‘rg‘on tuman Kenga</w:t>
      </w:r>
      <w:r>
        <w:rPr>
          <w:lang w:val="uz-Cyrl-UZ"/>
        </w:rPr>
        <w:t>shi</w:t>
      </w:r>
      <w:r w:rsidRPr="00C75687">
        <w:rPr>
          <w:lang w:val="uz-Cyrl-UZ"/>
        </w:rPr>
        <w:t xml:space="preserve">ning mazkur qarori bilan </w:t>
      </w:r>
      <w:r w:rsidRPr="00390D54">
        <w:rPr>
          <w:lang w:val="uz-Cyrl-UZ"/>
        </w:rPr>
        <w:t xml:space="preserve">Xalq deputatlari </w:t>
      </w:r>
      <w:r>
        <w:rPr>
          <w:lang w:val="uz-Cyrl-UZ"/>
        </w:rPr>
        <w:t>Kattaqо‘rg‘on</w:t>
      </w:r>
      <w:r w:rsidRPr="00390D54">
        <w:rPr>
          <w:lang w:val="uz-Cyrl-UZ"/>
        </w:rPr>
        <w:t xml:space="preserve"> </w:t>
      </w:r>
      <w:r>
        <w:rPr>
          <w:lang w:val="uz-Cyrl-UZ"/>
        </w:rPr>
        <w:t>rayon</w:t>
      </w:r>
      <w:r w:rsidRPr="00390D54">
        <w:rPr>
          <w:lang w:val="uz-Cyrl-UZ"/>
        </w:rPr>
        <w:t xml:space="preserve"> ijroiya </w:t>
      </w:r>
      <w:r>
        <w:rPr>
          <w:lang w:val="uz-Cyrl-UZ"/>
        </w:rPr>
        <w:t>komiteti</w:t>
      </w:r>
      <w:r w:rsidRPr="00390D54">
        <w:rPr>
          <w:lang w:val="uz-Cyrl-UZ"/>
        </w:rPr>
        <w:t xml:space="preserve">ning 1984-yil </w:t>
      </w:r>
      <w:r>
        <w:rPr>
          <w:lang w:val="uz-Cyrl-UZ"/>
        </w:rPr>
        <w:t>17-avgustdagi 9/297-son qarori ilovasining</w:t>
      </w:r>
      <w:r w:rsidRPr="00C75687">
        <w:rPr>
          <w:lang w:val="uz-Cyrl-UZ"/>
        </w:rPr>
        <w:t xml:space="preserve"> </w:t>
      </w:r>
      <w:r>
        <w:rPr>
          <w:lang w:val="uz-Cyrl-UZ"/>
        </w:rPr>
        <w:t xml:space="preserve">20-tartib raqamidagi </w:t>
      </w:r>
      <w:r w:rsidRPr="00C75687">
        <w:rPr>
          <w:lang w:val="uz-Cyrl-UZ"/>
        </w:rPr>
        <w:t>“</w:t>
      </w:r>
      <w:r>
        <w:rPr>
          <w:lang w:val="uz-Cyrl-UZ"/>
        </w:rPr>
        <w:t>Davronov Baxtiyor</w:t>
      </w:r>
      <w:r w:rsidRPr="00C75687">
        <w:rPr>
          <w:lang w:val="uz-Cyrl-UZ"/>
        </w:rPr>
        <w:t xml:space="preserve">” ismi </w:t>
      </w:r>
      <w:r>
        <w:rPr>
          <w:lang w:val="uz-Cyrl-UZ"/>
        </w:rPr>
        <w:t>sha</w:t>
      </w:r>
      <w:r w:rsidRPr="00C75687">
        <w:rPr>
          <w:lang w:val="uz-Cyrl-UZ"/>
        </w:rPr>
        <w:t>rifi o‘rniga “</w:t>
      </w:r>
      <w:r>
        <w:rPr>
          <w:lang w:val="uz-Cyrl-UZ"/>
        </w:rPr>
        <w:t>Davranov Baxtiyar Xudoyqulovich</w:t>
      </w:r>
      <w:r w:rsidRPr="00C75687">
        <w:rPr>
          <w:lang w:val="uz-Cyrl-UZ"/>
        </w:rPr>
        <w:t xml:space="preserve">” deb o‘zgartish </w:t>
      </w:r>
      <w:r w:rsidRPr="00CE47D8">
        <w:rPr>
          <w:lang w:val="uz-Cyrl-UZ"/>
        </w:rPr>
        <w:t>kiritil</w:t>
      </w:r>
      <w:r>
        <w:rPr>
          <w:lang w:val="uz-Cyrl-UZ"/>
        </w:rPr>
        <w:t>sin</w:t>
      </w:r>
      <w:r w:rsidRPr="00C75687">
        <w:rPr>
          <w:lang w:val="uz-Cyrl-UZ"/>
        </w:rPr>
        <w:t xml:space="preserve"> va bu haqida Kattaqo‘rg‘on </w:t>
      </w:r>
      <w:r>
        <w:rPr>
          <w:lang w:val="uz-Cyrl-UZ"/>
        </w:rPr>
        <w:t>sha</w:t>
      </w:r>
      <w:r w:rsidRPr="00C75687">
        <w:rPr>
          <w:lang w:val="uz-Cyrl-UZ"/>
        </w:rPr>
        <w:t xml:space="preserve">har davlat arxivi (B.Sirojiddinov)ga ma’lum qilinsin. </w:t>
      </w:r>
    </w:p>
    <w:p w:rsidR="00D64D37" w:rsidRPr="003A1AC1" w:rsidRDefault="00D64D37" w:rsidP="00D64D37">
      <w:pPr>
        <w:ind w:firstLine="567"/>
        <w:jc w:val="both"/>
        <w:rPr>
          <w:lang w:val="uz-Cyrl-UZ"/>
        </w:rPr>
      </w:pPr>
      <w:r w:rsidRPr="00CE47D8">
        <w:rPr>
          <w:lang w:val="uz-Cyrl-UZ"/>
        </w:rPr>
        <w:t>3</w:t>
      </w:r>
      <w:r w:rsidRPr="003A1AC1">
        <w:rPr>
          <w:lang w:val="uz-Cyrl-UZ"/>
        </w:rPr>
        <w:t>. U</w:t>
      </w:r>
      <w:r>
        <w:rPr>
          <w:lang w:val="uz-Cyrl-UZ"/>
        </w:rPr>
        <w:t>shb</w:t>
      </w:r>
      <w:r w:rsidRPr="003A1AC1">
        <w:rPr>
          <w:lang w:val="uz-Cyrl-UZ"/>
        </w:rPr>
        <w:t>u qaror ijrosini nazorat qilish mahalliy budjet, tadbirkorlikni rivojlantirish va iqtisodiy islihotlarni amalga o</w:t>
      </w:r>
      <w:r>
        <w:rPr>
          <w:lang w:val="uz-Cyrl-UZ"/>
        </w:rPr>
        <w:t>shi</w:t>
      </w:r>
      <w:r w:rsidRPr="003A1AC1">
        <w:rPr>
          <w:lang w:val="uz-Cyrl-UZ"/>
        </w:rPr>
        <w:t>rish doimiy komissiya (A.Xudoyberdi</w:t>
      </w:r>
      <w:r>
        <w:rPr>
          <w:lang w:val="uz-Cyrl-UZ"/>
        </w:rPr>
        <w:t>yev</w:t>
      </w:r>
      <w:r w:rsidRPr="003A1AC1">
        <w:rPr>
          <w:lang w:val="uz-Cyrl-UZ"/>
        </w:rPr>
        <w:t xml:space="preserve">) hamda tuman hokimi o‘rinbosari M.Rasulov zimmasiga </w:t>
      </w:r>
      <w:r>
        <w:rPr>
          <w:lang w:val="uz-Cyrl-UZ"/>
        </w:rPr>
        <w:t>yuk</w:t>
      </w:r>
      <w:r w:rsidRPr="003A1AC1">
        <w:rPr>
          <w:lang w:val="uz-Cyrl-UZ"/>
        </w:rPr>
        <w:t>latilsin.</w:t>
      </w:r>
    </w:p>
    <w:p w:rsidR="00D64D37" w:rsidRPr="00174408" w:rsidRDefault="00D64D37" w:rsidP="00D64D37">
      <w:pPr>
        <w:ind w:firstLine="567"/>
        <w:jc w:val="both"/>
        <w:rPr>
          <w:lang w:val="en-US"/>
        </w:rPr>
      </w:pPr>
      <w:r w:rsidRPr="00CE47D8">
        <w:rPr>
          <w:lang w:val="uz-Cyrl-UZ"/>
        </w:rPr>
        <w:t xml:space="preserve">4. </w:t>
      </w:r>
      <w:r w:rsidRPr="00CE47D8">
        <w:rPr>
          <w:lang w:val="en-US"/>
        </w:rPr>
        <w:t>Mazkur qaror qabul qilingan kundan e’tiboran ku</w:t>
      </w:r>
      <w:r>
        <w:rPr>
          <w:lang w:val="en-US"/>
        </w:rPr>
        <w:t>chg</w:t>
      </w:r>
      <w:r w:rsidRPr="00CE47D8">
        <w:rPr>
          <w:lang w:val="en-US"/>
        </w:rPr>
        <w:t>a kiradi.</w:t>
      </w:r>
    </w:p>
    <w:p w:rsidR="00D64D37" w:rsidRPr="00174408" w:rsidRDefault="00D64D37" w:rsidP="00D64D37">
      <w:pPr>
        <w:rPr>
          <w:lang w:val="en-US"/>
        </w:rPr>
      </w:pPr>
    </w:p>
    <w:p w:rsidR="00D64D37" w:rsidRPr="00174408" w:rsidRDefault="00D64D37" w:rsidP="00D64D37">
      <w:pPr>
        <w:rPr>
          <w:lang w:val="en-US"/>
        </w:rPr>
      </w:pPr>
    </w:p>
    <w:p w:rsidR="00D64D37" w:rsidRPr="00174408" w:rsidRDefault="00D64D37" w:rsidP="00D64D37">
      <w:pPr>
        <w:rPr>
          <w:lang w:val="en-US"/>
        </w:rPr>
      </w:pPr>
    </w:p>
    <w:p w:rsidR="00D64D37" w:rsidRPr="00A753DF" w:rsidRDefault="00D64D37" w:rsidP="00D64D37">
      <w:pPr>
        <w:ind w:left="5954" w:hanging="5103"/>
        <w:rPr>
          <w:b/>
          <w:lang w:val="en-US"/>
        </w:rPr>
      </w:pPr>
      <w:r w:rsidRPr="00A753DF">
        <w:rPr>
          <w:b/>
          <w:lang w:val="en-US"/>
        </w:rPr>
        <w:t>Kengash raisi</w:t>
      </w:r>
      <w:r w:rsidRPr="00A753DF">
        <w:rPr>
          <w:b/>
          <w:lang w:val="en-US"/>
        </w:rPr>
        <w:tab/>
        <w:t>J.Nasriddinov</w:t>
      </w:r>
    </w:p>
    <w:p w:rsidR="00EA1EA1" w:rsidRDefault="00EA1EA1">
      <w:pPr>
        <w:rPr>
          <w:b/>
          <w:bCs/>
          <w:szCs w:val="28"/>
          <w:lang w:val="en-US"/>
        </w:rPr>
      </w:pPr>
      <w:r>
        <w:rPr>
          <w:b/>
          <w:bCs/>
          <w:szCs w:val="28"/>
          <w:lang w:val="en-US"/>
        </w:rPr>
        <w:br w:type="page"/>
      </w:r>
    </w:p>
    <w:p w:rsidR="00EA1EA1" w:rsidRDefault="00EA1EA1" w:rsidP="00EA1EA1">
      <w:pPr>
        <w:jc w:val="center"/>
        <w:rPr>
          <w:b/>
          <w:bCs/>
          <w:szCs w:val="28"/>
          <w:lang w:val="uz-Cyrl-UZ"/>
        </w:rPr>
      </w:pPr>
      <w:r>
        <w:rPr>
          <w:bCs/>
          <w:noProof/>
          <w:szCs w:val="28"/>
        </w:rPr>
        <w:lastRenderedPageBreak/>
        <w:drawing>
          <wp:anchor distT="0" distB="0" distL="114300" distR="114300" simplePos="0" relativeHeight="251664384" behindDoc="1" locked="0" layoutInCell="1" allowOverlap="1" wp14:anchorId="329EC7AA" wp14:editId="105E9250">
            <wp:simplePos x="0" y="0"/>
            <wp:positionH relativeFrom="column">
              <wp:posOffset>2564536</wp:posOffset>
            </wp:positionH>
            <wp:positionV relativeFrom="paragraph">
              <wp:posOffset>-67818</wp:posOffset>
            </wp:positionV>
            <wp:extent cx="990600" cy="962025"/>
            <wp:effectExtent l="0" t="0" r="0" b="9525"/>
            <wp:wrapTight wrapText="bothSides">
              <wp:wrapPolygon edited="0">
                <wp:start x="0" y="0"/>
                <wp:lineTo x="0" y="21386"/>
                <wp:lineTo x="21185" y="21386"/>
                <wp:lineTo x="21185" y="0"/>
                <wp:lineTo x="0" y="0"/>
              </wp:wrapPolygon>
            </wp:wrapTight>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EA1EA1" w:rsidRDefault="00EA1EA1" w:rsidP="00EA1EA1">
      <w:pPr>
        <w:jc w:val="right"/>
        <w:rPr>
          <w:b/>
          <w:bCs/>
          <w:kern w:val="24"/>
          <w:szCs w:val="28"/>
          <w:lang w:val="uz-Cyrl-UZ"/>
        </w:rPr>
      </w:pPr>
    </w:p>
    <w:p w:rsidR="00EA1EA1" w:rsidRDefault="00EA1EA1" w:rsidP="00EA1EA1">
      <w:pPr>
        <w:pStyle w:val="af7"/>
        <w:spacing w:before="0" w:beforeAutospacing="0" w:after="0" w:afterAutospacing="0"/>
        <w:jc w:val="center"/>
        <w:textAlignment w:val="baseline"/>
        <w:rPr>
          <w:b/>
          <w:bCs/>
          <w:kern w:val="24"/>
          <w:sz w:val="28"/>
          <w:szCs w:val="28"/>
          <w:lang w:val="uz-Cyrl-UZ"/>
        </w:rPr>
      </w:pPr>
    </w:p>
    <w:p w:rsidR="00EA1EA1" w:rsidRDefault="00EA1EA1" w:rsidP="00EA1EA1">
      <w:pPr>
        <w:pStyle w:val="af7"/>
        <w:spacing w:before="0" w:beforeAutospacing="0" w:after="0" w:afterAutospacing="0"/>
        <w:jc w:val="center"/>
        <w:textAlignment w:val="baseline"/>
        <w:rPr>
          <w:b/>
          <w:bCs/>
          <w:kern w:val="24"/>
          <w:sz w:val="28"/>
          <w:szCs w:val="28"/>
          <w:lang w:val="uz-Cyrl-UZ"/>
        </w:rPr>
      </w:pPr>
    </w:p>
    <w:p w:rsidR="00EA1EA1" w:rsidRDefault="00EA1EA1" w:rsidP="00EA1EA1">
      <w:pPr>
        <w:pStyle w:val="af7"/>
        <w:spacing w:before="0" w:beforeAutospacing="0" w:after="0" w:afterAutospacing="0"/>
        <w:jc w:val="center"/>
        <w:textAlignment w:val="baseline"/>
        <w:rPr>
          <w:b/>
          <w:bCs/>
          <w:kern w:val="24"/>
          <w:sz w:val="28"/>
          <w:szCs w:val="28"/>
          <w:lang w:val="uz-Cyrl-UZ"/>
        </w:rPr>
      </w:pPr>
    </w:p>
    <w:p w:rsidR="00EA1EA1" w:rsidRPr="00962920" w:rsidRDefault="00EA1EA1" w:rsidP="00EA1EA1">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EA1EA1" w:rsidRPr="00962920" w:rsidRDefault="00EA1EA1" w:rsidP="00EA1EA1">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EA1EA1" w:rsidRPr="00962920" w:rsidRDefault="00EA1EA1" w:rsidP="00EA1EA1">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61312" behindDoc="0" locked="0" layoutInCell="1" allowOverlap="1" wp14:anchorId="293DD53C" wp14:editId="442A26F4">
                <wp:simplePos x="0" y="0"/>
                <wp:positionH relativeFrom="margin">
                  <wp:posOffset>-288290</wp:posOffset>
                </wp:positionH>
                <wp:positionV relativeFrom="paragraph">
                  <wp:posOffset>161290</wp:posOffset>
                </wp:positionV>
                <wp:extent cx="6506210" cy="0"/>
                <wp:effectExtent l="0" t="19050" r="27940" b="38100"/>
                <wp:wrapNone/>
                <wp:docPr id="76" name="Соединительная линия уступом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738F9" id="Соединительная линия уступом 76" o:spid="_x0000_s1026" type="#_x0000_t34" style="position:absolute;margin-left:-22.7pt;margin-top:12.7pt;width:512.3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" strokeweight="4pt">
                <v:stroke linestyle="thinThick"/>
                <w10:wrap anchorx="margin"/>
              </v:shape>
            </w:pict>
          </mc:Fallback>
        </mc:AlternateContent>
      </w:r>
    </w:p>
    <w:p w:rsidR="00EA1EA1" w:rsidRDefault="00EA1EA1" w:rsidP="00EA1EA1">
      <w:pPr>
        <w:ind w:hanging="142"/>
        <w:rPr>
          <w:szCs w:val="28"/>
          <w:lang w:val="uz-Cyrl-UZ"/>
        </w:rPr>
      </w:pPr>
    </w:p>
    <w:p w:rsidR="00EA1EA1" w:rsidRPr="00AF4A83" w:rsidRDefault="00EA1EA1" w:rsidP="00EA1EA1">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EA1EA1" w:rsidRDefault="00EA1EA1" w:rsidP="00EA1EA1">
      <w:pPr>
        <w:jc w:val="right"/>
        <w:rPr>
          <w:b/>
          <w:szCs w:val="28"/>
          <w:lang w:val="uz-Cyrl-UZ"/>
        </w:rPr>
      </w:pPr>
    </w:p>
    <w:p w:rsidR="00EA1EA1" w:rsidRDefault="00EA1EA1" w:rsidP="00EA1EA1">
      <w:pPr>
        <w:jc w:val="right"/>
        <w:rPr>
          <w:b/>
          <w:i/>
          <w:color w:val="FF0000"/>
          <w:szCs w:val="28"/>
          <w:lang w:val="uz-Cyrl-UZ"/>
        </w:rPr>
      </w:pPr>
      <w:r w:rsidRPr="005F3EBD">
        <w:rPr>
          <w:b/>
          <w:i/>
          <w:color w:val="FF0000"/>
          <w:szCs w:val="28"/>
          <w:lang w:val="uz-Cyrl-UZ"/>
        </w:rPr>
        <w:t>LOYIHA</w:t>
      </w:r>
    </w:p>
    <w:p w:rsidR="00EA696A" w:rsidRPr="006B75D3" w:rsidRDefault="000B3600" w:rsidP="00EA696A">
      <w:pPr>
        <w:ind w:firstLine="567"/>
        <w:jc w:val="center"/>
        <w:rPr>
          <w:b/>
          <w:bCs/>
          <w:szCs w:val="28"/>
          <w:lang w:val="uz-Cyrl-UZ"/>
        </w:rPr>
      </w:pPr>
      <w:r w:rsidRPr="000B3600">
        <w:rPr>
          <w:b/>
          <w:lang w:val="uz-Cyrl-UZ"/>
        </w:rPr>
        <w:t xml:space="preserve"> </w:t>
      </w:r>
      <w:r w:rsidR="00EA696A" w:rsidRPr="00F80085">
        <w:rPr>
          <w:b/>
          <w:bCs/>
          <w:szCs w:val="28"/>
          <w:lang w:val="uz-Cyrl-UZ"/>
        </w:rPr>
        <w:t xml:space="preserve">Kattaqo‘rg‘on </w:t>
      </w:r>
      <w:r w:rsidR="00EA696A" w:rsidRPr="006B75D3">
        <w:rPr>
          <w:b/>
          <w:bCs/>
          <w:szCs w:val="28"/>
          <w:lang w:val="uz-Cyrl-UZ"/>
        </w:rPr>
        <w:t>tuman</w:t>
      </w:r>
      <w:r w:rsidR="00EA696A">
        <w:rPr>
          <w:b/>
          <w:bCs/>
          <w:szCs w:val="28"/>
          <w:lang w:val="en-US"/>
        </w:rPr>
        <w:t>i</w:t>
      </w:r>
      <w:r w:rsidR="00EA696A" w:rsidRPr="006B75D3">
        <w:rPr>
          <w:b/>
          <w:bCs/>
          <w:szCs w:val="28"/>
          <w:lang w:val="uz-Cyrl-UZ"/>
        </w:rPr>
        <w:t xml:space="preserve"> hokimining </w:t>
      </w:r>
      <w:r w:rsidR="00EA696A">
        <w:rPr>
          <w:b/>
          <w:bCs/>
          <w:szCs w:val="28"/>
          <w:lang w:val="en-US"/>
        </w:rPr>
        <w:t xml:space="preserve">ayrim qarorlarini </w:t>
      </w:r>
      <w:r w:rsidR="00EA696A" w:rsidRPr="006B75D3">
        <w:rPr>
          <w:b/>
          <w:bCs/>
          <w:szCs w:val="28"/>
          <w:lang w:val="uz-Cyrl-UZ"/>
        </w:rPr>
        <w:t>tasdiqlash to‘g‘risida</w:t>
      </w:r>
    </w:p>
    <w:p w:rsidR="00EA696A" w:rsidRDefault="00EA696A" w:rsidP="00EA696A">
      <w:pPr>
        <w:ind w:firstLine="567"/>
        <w:jc w:val="center"/>
        <w:rPr>
          <w:bCs/>
          <w:szCs w:val="28"/>
          <w:lang w:val="uz-Cyrl-UZ"/>
        </w:rPr>
      </w:pPr>
    </w:p>
    <w:p w:rsidR="00EA696A" w:rsidRDefault="00EA696A" w:rsidP="00EA696A">
      <w:pPr>
        <w:ind w:firstLine="567"/>
        <w:jc w:val="both"/>
        <w:rPr>
          <w:rStyle w:val="rpv-coretext-layer-text"/>
          <w:spacing w:val="2"/>
          <w:shd w:val="clear" w:color="auto" w:fill="FFFFFF"/>
          <w:lang w:val="uz-Cyrl-UZ"/>
        </w:rPr>
      </w:pPr>
      <w:r>
        <w:rPr>
          <w:rStyle w:val="rpv-coretext-layer-text"/>
          <w:spacing w:val="2"/>
          <w:shd w:val="clear" w:color="auto" w:fill="FFFFFF"/>
          <w:lang w:val="uz-Cyrl-UZ"/>
        </w:rPr>
        <w:t xml:space="preserve">O‘zbekiston Respublikasi “Mahalliy davlat hokimiyati to‘g‘risida”gi Qonunining 21-moddasiga asosan xalq deputatlari </w:t>
      </w:r>
      <w:r w:rsidRPr="003419E3">
        <w:rPr>
          <w:rStyle w:val="rpv-coretext-layer-text"/>
          <w:spacing w:val="2"/>
          <w:shd w:val="clear" w:color="auto" w:fill="FFFFFF"/>
          <w:lang w:val="uz-Cyrl-UZ"/>
        </w:rPr>
        <w:t xml:space="preserve">Kattaqo‘rg‘on </w:t>
      </w:r>
      <w:r>
        <w:rPr>
          <w:rStyle w:val="rpv-coretext-layer-text"/>
          <w:spacing w:val="2"/>
          <w:shd w:val="clear" w:color="auto" w:fill="FFFFFF"/>
          <w:lang w:val="uz-Cyrl-UZ"/>
        </w:rPr>
        <w:t>tuman</w:t>
      </w:r>
      <w:r w:rsidRPr="003419E3">
        <w:rPr>
          <w:rStyle w:val="rpv-coretext-layer-text"/>
          <w:spacing w:val="2"/>
          <w:shd w:val="clear" w:color="auto" w:fill="FFFFFF"/>
          <w:lang w:val="uz-Cyrl-UZ"/>
        </w:rPr>
        <w:t>i</w:t>
      </w:r>
      <w:r>
        <w:rPr>
          <w:rStyle w:val="rpv-coretext-layer-text"/>
          <w:spacing w:val="2"/>
          <w:shd w:val="clear" w:color="auto" w:fill="FFFFFF"/>
          <w:lang w:val="uz-Cyrl-UZ"/>
        </w:rPr>
        <w:t xml:space="preserve"> Kengashining yettinchi chaqiriq о‘n oltinchi sessiyasi </w:t>
      </w:r>
    </w:p>
    <w:p w:rsidR="0083310B" w:rsidRDefault="0083310B" w:rsidP="00EA696A">
      <w:pPr>
        <w:jc w:val="center"/>
        <w:rPr>
          <w:rStyle w:val="rpv-coretext-layer-text"/>
          <w:b/>
          <w:spacing w:val="2"/>
          <w:shd w:val="clear" w:color="auto" w:fill="FFFFFF"/>
          <w:lang w:val="uz-Cyrl-UZ"/>
        </w:rPr>
      </w:pPr>
    </w:p>
    <w:p w:rsidR="00EA696A" w:rsidRDefault="00EA696A" w:rsidP="00EA696A">
      <w:pPr>
        <w:jc w:val="center"/>
        <w:rPr>
          <w:rStyle w:val="rpv-coretext-layer-text"/>
          <w:b/>
          <w:spacing w:val="2"/>
          <w:shd w:val="clear" w:color="auto" w:fill="FFFFFF"/>
          <w:lang w:val="uz-Cyrl-UZ"/>
        </w:rPr>
      </w:pPr>
      <w:r>
        <w:rPr>
          <w:rStyle w:val="rpv-coretext-layer-text"/>
          <w:b/>
          <w:spacing w:val="2"/>
          <w:shd w:val="clear" w:color="auto" w:fill="FFFFFF"/>
          <w:lang w:val="uz-Cyrl-UZ"/>
        </w:rPr>
        <w:t>QAROR   QILADI:</w:t>
      </w:r>
    </w:p>
    <w:p w:rsidR="00EA696A" w:rsidRPr="00C408EB" w:rsidRDefault="00EA696A" w:rsidP="00EA696A">
      <w:pPr>
        <w:jc w:val="center"/>
        <w:rPr>
          <w:rStyle w:val="rpv-coretext-layer-text"/>
          <w:b/>
          <w:spacing w:val="2"/>
          <w:shd w:val="clear" w:color="auto" w:fill="FFFFFF"/>
          <w:lang w:val="uz-Cyrl-UZ"/>
        </w:rPr>
      </w:pPr>
    </w:p>
    <w:p w:rsidR="00EA696A" w:rsidRDefault="00EA696A" w:rsidP="00EA696A">
      <w:pPr>
        <w:ind w:firstLine="567"/>
        <w:jc w:val="both"/>
        <w:rPr>
          <w:rStyle w:val="rpv-coretext-layer-text"/>
          <w:spacing w:val="2"/>
          <w:shd w:val="clear" w:color="auto" w:fill="FFFFFF"/>
          <w:lang w:val="uz-Cyrl-UZ"/>
        </w:rPr>
      </w:pPr>
      <w:r w:rsidRPr="006B75D3">
        <w:rPr>
          <w:rStyle w:val="rpv-coretext-layer-text"/>
          <w:spacing w:val="2"/>
          <w:shd w:val="clear" w:color="auto" w:fill="FFFFFF"/>
          <w:lang w:val="uz-Cyrl-UZ"/>
        </w:rPr>
        <w:t xml:space="preserve">1. </w:t>
      </w:r>
      <w:r w:rsidRPr="003419E3">
        <w:rPr>
          <w:rStyle w:val="rpv-coretext-layer-text"/>
          <w:spacing w:val="2"/>
          <w:shd w:val="clear" w:color="auto" w:fill="FFFFFF"/>
          <w:lang w:val="uz-Cyrl-UZ"/>
        </w:rPr>
        <w:t xml:space="preserve">Kattaqo‘rg‘on </w:t>
      </w:r>
      <w:r w:rsidRPr="006B75D3">
        <w:rPr>
          <w:bCs/>
          <w:szCs w:val="28"/>
          <w:lang w:val="uz-Cyrl-UZ"/>
        </w:rPr>
        <w:t>tuman</w:t>
      </w:r>
      <w:r w:rsidRPr="003419E3">
        <w:rPr>
          <w:bCs/>
          <w:szCs w:val="28"/>
          <w:lang w:val="uz-Cyrl-UZ"/>
        </w:rPr>
        <w:t>i</w:t>
      </w:r>
      <w:r w:rsidRPr="006B75D3">
        <w:rPr>
          <w:bCs/>
          <w:szCs w:val="28"/>
          <w:lang w:val="uz-Cyrl-UZ"/>
        </w:rPr>
        <w:t xml:space="preserve"> hokimining 2025-yil </w:t>
      </w:r>
      <w:r w:rsidRPr="003419E3">
        <w:rPr>
          <w:lang w:val="uz-Cyrl-UZ"/>
        </w:rPr>
        <w:t>3-oktabr</w:t>
      </w:r>
      <w:r w:rsidRPr="006B75D3">
        <w:rPr>
          <w:bCs/>
          <w:szCs w:val="28"/>
          <w:lang w:val="uz-Cyrl-UZ"/>
        </w:rPr>
        <w:t xml:space="preserve"> </w:t>
      </w:r>
      <w:r w:rsidRPr="003419E3">
        <w:rPr>
          <w:bCs/>
          <w:szCs w:val="28"/>
          <w:lang w:val="uz-Cyrl-UZ"/>
        </w:rPr>
        <w:t>“</w:t>
      </w:r>
      <w:r w:rsidRPr="003419E3">
        <w:rPr>
          <w:lang w:val="uz-Cyrl-UZ"/>
        </w:rPr>
        <w:t>“Kattaqo‘rg‘on: kecha va bugun” gazetasi bosh muharriri Usmonov O‘tkir Raxmonovich</w:t>
      </w:r>
      <w:r w:rsidRPr="003419E3">
        <w:rPr>
          <w:bCs/>
          <w:szCs w:val="28"/>
          <w:lang w:val="uz-Cyrl-UZ"/>
        </w:rPr>
        <w:t xml:space="preserve"> </w:t>
      </w:r>
      <w:r w:rsidRPr="006B75D3">
        <w:rPr>
          <w:bCs/>
          <w:szCs w:val="28"/>
          <w:lang w:val="uz-Cyrl-UZ"/>
        </w:rPr>
        <w:t xml:space="preserve">bilan tuzilgan mehnat </w:t>
      </w:r>
      <w:r>
        <w:rPr>
          <w:bCs/>
          <w:szCs w:val="28"/>
          <w:lang w:val="uz-Cyrl-UZ"/>
        </w:rPr>
        <w:t>sha</w:t>
      </w:r>
      <w:r w:rsidRPr="006B75D3">
        <w:rPr>
          <w:bCs/>
          <w:szCs w:val="28"/>
          <w:lang w:val="uz-Cyrl-UZ"/>
        </w:rPr>
        <w:t xml:space="preserve">rtnomasi 2025-yil </w:t>
      </w:r>
      <w:r w:rsidRPr="003419E3">
        <w:rPr>
          <w:bCs/>
          <w:szCs w:val="28"/>
          <w:lang w:val="uz-Cyrl-UZ"/>
        </w:rPr>
        <w:t>3</w:t>
      </w:r>
      <w:r w:rsidRPr="006B75D3">
        <w:rPr>
          <w:bCs/>
          <w:szCs w:val="28"/>
          <w:lang w:val="uz-Cyrl-UZ"/>
        </w:rPr>
        <w:t>-</w:t>
      </w:r>
      <w:r w:rsidRPr="003419E3">
        <w:rPr>
          <w:bCs/>
          <w:szCs w:val="28"/>
          <w:lang w:val="uz-Cyrl-UZ"/>
        </w:rPr>
        <w:t>oktabr</w:t>
      </w:r>
      <w:r w:rsidRPr="006B75D3">
        <w:rPr>
          <w:bCs/>
          <w:szCs w:val="28"/>
          <w:lang w:val="uz-Cyrl-UZ"/>
        </w:rPr>
        <w:t xml:space="preserve"> kunidan bekor qilish to‘g‘risida</w:t>
      </w:r>
      <w:r w:rsidRPr="003419E3">
        <w:rPr>
          <w:bCs/>
          <w:szCs w:val="28"/>
          <w:lang w:val="uz-Cyrl-UZ"/>
        </w:rPr>
        <w:t xml:space="preserve">”gi </w:t>
      </w:r>
      <w:r>
        <w:rPr>
          <w:bCs/>
          <w:szCs w:val="28"/>
          <w:lang w:val="uz-Cyrl-UZ"/>
        </w:rPr>
        <w:br/>
      </w:r>
      <w:r w:rsidRPr="003419E3">
        <w:rPr>
          <w:lang w:val="uz-Cyrl-UZ"/>
        </w:rPr>
        <w:t xml:space="preserve">279-7-96-Q/25 </w:t>
      </w:r>
      <w:r w:rsidRPr="006B75D3">
        <w:rPr>
          <w:lang w:val="uz-Cyrl-UZ"/>
        </w:rPr>
        <w:t>308-7-96-Q/25</w:t>
      </w:r>
      <w:r w:rsidRPr="006B75D3">
        <w:rPr>
          <w:bCs/>
          <w:szCs w:val="28"/>
          <w:lang w:val="uz-Cyrl-UZ"/>
        </w:rPr>
        <w:t>-sonli qarori</w:t>
      </w:r>
      <w:r w:rsidRPr="006B75D3">
        <w:rPr>
          <w:rStyle w:val="rpv-coretext-layer-text"/>
          <w:spacing w:val="2"/>
          <w:shd w:val="clear" w:color="auto" w:fill="FFFFFF"/>
          <w:lang w:val="uz-Cyrl-UZ"/>
        </w:rPr>
        <w:t xml:space="preserve"> tasdiqlansin.</w:t>
      </w:r>
    </w:p>
    <w:p w:rsidR="00EA696A" w:rsidRPr="006B75D3" w:rsidRDefault="00EA696A" w:rsidP="00EA696A">
      <w:pPr>
        <w:ind w:firstLine="567"/>
        <w:jc w:val="both"/>
        <w:rPr>
          <w:rStyle w:val="rpv-coretext-layer-text"/>
          <w:spacing w:val="2"/>
          <w:shd w:val="clear" w:color="auto" w:fill="FFFFFF"/>
          <w:lang w:val="uz-Cyrl-UZ"/>
        </w:rPr>
      </w:pPr>
      <w:r w:rsidRPr="003419E3">
        <w:rPr>
          <w:rStyle w:val="rpv-coretext-layer-text"/>
          <w:spacing w:val="2"/>
          <w:shd w:val="clear" w:color="auto" w:fill="FFFFFF"/>
          <w:lang w:val="uz-Cyrl-UZ"/>
        </w:rPr>
        <w:t xml:space="preserve">2. Kattaqo‘rg‘on </w:t>
      </w:r>
      <w:r w:rsidRPr="006B75D3">
        <w:rPr>
          <w:bCs/>
          <w:szCs w:val="28"/>
          <w:lang w:val="uz-Cyrl-UZ"/>
        </w:rPr>
        <w:t>tuman</w:t>
      </w:r>
      <w:r w:rsidRPr="003419E3">
        <w:rPr>
          <w:bCs/>
          <w:szCs w:val="28"/>
          <w:lang w:val="uz-Cyrl-UZ"/>
        </w:rPr>
        <w:t>i</w:t>
      </w:r>
      <w:r w:rsidRPr="006B75D3">
        <w:rPr>
          <w:bCs/>
          <w:szCs w:val="28"/>
          <w:lang w:val="uz-Cyrl-UZ"/>
        </w:rPr>
        <w:t xml:space="preserve"> hokimining 2025-yil 4-no</w:t>
      </w:r>
      <w:r>
        <w:rPr>
          <w:bCs/>
          <w:szCs w:val="28"/>
          <w:lang w:val="uz-Cyrl-UZ"/>
        </w:rPr>
        <w:t>yab</w:t>
      </w:r>
      <w:r w:rsidRPr="006B75D3">
        <w:rPr>
          <w:bCs/>
          <w:szCs w:val="28"/>
          <w:lang w:val="uz-Cyrl-UZ"/>
        </w:rPr>
        <w:t>r “</w:t>
      </w:r>
      <w:r w:rsidRPr="006B75D3">
        <w:rPr>
          <w:lang w:val="uz-Cyrl-UZ"/>
        </w:rPr>
        <w:t xml:space="preserve">Tuman hokimining </w:t>
      </w:r>
      <w:r>
        <w:rPr>
          <w:lang w:val="uz-Cyrl-UZ"/>
        </w:rPr>
        <w:t>yoshl</w:t>
      </w:r>
      <w:r w:rsidRPr="006B75D3">
        <w:rPr>
          <w:lang w:val="uz-Cyrl-UZ"/>
        </w:rPr>
        <w:t>ar si</w:t>
      </w:r>
      <w:r>
        <w:rPr>
          <w:lang w:val="uz-Cyrl-UZ"/>
        </w:rPr>
        <w:t>yos</w:t>
      </w:r>
      <w:r w:rsidRPr="006B75D3">
        <w:rPr>
          <w:lang w:val="uz-Cyrl-UZ"/>
        </w:rPr>
        <w:t>ati, ijtimoiy rivojlantrish va ma’naviy-ma’rifiy i</w:t>
      </w:r>
      <w:r>
        <w:rPr>
          <w:lang w:val="uz-Cyrl-UZ"/>
        </w:rPr>
        <w:t>shl</w:t>
      </w:r>
      <w:r w:rsidRPr="006B75D3">
        <w:rPr>
          <w:lang w:val="uz-Cyrl-UZ"/>
        </w:rPr>
        <w:t>ari bo‘yi</w:t>
      </w:r>
      <w:r>
        <w:rPr>
          <w:lang w:val="uz-Cyrl-UZ"/>
        </w:rPr>
        <w:t>cha</w:t>
      </w:r>
      <w:r w:rsidRPr="006B75D3">
        <w:rPr>
          <w:lang w:val="uz-Cyrl-UZ"/>
        </w:rPr>
        <w:t xml:space="preserve"> o‘rinbosari </w:t>
      </w:r>
      <w:r>
        <w:rPr>
          <w:lang w:val="uz-Cyrl-UZ"/>
        </w:rPr>
        <w:t>Shi</w:t>
      </w:r>
      <w:r w:rsidRPr="006B75D3">
        <w:rPr>
          <w:lang w:val="uz-Cyrl-UZ"/>
        </w:rPr>
        <w:t>rinov Obidjon G‘aniqulovich</w:t>
      </w:r>
      <w:r w:rsidRPr="006B75D3">
        <w:rPr>
          <w:bCs/>
          <w:szCs w:val="28"/>
          <w:lang w:val="uz-Cyrl-UZ"/>
        </w:rPr>
        <w:t xml:space="preserve"> bilan tuzilgan mehnat </w:t>
      </w:r>
      <w:r>
        <w:rPr>
          <w:bCs/>
          <w:szCs w:val="28"/>
          <w:lang w:val="uz-Cyrl-UZ"/>
        </w:rPr>
        <w:t>sha</w:t>
      </w:r>
      <w:r w:rsidRPr="006B75D3">
        <w:rPr>
          <w:bCs/>
          <w:szCs w:val="28"/>
          <w:lang w:val="uz-Cyrl-UZ"/>
        </w:rPr>
        <w:t>rtnomasi 2025-yil 4-no</w:t>
      </w:r>
      <w:r>
        <w:rPr>
          <w:bCs/>
          <w:szCs w:val="28"/>
          <w:lang w:val="uz-Cyrl-UZ"/>
        </w:rPr>
        <w:t>yab</w:t>
      </w:r>
      <w:r w:rsidRPr="006B75D3">
        <w:rPr>
          <w:bCs/>
          <w:szCs w:val="28"/>
          <w:lang w:val="uz-Cyrl-UZ"/>
        </w:rPr>
        <w:t>r kunidan bekor qilish to‘g‘risida”</w:t>
      </w:r>
      <w:r w:rsidRPr="003419E3">
        <w:rPr>
          <w:bCs/>
          <w:szCs w:val="28"/>
          <w:lang w:val="uz-Cyrl-UZ"/>
        </w:rPr>
        <w:t>gi</w:t>
      </w:r>
      <w:r w:rsidRPr="006B75D3">
        <w:rPr>
          <w:bCs/>
          <w:szCs w:val="28"/>
          <w:lang w:val="uz-Cyrl-UZ"/>
        </w:rPr>
        <w:t xml:space="preserve"> </w:t>
      </w:r>
      <w:r w:rsidRPr="006B75D3">
        <w:rPr>
          <w:lang w:val="uz-Cyrl-UZ"/>
        </w:rPr>
        <w:t>308-7-96-Q/25</w:t>
      </w:r>
      <w:r w:rsidRPr="006B75D3">
        <w:rPr>
          <w:bCs/>
          <w:szCs w:val="28"/>
          <w:lang w:val="uz-Cyrl-UZ"/>
        </w:rPr>
        <w:t>-sonli qarori</w:t>
      </w:r>
      <w:r w:rsidRPr="006B75D3">
        <w:rPr>
          <w:rStyle w:val="rpv-coretext-layer-text"/>
          <w:spacing w:val="2"/>
          <w:shd w:val="clear" w:color="auto" w:fill="FFFFFF"/>
          <w:lang w:val="uz-Cyrl-UZ"/>
        </w:rPr>
        <w:t xml:space="preserve"> tasdiqlansin.</w:t>
      </w:r>
    </w:p>
    <w:p w:rsidR="00EA696A" w:rsidRPr="0071638E" w:rsidRDefault="00EA696A" w:rsidP="00EA696A">
      <w:pPr>
        <w:ind w:left="6379" w:hanging="5245"/>
        <w:rPr>
          <w:b/>
          <w:lang w:val="uz-Cyrl-UZ"/>
        </w:rPr>
      </w:pPr>
    </w:p>
    <w:p w:rsidR="00EA696A" w:rsidRPr="0071638E" w:rsidRDefault="00EA696A" w:rsidP="00EA696A">
      <w:pPr>
        <w:pStyle w:val="11"/>
        <w:jc w:val="center"/>
        <w:rPr>
          <w:b/>
          <w:sz w:val="28"/>
          <w:szCs w:val="28"/>
          <w:u w:val="single"/>
          <w:lang w:val="uz-Cyrl-UZ"/>
        </w:rPr>
      </w:pPr>
      <w:r>
        <w:rPr>
          <w:b/>
          <w:sz w:val="28"/>
          <w:lang w:val="uz-Cyrl-UZ"/>
        </w:rPr>
        <w:t>Tuman</w:t>
      </w:r>
      <w:r w:rsidRPr="0071638E">
        <w:rPr>
          <w:b/>
          <w:sz w:val="28"/>
          <w:lang w:val="uz-Cyrl-UZ"/>
        </w:rPr>
        <w:t xml:space="preserve"> </w:t>
      </w:r>
      <w:r>
        <w:rPr>
          <w:b/>
          <w:sz w:val="28"/>
          <w:lang w:val="uz-Cyrl-UZ"/>
        </w:rPr>
        <w:t>hokimi</w:t>
      </w:r>
      <w:r w:rsidRPr="0071638E">
        <w:rPr>
          <w:b/>
          <w:sz w:val="28"/>
          <w:lang w:val="uz-Cyrl-UZ"/>
        </w:rPr>
        <w:tab/>
      </w:r>
      <w:r w:rsidRPr="0071638E">
        <w:rPr>
          <w:b/>
          <w:sz w:val="28"/>
          <w:lang w:val="uz-Cyrl-UZ"/>
        </w:rPr>
        <w:tab/>
      </w:r>
      <w:r w:rsidRPr="0071638E">
        <w:rPr>
          <w:b/>
          <w:sz w:val="28"/>
          <w:lang w:val="uz-Cyrl-UZ"/>
        </w:rPr>
        <w:tab/>
      </w:r>
      <w:r w:rsidRPr="0071638E">
        <w:rPr>
          <w:b/>
          <w:sz w:val="28"/>
          <w:lang w:val="uz-Cyrl-UZ"/>
        </w:rPr>
        <w:tab/>
      </w:r>
      <w:r w:rsidRPr="0071638E">
        <w:rPr>
          <w:b/>
          <w:sz w:val="28"/>
          <w:lang w:val="uz-Cyrl-UZ"/>
        </w:rPr>
        <w:tab/>
      </w:r>
      <w:r>
        <w:rPr>
          <w:b/>
          <w:sz w:val="28"/>
          <w:lang w:val="uz-Cyrl-UZ"/>
        </w:rPr>
        <w:t>J</w:t>
      </w:r>
      <w:r w:rsidRPr="0071638E">
        <w:rPr>
          <w:b/>
          <w:sz w:val="28"/>
          <w:lang w:val="uz-Cyrl-UZ"/>
        </w:rPr>
        <w:t>.</w:t>
      </w:r>
      <w:r>
        <w:rPr>
          <w:b/>
          <w:sz w:val="28"/>
          <w:lang w:val="uz-Cyrl-UZ"/>
        </w:rPr>
        <w:t>Nasriddinov</w:t>
      </w:r>
    </w:p>
    <w:p w:rsidR="00832BEA" w:rsidRDefault="00832BEA">
      <w:pPr>
        <w:rPr>
          <w:b/>
          <w:bCs/>
          <w:szCs w:val="28"/>
          <w:lang w:val="uz-Cyrl-UZ"/>
        </w:rPr>
      </w:pPr>
      <w:r>
        <w:rPr>
          <w:b/>
          <w:bCs/>
          <w:szCs w:val="28"/>
          <w:lang w:val="uz-Cyrl-UZ"/>
        </w:rPr>
        <w:br w:type="page"/>
      </w:r>
    </w:p>
    <w:p w:rsidR="00832BEA" w:rsidRDefault="00832BEA">
      <w:pPr>
        <w:rPr>
          <w:b/>
          <w:bCs/>
          <w:szCs w:val="28"/>
          <w:lang w:val="uz-Cyrl-UZ"/>
        </w:rPr>
      </w:pPr>
    </w:p>
    <w:p w:rsidR="008C324A" w:rsidRDefault="008C324A" w:rsidP="000B3600">
      <w:pPr>
        <w:jc w:val="center"/>
        <w:rPr>
          <w:b/>
          <w:bCs/>
          <w:szCs w:val="28"/>
          <w:lang w:val="uz-Cyrl-UZ"/>
        </w:rPr>
      </w:pPr>
      <w:r>
        <w:rPr>
          <w:bCs/>
          <w:noProof/>
          <w:szCs w:val="28"/>
        </w:rPr>
        <w:drawing>
          <wp:anchor distT="0" distB="0" distL="114300" distR="114300" simplePos="0" relativeHeight="251666432" behindDoc="1" locked="0" layoutInCell="1" allowOverlap="1" wp14:anchorId="1C74673C" wp14:editId="38A931DA">
            <wp:simplePos x="0" y="0"/>
            <wp:positionH relativeFrom="column">
              <wp:posOffset>2615159</wp:posOffset>
            </wp:positionH>
            <wp:positionV relativeFrom="paragraph">
              <wp:posOffset>-245110</wp:posOffset>
            </wp:positionV>
            <wp:extent cx="990600" cy="962025"/>
            <wp:effectExtent l="0" t="0" r="0" b="9525"/>
            <wp:wrapTight wrapText="bothSides">
              <wp:wrapPolygon edited="0">
                <wp:start x="0" y="0"/>
                <wp:lineTo x="0" y="21386"/>
                <wp:lineTo x="21185" y="21386"/>
                <wp:lineTo x="21185" y="0"/>
                <wp:lineTo x="0" y="0"/>
              </wp:wrapPolygon>
            </wp:wrapTight>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8C324A" w:rsidRDefault="008C324A" w:rsidP="000B3600">
      <w:pPr>
        <w:jc w:val="center"/>
        <w:rPr>
          <w:b/>
          <w:bCs/>
          <w:szCs w:val="28"/>
          <w:lang w:val="uz-Cyrl-UZ"/>
        </w:rPr>
      </w:pPr>
    </w:p>
    <w:p w:rsidR="008C324A" w:rsidRDefault="008C324A" w:rsidP="000B3600">
      <w:pPr>
        <w:jc w:val="center"/>
        <w:rPr>
          <w:b/>
          <w:bCs/>
          <w:szCs w:val="28"/>
          <w:lang w:val="uz-Cyrl-UZ"/>
        </w:rPr>
      </w:pPr>
    </w:p>
    <w:p w:rsidR="008C324A" w:rsidRDefault="008C324A" w:rsidP="000B3600">
      <w:pPr>
        <w:jc w:val="center"/>
        <w:rPr>
          <w:b/>
          <w:bCs/>
          <w:szCs w:val="28"/>
          <w:lang w:val="uz-Cyrl-UZ"/>
        </w:rPr>
      </w:pPr>
    </w:p>
    <w:p w:rsidR="008C324A" w:rsidRPr="00962920" w:rsidRDefault="008C324A" w:rsidP="008C324A">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8C324A" w:rsidRPr="00962920" w:rsidRDefault="008C324A" w:rsidP="008C324A">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8C324A" w:rsidRPr="00962920" w:rsidRDefault="008C324A" w:rsidP="008C324A">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62336" behindDoc="0" locked="0" layoutInCell="1" allowOverlap="1" wp14:anchorId="74AC7215" wp14:editId="16A185A5">
                <wp:simplePos x="0" y="0"/>
                <wp:positionH relativeFrom="margin">
                  <wp:posOffset>-288290</wp:posOffset>
                </wp:positionH>
                <wp:positionV relativeFrom="paragraph">
                  <wp:posOffset>161290</wp:posOffset>
                </wp:positionV>
                <wp:extent cx="6506210" cy="0"/>
                <wp:effectExtent l="0" t="19050" r="27940" b="38100"/>
                <wp:wrapNone/>
                <wp:docPr id="81" name="Соединительная линия уступом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76506" id="Соединительная линия уступом 81" o:spid="_x0000_s1026" type="#_x0000_t34" style="position:absolute;margin-left:-22.7pt;margin-top:12.7pt;width:512.3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" strokeweight="4pt">
                <v:stroke linestyle="thinThick"/>
                <w10:wrap anchorx="margin"/>
              </v:shape>
            </w:pict>
          </mc:Fallback>
        </mc:AlternateContent>
      </w:r>
    </w:p>
    <w:p w:rsidR="008C324A" w:rsidRDefault="008C324A" w:rsidP="008C324A">
      <w:pPr>
        <w:ind w:hanging="142"/>
        <w:rPr>
          <w:szCs w:val="28"/>
          <w:lang w:val="uz-Cyrl-UZ"/>
        </w:rPr>
      </w:pPr>
    </w:p>
    <w:p w:rsidR="008C324A" w:rsidRPr="00AF4A83" w:rsidRDefault="008C324A" w:rsidP="008C324A">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8C324A" w:rsidRDefault="008C324A" w:rsidP="008C324A">
      <w:pPr>
        <w:jc w:val="right"/>
        <w:rPr>
          <w:b/>
          <w:szCs w:val="28"/>
          <w:lang w:val="uz-Cyrl-UZ"/>
        </w:rPr>
      </w:pPr>
    </w:p>
    <w:p w:rsidR="008C324A" w:rsidRDefault="008C324A" w:rsidP="008C324A">
      <w:pPr>
        <w:jc w:val="right"/>
        <w:rPr>
          <w:b/>
          <w:bCs/>
          <w:szCs w:val="28"/>
          <w:lang w:val="uz-Cyrl-UZ"/>
        </w:rPr>
      </w:pPr>
      <w:r w:rsidRPr="005F3EBD">
        <w:rPr>
          <w:b/>
          <w:i/>
          <w:color w:val="FF0000"/>
          <w:szCs w:val="28"/>
          <w:lang w:val="uz-Cyrl-UZ"/>
        </w:rPr>
        <w:t>LOYIHA</w:t>
      </w:r>
    </w:p>
    <w:p w:rsidR="00832BEA" w:rsidRDefault="00AC1E40" w:rsidP="000B3600">
      <w:pPr>
        <w:jc w:val="center"/>
        <w:rPr>
          <w:b/>
          <w:szCs w:val="28"/>
          <w:lang w:val="uz-Cyrl-UZ"/>
        </w:rPr>
      </w:pPr>
      <w:r w:rsidRPr="00AC1E40">
        <w:rPr>
          <w:b/>
          <w:szCs w:val="28"/>
          <w:lang w:val="uz-Cyrl-UZ"/>
        </w:rPr>
        <w:t>Tuman tibbiyot birlashmasi boshlig‘i V.Xudoyqulo</w:t>
      </w:r>
      <w:r w:rsidR="0083310B">
        <w:rPr>
          <w:b/>
          <w:szCs w:val="28"/>
          <w:lang w:val="uz-Cyrl-UZ"/>
        </w:rPr>
        <w:t>vning 2025 yil tuman mahalliy b</w:t>
      </w:r>
      <w:r w:rsidRPr="00AC1E40">
        <w:rPr>
          <w:b/>
          <w:szCs w:val="28"/>
          <w:lang w:val="uz-Cyrl-UZ"/>
        </w:rPr>
        <w:t>udjetining qо‘shimcha manbalari hisobidan ajratilgan mablag‘larni о‘z vaqtida va maqsadli sarflanishi tо‘g‘risidagi hisoboti haqida</w:t>
      </w:r>
    </w:p>
    <w:p w:rsidR="0066788F" w:rsidRDefault="0066788F" w:rsidP="000B3600">
      <w:pPr>
        <w:jc w:val="center"/>
        <w:rPr>
          <w:b/>
          <w:szCs w:val="28"/>
          <w:lang w:val="uz-Cyrl-UZ"/>
        </w:rPr>
      </w:pPr>
    </w:p>
    <w:p w:rsidR="0066788F" w:rsidRPr="0066788F" w:rsidRDefault="0066788F" w:rsidP="0066788F">
      <w:pPr>
        <w:pStyle w:val="a7"/>
        <w:ind w:firstLine="567"/>
        <w:jc w:val="both"/>
        <w:rPr>
          <w:sz w:val="28"/>
          <w:lang w:val="uz-Cyrl-UZ"/>
        </w:rPr>
      </w:pPr>
      <w:r>
        <w:rPr>
          <w:sz w:val="28"/>
          <w:lang w:val="uz-Cyrl-UZ"/>
        </w:rPr>
        <w:t>О‘zbekiston</w:t>
      </w:r>
      <w:r w:rsidRPr="00AB098C">
        <w:rPr>
          <w:sz w:val="28"/>
          <w:lang w:val="uz-Cyrl-UZ"/>
        </w:rPr>
        <w:t xml:space="preserve"> </w:t>
      </w:r>
      <w:r>
        <w:rPr>
          <w:sz w:val="28"/>
          <w:lang w:val="uz-Cyrl-UZ"/>
        </w:rPr>
        <w:t>Respublikasi</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davlat</w:t>
      </w:r>
      <w:r w:rsidRPr="00AB098C">
        <w:rPr>
          <w:sz w:val="28"/>
          <w:lang w:val="uz-Cyrl-UZ"/>
        </w:rPr>
        <w:t xml:space="preserve"> </w:t>
      </w:r>
      <w:r>
        <w:rPr>
          <w:sz w:val="28"/>
          <w:lang w:val="uz-Cyrl-UZ"/>
        </w:rPr>
        <w:t>hokimiyati</w:t>
      </w:r>
      <w:r w:rsidRPr="00AB098C">
        <w:rPr>
          <w:sz w:val="28"/>
          <w:lang w:val="uz-Cyrl-UZ"/>
        </w:rPr>
        <w:t xml:space="preserve"> </w:t>
      </w:r>
      <w:r>
        <w:rPr>
          <w:sz w:val="28"/>
          <w:lang w:val="uz-Cyrl-UZ"/>
        </w:rPr>
        <w:t>tо‘g‘risida</w:t>
      </w:r>
      <w:r w:rsidRPr="00AB098C">
        <w:rPr>
          <w:sz w:val="28"/>
          <w:lang w:val="uz-Cyrl-UZ"/>
        </w:rPr>
        <w:t>”</w:t>
      </w:r>
      <w:r>
        <w:rPr>
          <w:sz w:val="28"/>
          <w:lang w:val="uz-Cyrl-UZ"/>
        </w:rPr>
        <w:t>gi</w:t>
      </w:r>
      <w:r w:rsidRPr="00AB098C">
        <w:rPr>
          <w:sz w:val="28"/>
          <w:lang w:val="uz-Cyrl-UZ"/>
        </w:rPr>
        <w:t xml:space="preserve"> </w:t>
      </w:r>
      <w:r>
        <w:rPr>
          <w:sz w:val="28"/>
          <w:lang w:val="uz-Cyrl-UZ"/>
        </w:rPr>
        <w:t>qonunning</w:t>
      </w:r>
      <w:r w:rsidRPr="00AB098C">
        <w:rPr>
          <w:sz w:val="28"/>
          <w:lang w:val="uz-Cyrl-UZ"/>
        </w:rPr>
        <w:t xml:space="preserve"> 6</w:t>
      </w:r>
      <w:r>
        <w:rPr>
          <w:sz w:val="28"/>
          <w:lang w:val="uz-Cyrl-UZ"/>
        </w:rPr>
        <w:t>-</w:t>
      </w:r>
      <w:r w:rsidRPr="00AB098C">
        <w:rPr>
          <w:sz w:val="28"/>
          <w:lang w:val="uz-Cyrl-UZ"/>
        </w:rPr>
        <w:t>, 24-</w:t>
      </w:r>
      <w:r>
        <w:rPr>
          <w:sz w:val="28"/>
          <w:lang w:val="uz-Cyrl-UZ"/>
        </w:rPr>
        <w:t>moddalariga</w:t>
      </w:r>
      <w:r w:rsidRPr="00AB098C">
        <w:rPr>
          <w:sz w:val="28"/>
          <w:lang w:val="uz-Cyrl-UZ"/>
        </w:rPr>
        <w:t xml:space="preserve"> </w:t>
      </w:r>
      <w:r>
        <w:rPr>
          <w:sz w:val="28"/>
          <w:lang w:val="uz-Cyrl-UZ"/>
        </w:rPr>
        <w:t>muvofiq</w:t>
      </w:r>
      <w:r w:rsidRPr="00AB098C">
        <w:rPr>
          <w:sz w:val="28"/>
          <w:lang w:val="uz-Cyrl-UZ"/>
        </w:rPr>
        <w:t xml:space="preserve">, </w:t>
      </w:r>
      <w:r>
        <w:rPr>
          <w:sz w:val="28"/>
          <w:lang w:val="uz-Cyrl-UZ"/>
        </w:rPr>
        <w:t>hamda</w:t>
      </w:r>
      <w:r w:rsidRPr="00AB098C">
        <w:rPr>
          <w:sz w:val="28"/>
          <w:lang w:val="uz-Cyrl-UZ"/>
        </w:rPr>
        <w:t xml:space="preserve"> “</w:t>
      </w:r>
      <w:r w:rsidR="0083310B">
        <w:rPr>
          <w:sz w:val="28"/>
          <w:lang w:val="uz-Cyrl-UZ"/>
        </w:rPr>
        <w:t>B</w:t>
      </w:r>
      <w:r>
        <w:rPr>
          <w:sz w:val="28"/>
          <w:lang w:val="uz-Cyrl-UZ"/>
        </w:rPr>
        <w:t>udjet</w:t>
      </w:r>
      <w:r w:rsidRPr="00AB098C">
        <w:rPr>
          <w:sz w:val="28"/>
          <w:lang w:val="uz-Cyrl-UZ"/>
        </w:rPr>
        <w:t xml:space="preserve"> </w:t>
      </w:r>
      <w:r>
        <w:rPr>
          <w:sz w:val="28"/>
          <w:lang w:val="uz-Cyrl-UZ"/>
        </w:rPr>
        <w:t>kodeksi</w:t>
      </w:r>
      <w:r w:rsidRPr="00AB098C">
        <w:rPr>
          <w:sz w:val="28"/>
          <w:lang w:val="uz-Cyrl-UZ"/>
        </w:rPr>
        <w:t>”</w:t>
      </w:r>
      <w:r>
        <w:rPr>
          <w:sz w:val="28"/>
          <w:lang w:val="uz-Cyrl-UZ"/>
        </w:rPr>
        <w:t>ga</w:t>
      </w:r>
      <w:r w:rsidRPr="00AB098C">
        <w:rPr>
          <w:sz w:val="28"/>
          <w:lang w:val="uz-Cyrl-UZ"/>
        </w:rPr>
        <w:t xml:space="preserve"> </w:t>
      </w:r>
      <w:r>
        <w:rPr>
          <w:sz w:val="28"/>
          <w:lang w:val="uz-Cyrl-UZ"/>
        </w:rPr>
        <w:t>asosan</w:t>
      </w:r>
      <w:r w:rsidRPr="00AB098C">
        <w:rPr>
          <w:sz w:val="28"/>
          <w:lang w:val="uz-Cyrl-UZ"/>
        </w:rPr>
        <w:t xml:space="preserve"> </w:t>
      </w:r>
      <w:r>
        <w:rPr>
          <w:sz w:val="28"/>
          <w:lang w:val="uz-Cyrl-UZ"/>
        </w:rPr>
        <w:t>tuman</w:t>
      </w:r>
      <w:r w:rsidRPr="00AB098C">
        <w:rPr>
          <w:sz w:val="28"/>
          <w:lang w:val="uz-Cyrl-UZ"/>
        </w:rPr>
        <w:t xml:space="preserve"> </w:t>
      </w:r>
      <w:r>
        <w:rPr>
          <w:sz w:val="28"/>
          <w:lang w:val="uz-Cyrl-UZ"/>
        </w:rPr>
        <w:t>mahalliy</w:t>
      </w:r>
      <w:r w:rsidRPr="00AB098C">
        <w:rPr>
          <w:sz w:val="28"/>
          <w:lang w:val="uz-Cyrl-UZ"/>
        </w:rPr>
        <w:t xml:space="preserve"> </w:t>
      </w:r>
      <w:r w:rsidR="0083310B">
        <w:rPr>
          <w:sz w:val="28"/>
          <w:lang w:val="uz-Cyrl-UZ"/>
        </w:rPr>
        <w:t>b</w:t>
      </w:r>
      <w:r>
        <w:rPr>
          <w:sz w:val="28"/>
          <w:lang w:val="uz-Cyrl-UZ"/>
        </w:rPr>
        <w:t>udjetining</w:t>
      </w:r>
      <w:r w:rsidRPr="00AB098C">
        <w:rPr>
          <w:sz w:val="28"/>
          <w:lang w:val="uz-Cyrl-UZ"/>
        </w:rPr>
        <w:t xml:space="preserve"> 2025-</w:t>
      </w:r>
      <w:r>
        <w:rPr>
          <w:sz w:val="28"/>
          <w:lang w:val="uz-Cyrl-UZ"/>
        </w:rPr>
        <w:t>yilda</w:t>
      </w:r>
      <w:r w:rsidRPr="00AB098C">
        <w:rPr>
          <w:sz w:val="28"/>
          <w:lang w:val="uz-Cyrl-UZ"/>
        </w:rPr>
        <w:t xml:space="preserve"> </w:t>
      </w:r>
      <w:r>
        <w:rPr>
          <w:sz w:val="28"/>
          <w:lang w:val="uz-Cyrl-UZ"/>
        </w:rPr>
        <w:t>shakllangan</w:t>
      </w:r>
      <w:r w:rsidRPr="00AB098C">
        <w:rPr>
          <w:sz w:val="28"/>
          <w:lang w:val="uz-Cyrl-UZ"/>
        </w:rPr>
        <w:t xml:space="preserve"> </w:t>
      </w:r>
      <w:r>
        <w:rPr>
          <w:sz w:val="28"/>
          <w:lang w:val="uz-Cyrl-UZ"/>
        </w:rPr>
        <w:t>qо‘shimcha</w:t>
      </w:r>
      <w:r w:rsidRPr="00AB098C">
        <w:rPr>
          <w:sz w:val="28"/>
          <w:lang w:val="uz-Cyrl-UZ"/>
        </w:rPr>
        <w:t xml:space="preserve"> </w:t>
      </w:r>
      <w:r>
        <w:rPr>
          <w:sz w:val="28"/>
          <w:lang w:val="uz-Cyrl-UZ"/>
        </w:rPr>
        <w:t>manbalaridan</w:t>
      </w:r>
      <w:r w:rsidRPr="00AB098C">
        <w:rPr>
          <w:sz w:val="28"/>
          <w:lang w:val="uz-Cyrl-UZ"/>
        </w:rPr>
        <w:t xml:space="preserve"> </w:t>
      </w:r>
      <w:r>
        <w:rPr>
          <w:sz w:val="28"/>
          <w:lang w:val="uz-Cyrl-UZ"/>
        </w:rPr>
        <w:t>oqilona</w:t>
      </w:r>
      <w:r w:rsidRPr="00AB098C">
        <w:rPr>
          <w:sz w:val="28"/>
          <w:lang w:val="uz-Cyrl-UZ"/>
        </w:rPr>
        <w:t xml:space="preserve"> </w:t>
      </w:r>
      <w:r>
        <w:rPr>
          <w:sz w:val="28"/>
          <w:lang w:val="uz-Cyrl-UZ"/>
        </w:rPr>
        <w:t>foydalanish</w:t>
      </w:r>
      <w:r w:rsidRPr="00AB098C">
        <w:rPr>
          <w:sz w:val="28"/>
          <w:lang w:val="uz-Cyrl-UZ"/>
        </w:rPr>
        <w:t xml:space="preserve"> </w:t>
      </w:r>
      <w:r>
        <w:rPr>
          <w:sz w:val="28"/>
          <w:lang w:val="uz-Cyrl-UZ"/>
        </w:rPr>
        <w:t>maqsadida</w:t>
      </w:r>
      <w:r w:rsidRPr="00AB098C">
        <w:rPr>
          <w:sz w:val="28"/>
          <w:lang w:val="uz-Cyrl-UZ"/>
        </w:rPr>
        <w:t xml:space="preserve">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 xml:space="preserve">tuman </w:t>
      </w:r>
      <w:r w:rsidRPr="00AB098C">
        <w:rPr>
          <w:sz w:val="28"/>
          <w:lang w:val="uz-Cyrl-UZ"/>
        </w:rPr>
        <w:t xml:space="preserve"> </w:t>
      </w:r>
      <w:r>
        <w:rPr>
          <w:sz w:val="28"/>
          <w:lang w:val="uz-Cyrl-UZ"/>
        </w:rPr>
        <w:t xml:space="preserve">Kengashining </w:t>
      </w:r>
      <w:r w:rsidRPr="0066788F">
        <w:rPr>
          <w:sz w:val="28"/>
          <w:lang w:val="uz-Cyrl-UZ"/>
        </w:rPr>
        <w:t>yettinchi chaqiriq о‘n oltinchi sessiyasi</w:t>
      </w:r>
    </w:p>
    <w:p w:rsidR="0066788F" w:rsidRPr="00AB098C" w:rsidRDefault="0066788F" w:rsidP="0066788F">
      <w:pPr>
        <w:pStyle w:val="a7"/>
        <w:spacing w:after="120"/>
        <w:ind w:firstLine="567"/>
        <w:jc w:val="center"/>
        <w:rPr>
          <w:b/>
          <w:sz w:val="28"/>
          <w:lang w:val="uz-Cyrl-UZ"/>
        </w:rPr>
      </w:pPr>
      <w:r>
        <w:rPr>
          <w:b/>
          <w:sz w:val="28"/>
          <w:lang w:val="uz-Cyrl-UZ"/>
        </w:rPr>
        <w:t>QAROR</w:t>
      </w:r>
      <w:r w:rsidRPr="00AB098C">
        <w:rPr>
          <w:b/>
          <w:sz w:val="28"/>
          <w:lang w:val="uz-Cyrl-UZ"/>
        </w:rPr>
        <w:t xml:space="preserve"> </w:t>
      </w:r>
      <w:r>
        <w:rPr>
          <w:b/>
          <w:sz w:val="28"/>
          <w:lang w:val="uz-Cyrl-UZ"/>
        </w:rPr>
        <w:t>QILADI</w:t>
      </w:r>
      <w:r w:rsidRPr="00AB098C">
        <w:rPr>
          <w:b/>
          <w:sz w:val="28"/>
          <w:lang w:val="uz-Cyrl-UZ"/>
        </w:rPr>
        <w:t>:</w:t>
      </w:r>
    </w:p>
    <w:p w:rsidR="0066788F" w:rsidRPr="00AB098C" w:rsidRDefault="0066788F" w:rsidP="0066788F">
      <w:pPr>
        <w:pStyle w:val="a7"/>
        <w:ind w:firstLine="567"/>
        <w:jc w:val="both"/>
        <w:rPr>
          <w:sz w:val="28"/>
          <w:lang w:val="uz-Cyrl-UZ"/>
        </w:rPr>
      </w:pPr>
      <w:r w:rsidRPr="00AB098C">
        <w:rPr>
          <w:sz w:val="28"/>
          <w:lang w:val="uz-Cyrl-UZ"/>
        </w:rPr>
        <w:t xml:space="preserve">1. </w:t>
      </w:r>
      <w:r>
        <w:rPr>
          <w:sz w:val="28"/>
          <w:lang w:val="uz-Cyrl-UZ"/>
        </w:rPr>
        <w:t>Tuman</w:t>
      </w:r>
      <w:r w:rsidRPr="00AB098C">
        <w:rPr>
          <w:sz w:val="28"/>
          <w:lang w:val="uz-Cyrl-UZ"/>
        </w:rPr>
        <w:t xml:space="preserve"> </w:t>
      </w:r>
      <w:r>
        <w:rPr>
          <w:sz w:val="28"/>
          <w:lang w:val="uz-Cyrl-UZ"/>
        </w:rPr>
        <w:t>tibbiyot</w:t>
      </w:r>
      <w:r w:rsidRPr="00AB098C">
        <w:rPr>
          <w:sz w:val="28"/>
          <w:lang w:val="uz-Cyrl-UZ"/>
        </w:rPr>
        <w:t xml:space="preserve"> </w:t>
      </w:r>
      <w:r>
        <w:rPr>
          <w:sz w:val="28"/>
          <w:lang w:val="uz-Cyrl-UZ"/>
        </w:rPr>
        <w:t>birlashmasi</w:t>
      </w:r>
      <w:r w:rsidRPr="00AB098C">
        <w:rPr>
          <w:sz w:val="28"/>
          <w:lang w:val="uz-Cyrl-UZ"/>
        </w:rPr>
        <w:t xml:space="preserve"> </w:t>
      </w:r>
      <w:r>
        <w:rPr>
          <w:sz w:val="28"/>
          <w:lang w:val="uz-Cyrl-UZ"/>
        </w:rPr>
        <w:t>boshlig‘i</w:t>
      </w:r>
      <w:r w:rsidRPr="00AB098C">
        <w:rPr>
          <w:sz w:val="28"/>
          <w:lang w:val="uz-Cyrl-UZ"/>
        </w:rPr>
        <w:t xml:space="preserve"> </w:t>
      </w:r>
      <w:r>
        <w:rPr>
          <w:sz w:val="28"/>
          <w:lang w:val="uz-Cyrl-UZ"/>
        </w:rPr>
        <w:t>V</w:t>
      </w:r>
      <w:r w:rsidRPr="00AB098C">
        <w:rPr>
          <w:sz w:val="28"/>
          <w:lang w:val="uz-Cyrl-UZ"/>
        </w:rPr>
        <w:t>.</w:t>
      </w:r>
      <w:r>
        <w:rPr>
          <w:sz w:val="28"/>
          <w:lang w:val="uz-Cyrl-UZ"/>
        </w:rPr>
        <w:t>Xudoyqulovning</w:t>
      </w:r>
      <w:r w:rsidRPr="00AB098C">
        <w:rPr>
          <w:sz w:val="28"/>
          <w:lang w:val="uz-Cyrl-UZ"/>
        </w:rPr>
        <w:t xml:space="preserve"> 2025 </w:t>
      </w:r>
      <w:r>
        <w:rPr>
          <w:sz w:val="28"/>
          <w:lang w:val="uz-Cyrl-UZ"/>
        </w:rPr>
        <w:t>yil</w:t>
      </w:r>
      <w:r w:rsidRPr="00AB098C">
        <w:rPr>
          <w:sz w:val="28"/>
          <w:lang w:val="uz-Cyrl-UZ"/>
        </w:rPr>
        <w:t xml:space="preserve"> </w:t>
      </w:r>
      <w:r>
        <w:rPr>
          <w:sz w:val="28"/>
          <w:lang w:val="uz-Cyrl-UZ"/>
        </w:rPr>
        <w:t>tuman</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byudjetining</w:t>
      </w:r>
      <w:r w:rsidRPr="00AB098C">
        <w:rPr>
          <w:sz w:val="28"/>
          <w:lang w:val="uz-Cyrl-UZ"/>
        </w:rPr>
        <w:t xml:space="preserve"> </w:t>
      </w:r>
      <w:r>
        <w:rPr>
          <w:sz w:val="28"/>
          <w:lang w:val="uz-Cyrl-UZ"/>
        </w:rPr>
        <w:t>qо‘shimcha</w:t>
      </w:r>
      <w:r w:rsidRPr="00AB098C">
        <w:rPr>
          <w:sz w:val="28"/>
          <w:lang w:val="uz-Cyrl-UZ"/>
        </w:rPr>
        <w:t xml:space="preserve"> </w:t>
      </w:r>
      <w:r>
        <w:rPr>
          <w:sz w:val="28"/>
          <w:lang w:val="uz-Cyrl-UZ"/>
        </w:rPr>
        <w:t>manbalari</w:t>
      </w:r>
      <w:r w:rsidRPr="00AB098C">
        <w:rPr>
          <w:sz w:val="28"/>
          <w:lang w:val="uz-Cyrl-UZ"/>
        </w:rPr>
        <w:t xml:space="preserve"> </w:t>
      </w:r>
      <w:r>
        <w:rPr>
          <w:sz w:val="28"/>
          <w:lang w:val="uz-Cyrl-UZ"/>
        </w:rPr>
        <w:t>hisobidan</w:t>
      </w:r>
      <w:r w:rsidRPr="00AB098C">
        <w:rPr>
          <w:sz w:val="28"/>
          <w:lang w:val="uz-Cyrl-UZ"/>
        </w:rPr>
        <w:t xml:space="preserve"> </w:t>
      </w:r>
      <w:r>
        <w:rPr>
          <w:sz w:val="28"/>
          <w:lang w:val="uz-Cyrl-UZ"/>
        </w:rPr>
        <w:t>ajratilgan</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о‘z</w:t>
      </w:r>
      <w:r w:rsidRPr="00AB098C">
        <w:rPr>
          <w:sz w:val="28"/>
          <w:lang w:val="uz-Cyrl-UZ"/>
        </w:rPr>
        <w:t xml:space="preserve"> </w:t>
      </w:r>
      <w:r>
        <w:rPr>
          <w:sz w:val="28"/>
          <w:lang w:val="uz-Cyrl-UZ"/>
        </w:rPr>
        <w:t>vaqtida</w:t>
      </w:r>
      <w:r w:rsidRPr="00AB098C">
        <w:rPr>
          <w:sz w:val="28"/>
          <w:lang w:val="uz-Cyrl-UZ"/>
        </w:rPr>
        <w:t xml:space="preserve"> </w:t>
      </w:r>
      <w:r>
        <w:rPr>
          <w:sz w:val="28"/>
          <w:lang w:val="uz-Cyrl-UZ"/>
        </w:rPr>
        <w:t>va</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sarflanishi</w:t>
      </w:r>
      <w:r w:rsidRPr="00AB098C">
        <w:rPr>
          <w:sz w:val="28"/>
          <w:lang w:val="uz-Cyrl-UZ"/>
        </w:rPr>
        <w:t xml:space="preserve"> </w:t>
      </w:r>
      <w:r>
        <w:rPr>
          <w:sz w:val="28"/>
          <w:lang w:val="uz-Cyrl-UZ"/>
        </w:rPr>
        <w:t>tо‘g‘risidagi</w:t>
      </w:r>
      <w:r w:rsidRPr="00AB098C">
        <w:rPr>
          <w:sz w:val="28"/>
          <w:lang w:val="uz-Cyrl-UZ"/>
        </w:rPr>
        <w:t xml:space="preserve"> </w:t>
      </w:r>
      <w:r>
        <w:rPr>
          <w:sz w:val="28"/>
          <w:lang w:val="uz-Cyrl-UZ"/>
        </w:rPr>
        <w:t>hisoboti</w:t>
      </w:r>
      <w:r w:rsidRPr="00AB098C">
        <w:rPr>
          <w:sz w:val="28"/>
          <w:lang w:val="uz-Cyrl-UZ"/>
        </w:rPr>
        <w:t xml:space="preserve"> </w:t>
      </w:r>
      <w:r>
        <w:rPr>
          <w:sz w:val="28"/>
          <w:lang w:val="uz-Cyrl-UZ"/>
        </w:rPr>
        <w:t>ma’lumot</w:t>
      </w:r>
      <w:r w:rsidRPr="00AB098C">
        <w:rPr>
          <w:sz w:val="28"/>
          <w:lang w:val="uz-Cyrl-UZ"/>
        </w:rPr>
        <w:t xml:space="preserve"> </w:t>
      </w:r>
      <w:r>
        <w:rPr>
          <w:sz w:val="28"/>
          <w:lang w:val="uz-Cyrl-UZ"/>
        </w:rPr>
        <w:t>va</w:t>
      </w:r>
      <w:r w:rsidRPr="00AB098C">
        <w:rPr>
          <w:sz w:val="28"/>
          <w:lang w:val="uz-Cyrl-UZ"/>
        </w:rPr>
        <w:t xml:space="preserve"> </w:t>
      </w:r>
      <w:r>
        <w:rPr>
          <w:sz w:val="28"/>
          <w:lang w:val="uz-Cyrl-UZ"/>
        </w:rPr>
        <w:t>ijro</w:t>
      </w:r>
      <w:r w:rsidRPr="00AB098C">
        <w:rPr>
          <w:sz w:val="28"/>
          <w:lang w:val="uz-Cyrl-UZ"/>
        </w:rPr>
        <w:t xml:space="preserve"> </w:t>
      </w:r>
      <w:r>
        <w:rPr>
          <w:sz w:val="28"/>
          <w:lang w:val="uz-Cyrl-UZ"/>
        </w:rPr>
        <w:t>uchun</w:t>
      </w:r>
      <w:r w:rsidRPr="00AB098C">
        <w:rPr>
          <w:sz w:val="28"/>
          <w:lang w:val="uz-Cyrl-UZ"/>
        </w:rPr>
        <w:t xml:space="preserve"> </w:t>
      </w:r>
      <w:r>
        <w:rPr>
          <w:sz w:val="28"/>
          <w:lang w:val="uz-Cyrl-UZ"/>
        </w:rPr>
        <w:t>qabul</w:t>
      </w:r>
      <w:r w:rsidRPr="00AB098C">
        <w:rPr>
          <w:sz w:val="28"/>
          <w:lang w:val="uz-Cyrl-UZ"/>
        </w:rPr>
        <w:t xml:space="preserve"> </w:t>
      </w:r>
      <w:r>
        <w:rPr>
          <w:sz w:val="28"/>
          <w:lang w:val="uz-Cyrl-UZ"/>
        </w:rPr>
        <w:t>qilinsin</w:t>
      </w:r>
      <w:r w:rsidRPr="00AB098C">
        <w:rPr>
          <w:sz w:val="28"/>
          <w:lang w:val="uz-Cyrl-UZ"/>
        </w:rPr>
        <w:t>.</w:t>
      </w:r>
    </w:p>
    <w:p w:rsidR="0066788F" w:rsidRPr="00AB098C" w:rsidRDefault="0066788F" w:rsidP="0066788F">
      <w:pPr>
        <w:pStyle w:val="a7"/>
        <w:ind w:firstLine="567"/>
        <w:jc w:val="both"/>
        <w:rPr>
          <w:sz w:val="28"/>
          <w:lang w:val="uz-Cyrl-UZ"/>
        </w:rPr>
      </w:pPr>
      <w:r w:rsidRPr="00AB098C">
        <w:rPr>
          <w:sz w:val="28"/>
          <w:lang w:val="uz-Cyrl-UZ"/>
        </w:rPr>
        <w:t xml:space="preserve">2. </w:t>
      </w:r>
      <w:r>
        <w:rPr>
          <w:sz w:val="28"/>
          <w:lang w:val="uz-Cyrl-UZ"/>
        </w:rPr>
        <w:t>Tuman</w:t>
      </w:r>
      <w:r w:rsidRPr="00AB098C">
        <w:rPr>
          <w:sz w:val="28"/>
          <w:lang w:val="uz-Cyrl-UZ"/>
        </w:rPr>
        <w:t xml:space="preserve"> </w:t>
      </w:r>
      <w:r>
        <w:rPr>
          <w:sz w:val="28"/>
          <w:lang w:val="uz-Cyrl-UZ"/>
        </w:rPr>
        <w:t>Iqtisodiyot</w:t>
      </w:r>
      <w:r w:rsidRPr="00AB098C">
        <w:rPr>
          <w:sz w:val="28"/>
          <w:lang w:val="uz-Cyrl-UZ"/>
        </w:rPr>
        <w:t xml:space="preserve"> </w:t>
      </w:r>
      <w:r>
        <w:rPr>
          <w:sz w:val="28"/>
          <w:lang w:val="uz-Cyrl-UZ"/>
        </w:rPr>
        <w:t>va</w:t>
      </w:r>
      <w:r w:rsidRPr="00AB098C">
        <w:rPr>
          <w:sz w:val="28"/>
          <w:lang w:val="uz-Cyrl-UZ"/>
        </w:rPr>
        <w:t xml:space="preserve"> </w:t>
      </w:r>
      <w:r>
        <w:rPr>
          <w:sz w:val="28"/>
          <w:lang w:val="uz-Cyrl-UZ"/>
        </w:rPr>
        <w:t>moliya</w:t>
      </w:r>
      <w:r w:rsidRPr="00AB098C">
        <w:rPr>
          <w:sz w:val="28"/>
          <w:lang w:val="uz-Cyrl-UZ"/>
        </w:rPr>
        <w:t xml:space="preserve"> </w:t>
      </w:r>
      <w:r>
        <w:rPr>
          <w:sz w:val="28"/>
          <w:lang w:val="uz-Cyrl-UZ"/>
        </w:rPr>
        <w:t>bosh</w:t>
      </w:r>
      <w:r w:rsidRPr="00AB098C">
        <w:rPr>
          <w:sz w:val="28"/>
          <w:lang w:val="uz-Cyrl-UZ"/>
        </w:rPr>
        <w:t xml:space="preserve"> </w:t>
      </w:r>
      <w:r>
        <w:rPr>
          <w:sz w:val="28"/>
          <w:lang w:val="uz-Cyrl-UZ"/>
        </w:rPr>
        <w:t>boshqarmasi</w:t>
      </w:r>
      <w:r w:rsidRPr="00AB098C">
        <w:rPr>
          <w:sz w:val="28"/>
          <w:lang w:val="uz-Cyrl-UZ"/>
        </w:rPr>
        <w:t xml:space="preserve"> (</w:t>
      </w:r>
      <w:r>
        <w:rPr>
          <w:sz w:val="28"/>
          <w:lang w:val="uz-Cyrl-UZ"/>
        </w:rPr>
        <w:t>M</w:t>
      </w:r>
      <w:r w:rsidRPr="00AB098C">
        <w:rPr>
          <w:sz w:val="28"/>
          <w:lang w:val="uz-Cyrl-UZ"/>
        </w:rPr>
        <w:t>.</w:t>
      </w:r>
      <w:r>
        <w:rPr>
          <w:sz w:val="28"/>
          <w:lang w:val="uz-Cyrl-UZ"/>
        </w:rPr>
        <w:t>Obbozov</w:t>
      </w:r>
      <w:r w:rsidRPr="00AB098C">
        <w:rPr>
          <w:sz w:val="28"/>
          <w:lang w:val="uz-Cyrl-UZ"/>
        </w:rPr>
        <w:t>)</w:t>
      </w:r>
      <w:r>
        <w:rPr>
          <w:sz w:val="28"/>
          <w:lang w:val="uz-Cyrl-UZ"/>
        </w:rPr>
        <w:t>ga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xarajatlariga</w:t>
      </w:r>
      <w:r w:rsidRPr="00AB098C">
        <w:rPr>
          <w:sz w:val="28"/>
          <w:lang w:val="uz-Cyrl-UZ"/>
        </w:rPr>
        <w:t xml:space="preserve"> </w:t>
      </w:r>
      <w:r>
        <w:rPr>
          <w:sz w:val="28"/>
          <w:lang w:val="uz-Cyrl-UZ"/>
        </w:rPr>
        <w:t>belgilangan</w:t>
      </w:r>
      <w:r w:rsidRPr="00AB098C">
        <w:rPr>
          <w:sz w:val="28"/>
          <w:lang w:val="uz-Cyrl-UZ"/>
        </w:rPr>
        <w:t xml:space="preserve"> </w:t>
      </w:r>
      <w:r>
        <w:rPr>
          <w:sz w:val="28"/>
          <w:lang w:val="uz-Cyrl-UZ"/>
        </w:rPr>
        <w:t>tartibda</w:t>
      </w:r>
      <w:r w:rsidRPr="00AB098C">
        <w:rPr>
          <w:sz w:val="28"/>
          <w:lang w:val="uz-Cyrl-UZ"/>
        </w:rPr>
        <w:t xml:space="preserve"> </w:t>
      </w:r>
      <w:r>
        <w:rPr>
          <w:sz w:val="28"/>
          <w:lang w:val="uz-Cyrl-UZ"/>
        </w:rPr>
        <w:t>tegishli</w:t>
      </w:r>
      <w:r w:rsidRPr="00AB098C">
        <w:rPr>
          <w:sz w:val="28"/>
          <w:lang w:val="uz-Cyrl-UZ"/>
        </w:rPr>
        <w:t xml:space="preserve"> </w:t>
      </w:r>
      <w:r>
        <w:rPr>
          <w:sz w:val="28"/>
          <w:lang w:val="uz-Cyrl-UZ"/>
        </w:rPr>
        <w:t>о‘zgartirishlar</w:t>
      </w:r>
      <w:r w:rsidRPr="00AB098C">
        <w:rPr>
          <w:sz w:val="28"/>
          <w:lang w:val="uz-Cyrl-UZ"/>
        </w:rPr>
        <w:t xml:space="preserve"> </w:t>
      </w:r>
      <w:r>
        <w:rPr>
          <w:sz w:val="28"/>
          <w:lang w:val="uz-Cyrl-UZ"/>
        </w:rPr>
        <w:t>kiritish</w:t>
      </w:r>
      <w:r w:rsidRPr="00AB098C">
        <w:rPr>
          <w:sz w:val="28"/>
          <w:lang w:val="uz-Cyrl-UZ"/>
        </w:rPr>
        <w:t xml:space="preserve"> </w:t>
      </w:r>
      <w:r>
        <w:rPr>
          <w:sz w:val="28"/>
          <w:lang w:val="uz-Cyrl-UZ"/>
        </w:rPr>
        <w:t>hamda</w:t>
      </w:r>
      <w:r w:rsidRPr="00AB098C">
        <w:rPr>
          <w:sz w:val="28"/>
          <w:lang w:val="uz-Cyrl-UZ"/>
        </w:rPr>
        <w:t xml:space="preserve"> </w:t>
      </w:r>
      <w:r>
        <w:rPr>
          <w:sz w:val="28"/>
          <w:lang w:val="uz-Cyrl-UZ"/>
        </w:rPr>
        <w:t>tuman</w:t>
      </w:r>
      <w:r w:rsidRPr="00AB098C">
        <w:rPr>
          <w:sz w:val="28"/>
          <w:lang w:val="uz-Cyrl-UZ"/>
        </w:rPr>
        <w:t xml:space="preserve"> </w:t>
      </w:r>
      <w:r>
        <w:rPr>
          <w:sz w:val="28"/>
          <w:lang w:val="uz-Cyrl-UZ"/>
        </w:rPr>
        <w:t>G‘aznachilik</w:t>
      </w:r>
      <w:r w:rsidRPr="00AB098C">
        <w:rPr>
          <w:sz w:val="28"/>
          <w:lang w:val="uz-Cyrl-UZ"/>
        </w:rPr>
        <w:t xml:space="preserve"> </w:t>
      </w:r>
      <w:r>
        <w:rPr>
          <w:sz w:val="28"/>
          <w:lang w:val="uz-Cyrl-UZ"/>
        </w:rPr>
        <w:t>bо‘linmasi</w:t>
      </w:r>
      <w:r w:rsidRPr="00AB098C">
        <w:rPr>
          <w:sz w:val="28"/>
          <w:lang w:val="uz-Cyrl-UZ"/>
        </w:rPr>
        <w:t xml:space="preserve"> (</w:t>
      </w:r>
      <w:r>
        <w:rPr>
          <w:sz w:val="28"/>
          <w:lang w:val="uz-Cyrl-UZ"/>
        </w:rPr>
        <w:t>N</w:t>
      </w:r>
      <w:r w:rsidRPr="00AB098C">
        <w:rPr>
          <w:sz w:val="28"/>
          <w:lang w:val="uz-Cyrl-UZ"/>
        </w:rPr>
        <w:t>.</w:t>
      </w:r>
      <w:r>
        <w:rPr>
          <w:sz w:val="28"/>
          <w:lang w:val="uz-Cyrl-UZ"/>
        </w:rPr>
        <w:t>Vasiyev</w:t>
      </w:r>
      <w:r w:rsidRPr="00AB098C">
        <w:rPr>
          <w:sz w:val="28"/>
          <w:lang w:val="uz-Cyrl-UZ"/>
        </w:rPr>
        <w:t>)</w:t>
      </w:r>
      <w:r>
        <w:rPr>
          <w:sz w:val="28"/>
          <w:lang w:val="uz-Cyrl-UZ"/>
        </w:rPr>
        <w:t>ga</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ishlatilishini</w:t>
      </w:r>
      <w:r w:rsidRPr="00AB098C">
        <w:rPr>
          <w:sz w:val="28"/>
          <w:lang w:val="uz-Cyrl-UZ"/>
        </w:rPr>
        <w:t xml:space="preserve"> </w:t>
      </w:r>
      <w:r>
        <w:rPr>
          <w:sz w:val="28"/>
          <w:lang w:val="uz-Cyrl-UZ"/>
        </w:rPr>
        <w:t>nazorat</w:t>
      </w:r>
      <w:r w:rsidRPr="00AB098C">
        <w:rPr>
          <w:sz w:val="28"/>
          <w:lang w:val="uz-Cyrl-UZ"/>
        </w:rPr>
        <w:t xml:space="preserve"> </w:t>
      </w:r>
      <w:r>
        <w:rPr>
          <w:sz w:val="28"/>
          <w:lang w:val="uz-Cyrl-UZ"/>
        </w:rPr>
        <w:t>qilish</w:t>
      </w:r>
      <w:r w:rsidRPr="00AB098C">
        <w:rPr>
          <w:sz w:val="28"/>
          <w:lang w:val="uz-Cyrl-UZ"/>
        </w:rPr>
        <w:t xml:space="preserve"> </w:t>
      </w:r>
      <w:r>
        <w:rPr>
          <w:sz w:val="28"/>
          <w:lang w:val="uz-Cyrl-UZ"/>
        </w:rPr>
        <w:t>vazifasi</w:t>
      </w:r>
      <w:r w:rsidRPr="00AB098C">
        <w:rPr>
          <w:sz w:val="28"/>
          <w:lang w:val="uz-Cyrl-UZ"/>
        </w:rPr>
        <w:t xml:space="preserve"> </w:t>
      </w:r>
      <w:r>
        <w:rPr>
          <w:sz w:val="28"/>
          <w:lang w:val="uz-Cyrl-UZ"/>
        </w:rPr>
        <w:t>yuklatilsin</w:t>
      </w:r>
      <w:r w:rsidRPr="00AB098C">
        <w:rPr>
          <w:sz w:val="28"/>
          <w:lang w:val="uz-Cyrl-UZ"/>
        </w:rPr>
        <w:t>.</w:t>
      </w:r>
    </w:p>
    <w:p w:rsidR="0066788F" w:rsidRPr="00AB098C" w:rsidRDefault="0066788F" w:rsidP="0066788F">
      <w:pPr>
        <w:pStyle w:val="a7"/>
        <w:ind w:firstLine="567"/>
        <w:jc w:val="both"/>
        <w:rPr>
          <w:sz w:val="28"/>
          <w:lang w:val="uz-Cyrl-UZ"/>
        </w:rPr>
      </w:pPr>
      <w:r w:rsidRPr="00AB098C">
        <w:rPr>
          <w:sz w:val="28"/>
          <w:lang w:val="uz-Cyrl-UZ"/>
        </w:rPr>
        <w:t xml:space="preserve">3.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Kengashining</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tadbirkorlikni</w:t>
      </w:r>
      <w:r w:rsidRPr="00AB098C">
        <w:rPr>
          <w:sz w:val="28"/>
          <w:lang w:val="uz-Cyrl-UZ"/>
        </w:rPr>
        <w:t xml:space="preserve"> </w:t>
      </w:r>
      <w:r>
        <w:rPr>
          <w:sz w:val="28"/>
          <w:lang w:val="uz-Cyrl-UZ"/>
        </w:rPr>
        <w:t>rivojlantirish</w:t>
      </w:r>
      <w:r w:rsidRPr="00AB098C">
        <w:rPr>
          <w:sz w:val="28"/>
          <w:lang w:val="uz-Cyrl-UZ"/>
        </w:rPr>
        <w:t xml:space="preserve"> </w:t>
      </w:r>
      <w:r>
        <w:rPr>
          <w:sz w:val="28"/>
          <w:lang w:val="uz-Cyrl-UZ"/>
        </w:rPr>
        <w:t>va</w:t>
      </w:r>
      <w:r w:rsidRPr="00AB098C">
        <w:rPr>
          <w:sz w:val="28"/>
          <w:lang w:val="uz-Cyrl-UZ"/>
        </w:rPr>
        <w:t xml:space="preserve"> </w:t>
      </w:r>
      <w:r>
        <w:rPr>
          <w:sz w:val="28"/>
          <w:lang w:val="uz-Cyrl-UZ"/>
        </w:rPr>
        <w:t>iqtisodiy</w:t>
      </w:r>
      <w:r w:rsidRPr="00AB098C">
        <w:rPr>
          <w:sz w:val="28"/>
          <w:lang w:val="uz-Cyrl-UZ"/>
        </w:rPr>
        <w:t xml:space="preserve"> </w:t>
      </w:r>
      <w:r>
        <w:rPr>
          <w:sz w:val="28"/>
          <w:lang w:val="uz-Cyrl-UZ"/>
        </w:rPr>
        <w:t>islohotlar</w:t>
      </w:r>
      <w:r w:rsidRPr="00AB098C">
        <w:rPr>
          <w:sz w:val="28"/>
          <w:lang w:val="uz-Cyrl-UZ"/>
        </w:rPr>
        <w:t xml:space="preserve"> </w:t>
      </w:r>
      <w:r>
        <w:rPr>
          <w:sz w:val="28"/>
          <w:lang w:val="uz-Cyrl-UZ"/>
        </w:rPr>
        <w:t>masalalari</w:t>
      </w:r>
      <w:r w:rsidRPr="00AB098C">
        <w:rPr>
          <w:sz w:val="28"/>
          <w:lang w:val="uz-Cyrl-UZ"/>
        </w:rPr>
        <w:t xml:space="preserve"> </w:t>
      </w:r>
      <w:r>
        <w:rPr>
          <w:sz w:val="28"/>
          <w:lang w:val="uz-Cyrl-UZ"/>
        </w:rPr>
        <w:t>bо‘yicha</w:t>
      </w:r>
      <w:r w:rsidRPr="00AB098C">
        <w:rPr>
          <w:sz w:val="28"/>
          <w:lang w:val="uz-Cyrl-UZ"/>
        </w:rPr>
        <w:t xml:space="preserve"> </w:t>
      </w:r>
      <w:r>
        <w:rPr>
          <w:sz w:val="28"/>
          <w:lang w:val="uz-Cyrl-UZ"/>
        </w:rPr>
        <w:t>doimiy</w:t>
      </w:r>
      <w:r w:rsidRPr="00AB098C">
        <w:rPr>
          <w:sz w:val="28"/>
          <w:lang w:val="uz-Cyrl-UZ"/>
        </w:rPr>
        <w:t xml:space="preserve"> </w:t>
      </w:r>
      <w:r>
        <w:rPr>
          <w:sz w:val="28"/>
          <w:lang w:val="uz-Cyrl-UZ"/>
        </w:rPr>
        <w:t>komissiyasiga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mablag‘laridan</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va</w:t>
      </w:r>
      <w:r w:rsidRPr="00AB098C">
        <w:rPr>
          <w:sz w:val="28"/>
          <w:lang w:val="uz-Cyrl-UZ"/>
        </w:rPr>
        <w:t xml:space="preserve"> </w:t>
      </w:r>
      <w:r>
        <w:rPr>
          <w:sz w:val="28"/>
          <w:lang w:val="uz-Cyrl-UZ"/>
        </w:rPr>
        <w:t>samarali</w:t>
      </w:r>
      <w:r w:rsidRPr="00AB098C">
        <w:rPr>
          <w:sz w:val="28"/>
          <w:lang w:val="uz-Cyrl-UZ"/>
        </w:rPr>
        <w:t xml:space="preserve"> </w:t>
      </w:r>
      <w:r>
        <w:rPr>
          <w:sz w:val="28"/>
          <w:lang w:val="uz-Cyrl-UZ"/>
        </w:rPr>
        <w:t>foydalanilishi</w:t>
      </w:r>
      <w:r w:rsidRPr="00AB098C">
        <w:rPr>
          <w:sz w:val="28"/>
          <w:lang w:val="uz-Cyrl-UZ"/>
        </w:rPr>
        <w:t xml:space="preserve"> </w:t>
      </w:r>
      <w:r>
        <w:rPr>
          <w:sz w:val="28"/>
          <w:lang w:val="uz-Cyrl-UZ"/>
        </w:rPr>
        <w:t>hamda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intizomiga</w:t>
      </w:r>
      <w:r w:rsidRPr="00AB098C">
        <w:rPr>
          <w:sz w:val="28"/>
          <w:lang w:val="uz-Cyrl-UZ"/>
        </w:rPr>
        <w:t xml:space="preserve"> </w:t>
      </w:r>
      <w:r>
        <w:rPr>
          <w:sz w:val="28"/>
          <w:lang w:val="uz-Cyrl-UZ"/>
        </w:rPr>
        <w:t>rioya</w:t>
      </w:r>
      <w:r w:rsidRPr="00AB098C">
        <w:rPr>
          <w:sz w:val="28"/>
          <w:lang w:val="uz-Cyrl-UZ"/>
        </w:rPr>
        <w:t xml:space="preserve"> </w:t>
      </w:r>
      <w:r>
        <w:rPr>
          <w:sz w:val="28"/>
          <w:lang w:val="uz-Cyrl-UZ"/>
        </w:rPr>
        <w:t>etilishi</w:t>
      </w:r>
      <w:r w:rsidRPr="00AB098C">
        <w:rPr>
          <w:sz w:val="28"/>
          <w:lang w:val="uz-Cyrl-UZ"/>
        </w:rPr>
        <w:t xml:space="preserve"> </w:t>
      </w:r>
      <w:r>
        <w:rPr>
          <w:sz w:val="28"/>
          <w:lang w:val="uz-Cyrl-UZ"/>
        </w:rPr>
        <w:t>ustidan</w:t>
      </w:r>
      <w:r w:rsidRPr="00AB098C">
        <w:rPr>
          <w:sz w:val="28"/>
          <w:lang w:val="uz-Cyrl-UZ"/>
        </w:rPr>
        <w:t xml:space="preserve"> </w:t>
      </w:r>
      <w:r>
        <w:rPr>
          <w:sz w:val="28"/>
          <w:lang w:val="uz-Cyrl-UZ"/>
        </w:rPr>
        <w:t>jamoatchilik</w:t>
      </w:r>
      <w:r w:rsidRPr="00AB098C">
        <w:rPr>
          <w:sz w:val="28"/>
          <w:lang w:val="uz-Cyrl-UZ"/>
        </w:rPr>
        <w:t xml:space="preserve"> </w:t>
      </w:r>
      <w:r>
        <w:rPr>
          <w:sz w:val="28"/>
          <w:lang w:val="uz-Cyrl-UZ"/>
        </w:rPr>
        <w:t>nazoratini</w:t>
      </w:r>
      <w:r w:rsidRPr="00AB098C">
        <w:rPr>
          <w:sz w:val="28"/>
          <w:lang w:val="uz-Cyrl-UZ"/>
        </w:rPr>
        <w:t xml:space="preserve"> </w:t>
      </w:r>
      <w:r>
        <w:rPr>
          <w:sz w:val="28"/>
          <w:lang w:val="uz-Cyrl-UZ"/>
        </w:rPr>
        <w:t>о‘rnatish</w:t>
      </w:r>
      <w:r w:rsidRPr="00AB098C">
        <w:rPr>
          <w:sz w:val="28"/>
          <w:lang w:val="uz-Cyrl-UZ"/>
        </w:rPr>
        <w:t xml:space="preserve"> </w:t>
      </w:r>
      <w:r>
        <w:rPr>
          <w:sz w:val="28"/>
          <w:lang w:val="uz-Cyrl-UZ"/>
        </w:rPr>
        <w:t>vazifasi</w:t>
      </w:r>
      <w:r w:rsidRPr="00AB098C">
        <w:rPr>
          <w:sz w:val="28"/>
          <w:lang w:val="uz-Cyrl-UZ"/>
        </w:rPr>
        <w:t xml:space="preserve"> </w:t>
      </w:r>
      <w:r>
        <w:rPr>
          <w:sz w:val="28"/>
          <w:lang w:val="uz-Cyrl-UZ"/>
        </w:rPr>
        <w:t>topshirilsin</w:t>
      </w:r>
      <w:r w:rsidRPr="00AB098C">
        <w:rPr>
          <w:sz w:val="28"/>
          <w:lang w:val="uz-Cyrl-UZ"/>
        </w:rPr>
        <w:t>.</w:t>
      </w:r>
    </w:p>
    <w:p w:rsidR="0066788F" w:rsidRPr="00AB098C" w:rsidRDefault="0066788F" w:rsidP="0066788F">
      <w:pPr>
        <w:pStyle w:val="a7"/>
        <w:ind w:firstLine="567"/>
        <w:jc w:val="both"/>
        <w:rPr>
          <w:sz w:val="28"/>
          <w:lang w:val="uz-Cyrl-UZ"/>
        </w:rPr>
      </w:pPr>
      <w:r w:rsidRPr="00AB098C">
        <w:rPr>
          <w:sz w:val="28"/>
          <w:lang w:val="uz-Cyrl-UZ"/>
        </w:rPr>
        <w:t xml:space="preserve">4. </w:t>
      </w:r>
      <w:r>
        <w:rPr>
          <w:sz w:val="28"/>
          <w:lang w:val="uz-Cyrl-UZ"/>
        </w:rPr>
        <w:t>Tuman Tibbiyot birlashmasi ajratilgan</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va</w:t>
      </w:r>
      <w:r w:rsidRPr="00AB098C">
        <w:rPr>
          <w:sz w:val="28"/>
          <w:lang w:val="uz-Cyrl-UZ"/>
        </w:rPr>
        <w:t xml:space="preserve"> </w:t>
      </w:r>
      <w:r>
        <w:rPr>
          <w:sz w:val="28"/>
          <w:lang w:val="uz-Cyrl-UZ"/>
        </w:rPr>
        <w:t>samarali</w:t>
      </w:r>
      <w:r w:rsidRPr="00AB098C">
        <w:rPr>
          <w:sz w:val="28"/>
          <w:lang w:val="uz-Cyrl-UZ"/>
        </w:rPr>
        <w:t xml:space="preserve"> </w:t>
      </w:r>
      <w:r>
        <w:rPr>
          <w:sz w:val="28"/>
          <w:lang w:val="uz-Cyrl-UZ"/>
        </w:rPr>
        <w:t>ishlatilishi</w:t>
      </w:r>
      <w:r w:rsidRPr="00AB098C">
        <w:rPr>
          <w:sz w:val="28"/>
          <w:lang w:val="uz-Cyrl-UZ"/>
        </w:rPr>
        <w:t xml:space="preserve"> </w:t>
      </w:r>
      <w:r>
        <w:rPr>
          <w:sz w:val="28"/>
          <w:lang w:val="uz-Cyrl-UZ"/>
        </w:rPr>
        <w:t>hamda</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hokimligi</w:t>
      </w:r>
      <w:r w:rsidRPr="00AB098C">
        <w:rPr>
          <w:sz w:val="28"/>
          <w:lang w:val="uz-Cyrl-UZ"/>
        </w:rPr>
        <w:t xml:space="preserve"> </w:t>
      </w:r>
      <w:r>
        <w:rPr>
          <w:sz w:val="28"/>
          <w:lang w:val="uz-Cyrl-UZ"/>
        </w:rPr>
        <w:t>matbuot</w:t>
      </w:r>
      <w:r w:rsidRPr="00AB098C">
        <w:rPr>
          <w:sz w:val="28"/>
          <w:lang w:val="uz-Cyrl-UZ"/>
        </w:rPr>
        <w:t xml:space="preserve"> </w:t>
      </w:r>
      <w:r>
        <w:rPr>
          <w:sz w:val="28"/>
          <w:lang w:val="uz-Cyrl-UZ"/>
        </w:rPr>
        <w:t>xizmati</w:t>
      </w:r>
      <w:r w:rsidRPr="00AB098C">
        <w:rPr>
          <w:sz w:val="28"/>
          <w:lang w:val="uz-Cyrl-UZ"/>
        </w:rPr>
        <w:t xml:space="preserve"> (</w:t>
      </w:r>
      <w:r>
        <w:rPr>
          <w:sz w:val="28"/>
          <w:lang w:val="uz-Cyrl-UZ"/>
        </w:rPr>
        <w:t>J</w:t>
      </w:r>
      <w:r w:rsidRPr="00AB098C">
        <w:rPr>
          <w:sz w:val="28"/>
          <w:lang w:val="uz-Cyrl-UZ"/>
        </w:rPr>
        <w:t>.</w:t>
      </w:r>
      <w:r>
        <w:rPr>
          <w:sz w:val="28"/>
          <w:lang w:val="uz-Cyrl-UZ"/>
        </w:rPr>
        <w:t>Safarov</w:t>
      </w:r>
      <w:r w:rsidRPr="00AB098C">
        <w:rPr>
          <w:sz w:val="28"/>
          <w:lang w:val="uz-Cyrl-UZ"/>
        </w:rPr>
        <w:t xml:space="preserve">) </w:t>
      </w:r>
      <w:r>
        <w:rPr>
          <w:sz w:val="28"/>
          <w:lang w:val="uz-Cyrl-UZ"/>
        </w:rPr>
        <w:t>bilan</w:t>
      </w:r>
      <w:r w:rsidRPr="00AB098C">
        <w:rPr>
          <w:sz w:val="28"/>
          <w:lang w:val="uz-Cyrl-UZ"/>
        </w:rPr>
        <w:t xml:space="preserve"> </w:t>
      </w:r>
      <w:r>
        <w:rPr>
          <w:sz w:val="28"/>
          <w:lang w:val="uz-Cyrl-UZ"/>
        </w:rPr>
        <w:t>birgalikda</w:t>
      </w:r>
      <w:r w:rsidRPr="00AB098C">
        <w:rPr>
          <w:sz w:val="28"/>
          <w:lang w:val="uz-Cyrl-UZ"/>
        </w:rPr>
        <w:t xml:space="preserve"> </w:t>
      </w:r>
      <w:r>
        <w:rPr>
          <w:sz w:val="28"/>
          <w:lang w:val="uz-Cyrl-UZ"/>
        </w:rPr>
        <w:t>ajratilgan</w:t>
      </w:r>
      <w:r w:rsidRPr="00AB098C">
        <w:rPr>
          <w:sz w:val="28"/>
          <w:lang w:val="uz-Cyrl-UZ"/>
        </w:rPr>
        <w:t xml:space="preserve"> </w:t>
      </w:r>
      <w:r>
        <w:rPr>
          <w:sz w:val="28"/>
          <w:lang w:val="uz-Cyrl-UZ"/>
        </w:rPr>
        <w:t>mablag‘lar</w:t>
      </w:r>
      <w:r w:rsidRPr="00AB098C">
        <w:rPr>
          <w:sz w:val="28"/>
          <w:lang w:val="uz-Cyrl-UZ"/>
        </w:rPr>
        <w:t xml:space="preserve"> </w:t>
      </w:r>
      <w:r>
        <w:rPr>
          <w:sz w:val="28"/>
          <w:lang w:val="uz-Cyrl-UZ"/>
        </w:rPr>
        <w:t>doirasida</w:t>
      </w:r>
      <w:r w:rsidRPr="00AB098C">
        <w:rPr>
          <w:sz w:val="28"/>
          <w:lang w:val="uz-Cyrl-UZ"/>
        </w:rPr>
        <w:t xml:space="preserve"> </w:t>
      </w:r>
      <w:r>
        <w:rPr>
          <w:sz w:val="28"/>
          <w:lang w:val="uz-Cyrl-UZ"/>
        </w:rPr>
        <w:t>amalga</w:t>
      </w:r>
      <w:r w:rsidRPr="00AB098C">
        <w:rPr>
          <w:sz w:val="28"/>
          <w:lang w:val="uz-Cyrl-UZ"/>
        </w:rPr>
        <w:t xml:space="preserve"> </w:t>
      </w:r>
      <w:r>
        <w:rPr>
          <w:sz w:val="28"/>
          <w:lang w:val="uz-Cyrl-UZ"/>
        </w:rPr>
        <w:t>oshirilgan</w:t>
      </w:r>
      <w:r w:rsidRPr="00AB098C">
        <w:rPr>
          <w:sz w:val="28"/>
          <w:lang w:val="uz-Cyrl-UZ"/>
        </w:rPr>
        <w:t xml:space="preserve"> </w:t>
      </w:r>
      <w:r>
        <w:rPr>
          <w:sz w:val="28"/>
          <w:lang w:val="uz-Cyrl-UZ"/>
        </w:rPr>
        <w:t>ishlar</w:t>
      </w:r>
      <w:r w:rsidRPr="00AB098C">
        <w:rPr>
          <w:sz w:val="28"/>
          <w:lang w:val="uz-Cyrl-UZ"/>
        </w:rPr>
        <w:t xml:space="preserve"> </w:t>
      </w:r>
      <w:r>
        <w:rPr>
          <w:sz w:val="28"/>
          <w:lang w:val="uz-Cyrl-UZ"/>
        </w:rPr>
        <w:t>tо‘g‘risidagi</w:t>
      </w:r>
      <w:r w:rsidRPr="00AB098C">
        <w:rPr>
          <w:sz w:val="28"/>
          <w:lang w:val="uz-Cyrl-UZ"/>
        </w:rPr>
        <w:t xml:space="preserve"> </w:t>
      </w:r>
      <w:r>
        <w:rPr>
          <w:sz w:val="28"/>
          <w:lang w:val="uz-Cyrl-UZ"/>
        </w:rPr>
        <w:t>ma’lumotlarni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hokimligining</w:t>
      </w:r>
      <w:r w:rsidRPr="00AB098C">
        <w:rPr>
          <w:sz w:val="28"/>
          <w:lang w:val="uz-Cyrl-UZ"/>
        </w:rPr>
        <w:t xml:space="preserve"> </w:t>
      </w:r>
      <w:r>
        <w:rPr>
          <w:sz w:val="28"/>
          <w:lang w:val="uz-Cyrl-UZ"/>
        </w:rPr>
        <w:t>veb</w:t>
      </w:r>
      <w:r w:rsidRPr="00AB098C">
        <w:rPr>
          <w:sz w:val="28"/>
          <w:lang w:val="uz-Cyrl-UZ"/>
        </w:rPr>
        <w:t>-</w:t>
      </w:r>
      <w:r>
        <w:rPr>
          <w:sz w:val="28"/>
          <w:lang w:val="uz-Cyrl-UZ"/>
        </w:rPr>
        <w:t>saytiga</w:t>
      </w:r>
      <w:r w:rsidRPr="00AB098C">
        <w:rPr>
          <w:sz w:val="28"/>
          <w:lang w:val="uz-Cyrl-UZ"/>
        </w:rPr>
        <w:t xml:space="preserve"> </w:t>
      </w:r>
      <w:r>
        <w:rPr>
          <w:sz w:val="28"/>
          <w:lang w:val="uz-Cyrl-UZ"/>
        </w:rPr>
        <w:t>joylashtirilishini</w:t>
      </w:r>
      <w:r w:rsidRPr="00AB098C">
        <w:rPr>
          <w:sz w:val="28"/>
          <w:lang w:val="uz-Cyrl-UZ"/>
        </w:rPr>
        <w:t xml:space="preserve"> </w:t>
      </w:r>
      <w:r>
        <w:rPr>
          <w:sz w:val="28"/>
          <w:lang w:val="uz-Cyrl-UZ"/>
        </w:rPr>
        <w:t>ta’minlasin</w:t>
      </w:r>
      <w:r w:rsidRPr="00AB098C">
        <w:rPr>
          <w:sz w:val="28"/>
          <w:lang w:val="uz-Cyrl-UZ"/>
        </w:rPr>
        <w:t>.</w:t>
      </w:r>
    </w:p>
    <w:p w:rsidR="0066788F" w:rsidRPr="00AB098C" w:rsidRDefault="0066788F" w:rsidP="0066788F">
      <w:pPr>
        <w:pStyle w:val="a7"/>
        <w:ind w:firstLine="567"/>
        <w:jc w:val="both"/>
        <w:rPr>
          <w:sz w:val="28"/>
          <w:lang w:val="uz-Cyrl-UZ"/>
        </w:rPr>
      </w:pPr>
      <w:r w:rsidRPr="00AB098C">
        <w:rPr>
          <w:sz w:val="28"/>
          <w:lang w:val="uz-Cyrl-UZ"/>
        </w:rPr>
        <w:t xml:space="preserve">5. </w:t>
      </w:r>
      <w:r>
        <w:rPr>
          <w:sz w:val="28"/>
          <w:lang w:val="uz-Cyrl-UZ"/>
        </w:rPr>
        <w:t>Mazkur</w:t>
      </w:r>
      <w:r w:rsidRPr="00AB098C">
        <w:rPr>
          <w:sz w:val="28"/>
          <w:lang w:val="uz-Cyrl-UZ"/>
        </w:rPr>
        <w:t xml:space="preserve"> </w:t>
      </w:r>
      <w:r>
        <w:rPr>
          <w:sz w:val="28"/>
          <w:lang w:val="uz-Cyrl-UZ"/>
        </w:rPr>
        <w:t>qaror</w:t>
      </w:r>
      <w:r w:rsidRPr="00AB098C">
        <w:rPr>
          <w:sz w:val="28"/>
          <w:lang w:val="uz-Cyrl-UZ"/>
        </w:rPr>
        <w:t xml:space="preserve"> </w:t>
      </w:r>
      <w:r>
        <w:rPr>
          <w:sz w:val="28"/>
          <w:lang w:val="uz-Cyrl-UZ"/>
        </w:rPr>
        <w:t>ijrosini</w:t>
      </w:r>
      <w:r w:rsidRPr="00AB098C">
        <w:rPr>
          <w:sz w:val="28"/>
          <w:lang w:val="uz-Cyrl-UZ"/>
        </w:rPr>
        <w:t xml:space="preserve"> </w:t>
      </w:r>
      <w:r>
        <w:rPr>
          <w:sz w:val="28"/>
          <w:lang w:val="uz-Cyrl-UZ"/>
        </w:rPr>
        <w:t>ta’minlash</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hokimining</w:t>
      </w:r>
      <w:r w:rsidRPr="00AB098C">
        <w:rPr>
          <w:sz w:val="28"/>
          <w:lang w:val="uz-Cyrl-UZ"/>
        </w:rPr>
        <w:t xml:space="preserve"> </w:t>
      </w:r>
      <w:r>
        <w:rPr>
          <w:sz w:val="28"/>
          <w:lang w:val="uz-Cyrl-UZ"/>
        </w:rPr>
        <w:t>birinchi</w:t>
      </w:r>
      <w:r w:rsidRPr="00AB098C">
        <w:rPr>
          <w:sz w:val="28"/>
          <w:lang w:val="uz-Cyrl-UZ"/>
        </w:rPr>
        <w:t xml:space="preserve"> </w:t>
      </w:r>
      <w:r>
        <w:rPr>
          <w:sz w:val="28"/>
          <w:lang w:val="uz-Cyrl-UZ"/>
        </w:rPr>
        <w:t>о‘rinbosari</w:t>
      </w:r>
      <w:r w:rsidRPr="00AB098C">
        <w:rPr>
          <w:sz w:val="28"/>
          <w:lang w:val="uz-Cyrl-UZ"/>
        </w:rPr>
        <w:t xml:space="preserve"> </w:t>
      </w:r>
      <w:r>
        <w:rPr>
          <w:sz w:val="28"/>
          <w:lang w:val="uz-Cyrl-UZ"/>
        </w:rPr>
        <w:t>M</w:t>
      </w:r>
      <w:r w:rsidRPr="00AB098C">
        <w:rPr>
          <w:sz w:val="28"/>
          <w:lang w:val="uz-Cyrl-UZ"/>
        </w:rPr>
        <w:t>.</w:t>
      </w:r>
      <w:r>
        <w:rPr>
          <w:sz w:val="28"/>
          <w:lang w:val="uz-Cyrl-UZ"/>
        </w:rPr>
        <w:t>Zavqiyevga</w:t>
      </w:r>
      <w:r w:rsidRPr="00AB098C">
        <w:rPr>
          <w:sz w:val="28"/>
          <w:lang w:val="uz-Cyrl-UZ"/>
        </w:rPr>
        <w:t xml:space="preserve">, </w:t>
      </w:r>
      <w:r>
        <w:rPr>
          <w:sz w:val="28"/>
          <w:lang w:val="uz-Cyrl-UZ"/>
        </w:rPr>
        <w:t>nazorat</w:t>
      </w:r>
      <w:r w:rsidRPr="00AB098C">
        <w:rPr>
          <w:sz w:val="28"/>
          <w:lang w:val="uz-Cyrl-UZ"/>
        </w:rPr>
        <w:t xml:space="preserve"> </w:t>
      </w:r>
      <w:r>
        <w:rPr>
          <w:sz w:val="28"/>
          <w:lang w:val="uz-Cyrl-UZ"/>
        </w:rPr>
        <w:t>qilish</w:t>
      </w:r>
      <w:r w:rsidRPr="00AB098C">
        <w:rPr>
          <w:sz w:val="28"/>
          <w:lang w:val="uz-Cyrl-UZ"/>
        </w:rPr>
        <w:t xml:space="preserve">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Kengashining</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tadbirkorlikni</w:t>
      </w:r>
      <w:r w:rsidRPr="00AB098C">
        <w:rPr>
          <w:sz w:val="28"/>
          <w:lang w:val="uz-Cyrl-UZ"/>
        </w:rPr>
        <w:t xml:space="preserve"> </w:t>
      </w:r>
      <w:r>
        <w:rPr>
          <w:sz w:val="28"/>
          <w:lang w:val="uz-Cyrl-UZ"/>
        </w:rPr>
        <w:t>rivojlantirish</w:t>
      </w:r>
      <w:r w:rsidRPr="00AB098C">
        <w:rPr>
          <w:sz w:val="28"/>
          <w:lang w:val="uz-Cyrl-UZ"/>
        </w:rPr>
        <w:t xml:space="preserve"> </w:t>
      </w:r>
      <w:r>
        <w:rPr>
          <w:sz w:val="28"/>
          <w:lang w:val="uz-Cyrl-UZ"/>
        </w:rPr>
        <w:t>va</w:t>
      </w:r>
      <w:r w:rsidRPr="00AB098C">
        <w:rPr>
          <w:sz w:val="28"/>
          <w:lang w:val="uz-Cyrl-UZ"/>
        </w:rPr>
        <w:t xml:space="preserve"> </w:t>
      </w:r>
      <w:r>
        <w:rPr>
          <w:sz w:val="28"/>
          <w:lang w:val="uz-Cyrl-UZ"/>
        </w:rPr>
        <w:t>iqtisodiy</w:t>
      </w:r>
      <w:r w:rsidRPr="00AB098C">
        <w:rPr>
          <w:sz w:val="28"/>
          <w:lang w:val="uz-Cyrl-UZ"/>
        </w:rPr>
        <w:t xml:space="preserve"> </w:t>
      </w:r>
      <w:r>
        <w:rPr>
          <w:sz w:val="28"/>
          <w:lang w:val="uz-Cyrl-UZ"/>
        </w:rPr>
        <w:t>islohotlar</w:t>
      </w:r>
      <w:r w:rsidRPr="00AB098C">
        <w:rPr>
          <w:sz w:val="28"/>
          <w:lang w:val="uz-Cyrl-UZ"/>
        </w:rPr>
        <w:t xml:space="preserve"> </w:t>
      </w:r>
      <w:r>
        <w:rPr>
          <w:sz w:val="28"/>
          <w:lang w:val="uz-Cyrl-UZ"/>
        </w:rPr>
        <w:t>masalalari</w:t>
      </w:r>
      <w:r w:rsidRPr="00AB098C">
        <w:rPr>
          <w:sz w:val="28"/>
          <w:lang w:val="uz-Cyrl-UZ"/>
        </w:rPr>
        <w:t xml:space="preserve"> </w:t>
      </w:r>
      <w:r>
        <w:rPr>
          <w:sz w:val="28"/>
          <w:lang w:val="uz-Cyrl-UZ"/>
        </w:rPr>
        <w:t>bо‘yicha</w:t>
      </w:r>
      <w:r w:rsidRPr="00AB098C">
        <w:rPr>
          <w:sz w:val="28"/>
          <w:lang w:val="uz-Cyrl-UZ"/>
        </w:rPr>
        <w:t xml:space="preserve"> </w:t>
      </w:r>
      <w:r>
        <w:rPr>
          <w:sz w:val="28"/>
          <w:lang w:val="uz-Cyrl-UZ"/>
        </w:rPr>
        <w:t>doimiy</w:t>
      </w:r>
      <w:r w:rsidRPr="00AB098C">
        <w:rPr>
          <w:sz w:val="28"/>
          <w:lang w:val="uz-Cyrl-UZ"/>
        </w:rPr>
        <w:t xml:space="preserve"> </w:t>
      </w:r>
      <w:r>
        <w:rPr>
          <w:sz w:val="28"/>
          <w:lang w:val="uz-Cyrl-UZ"/>
        </w:rPr>
        <w:t>komissiyasi</w:t>
      </w:r>
      <w:r w:rsidRPr="00AB098C">
        <w:rPr>
          <w:sz w:val="28"/>
          <w:lang w:val="uz-Cyrl-UZ"/>
        </w:rPr>
        <w:t xml:space="preserve"> </w:t>
      </w:r>
      <w:r>
        <w:rPr>
          <w:sz w:val="28"/>
          <w:lang w:val="uz-Cyrl-UZ"/>
        </w:rPr>
        <w:t>zimmasiga</w:t>
      </w:r>
      <w:r w:rsidRPr="00AB098C">
        <w:rPr>
          <w:sz w:val="28"/>
          <w:lang w:val="uz-Cyrl-UZ"/>
        </w:rPr>
        <w:t xml:space="preserve"> </w:t>
      </w:r>
      <w:r>
        <w:rPr>
          <w:sz w:val="28"/>
          <w:lang w:val="uz-Cyrl-UZ"/>
        </w:rPr>
        <w:t>yuklatilsin</w:t>
      </w:r>
      <w:r w:rsidRPr="00AB098C">
        <w:rPr>
          <w:sz w:val="28"/>
          <w:lang w:val="uz-Cyrl-UZ"/>
        </w:rPr>
        <w:t>.</w:t>
      </w:r>
    </w:p>
    <w:p w:rsidR="0066788F" w:rsidRPr="00AB098C" w:rsidRDefault="0066788F" w:rsidP="0066788F">
      <w:pPr>
        <w:pStyle w:val="a7"/>
        <w:ind w:firstLine="567"/>
        <w:jc w:val="both"/>
        <w:rPr>
          <w:sz w:val="28"/>
          <w:lang w:val="uz-Cyrl-UZ"/>
        </w:rPr>
      </w:pPr>
    </w:p>
    <w:p w:rsidR="0066788F" w:rsidRPr="00AB098C" w:rsidRDefault="0066788F" w:rsidP="0066788F">
      <w:pPr>
        <w:pStyle w:val="a7"/>
        <w:ind w:firstLine="567"/>
        <w:jc w:val="both"/>
        <w:rPr>
          <w:sz w:val="28"/>
          <w:lang w:val="uz-Cyrl-UZ"/>
        </w:rPr>
      </w:pPr>
    </w:p>
    <w:p w:rsidR="0066788F" w:rsidRPr="00AB098C" w:rsidRDefault="0066788F" w:rsidP="0066788F">
      <w:pPr>
        <w:pStyle w:val="a7"/>
        <w:ind w:left="6237" w:hanging="5670"/>
        <w:jc w:val="both"/>
        <w:rPr>
          <w:b/>
          <w:sz w:val="28"/>
          <w:lang w:val="uz-Cyrl-UZ"/>
        </w:rPr>
      </w:pPr>
      <w:r w:rsidRPr="00AB098C">
        <w:rPr>
          <w:b/>
          <w:sz w:val="28"/>
          <w:lang w:val="uz-Cyrl-UZ"/>
        </w:rPr>
        <w:t>Kengash raisi</w:t>
      </w:r>
      <w:r w:rsidRPr="00AB098C">
        <w:rPr>
          <w:b/>
          <w:sz w:val="28"/>
          <w:lang w:val="uz-Cyrl-UZ"/>
        </w:rPr>
        <w:tab/>
        <w:t>J.Nasriddinov</w:t>
      </w:r>
    </w:p>
    <w:p w:rsidR="0066788F" w:rsidRPr="00AB098C" w:rsidRDefault="0066788F" w:rsidP="0066788F">
      <w:pPr>
        <w:pStyle w:val="a7"/>
        <w:ind w:firstLine="567"/>
        <w:jc w:val="both"/>
        <w:rPr>
          <w:sz w:val="28"/>
          <w:lang w:val="uz-Cyrl-UZ"/>
        </w:rPr>
      </w:pPr>
    </w:p>
    <w:p w:rsidR="005425B8" w:rsidRDefault="005425B8" w:rsidP="005425B8">
      <w:pPr>
        <w:jc w:val="center"/>
        <w:rPr>
          <w:b/>
          <w:szCs w:val="28"/>
          <w:lang w:val="uz-Cyrl-UZ"/>
        </w:rPr>
      </w:pPr>
      <w:r w:rsidRPr="00AC1E40">
        <w:rPr>
          <w:b/>
          <w:szCs w:val="28"/>
          <w:lang w:val="uz-Cyrl-UZ"/>
        </w:rPr>
        <w:lastRenderedPageBreak/>
        <w:t>Tuman tibbiyot birlashmasi boshlig‘i V.Xudoyqulovning 2025 yil tuman mahalliy byudjetining qо‘shimcha manbalari hisobidan ajratilgan mablag‘larni о‘z vaqtida va maqsadli sarflanishi tо‘g‘risidagi hisoboti haqida</w:t>
      </w:r>
    </w:p>
    <w:p w:rsidR="005425B8" w:rsidRDefault="005425B8" w:rsidP="005425B8">
      <w:pPr>
        <w:jc w:val="center"/>
        <w:rPr>
          <w:b/>
          <w:bCs/>
          <w:color w:val="000000" w:themeColor="text1"/>
          <w:szCs w:val="28"/>
          <w:lang w:val="uz-Cyrl-UZ"/>
        </w:rPr>
      </w:pPr>
    </w:p>
    <w:p w:rsidR="00383FD1" w:rsidRDefault="00383FD1" w:rsidP="00383FD1">
      <w:pPr>
        <w:ind w:left="424" w:firstLine="992"/>
        <w:jc w:val="both"/>
        <w:rPr>
          <w:b/>
          <w:bCs/>
          <w:color w:val="000000" w:themeColor="text1"/>
          <w:szCs w:val="28"/>
          <w:lang w:val="uz-Cyrl-UZ"/>
        </w:rPr>
      </w:pPr>
      <w:r w:rsidRPr="00DA4FD5">
        <w:rPr>
          <w:b/>
          <w:bCs/>
          <w:color w:val="000000" w:themeColor="text1"/>
          <w:szCs w:val="28"/>
          <w:lang w:val="uz-Cyrl-UZ"/>
        </w:rPr>
        <w:t xml:space="preserve">Assalomu alaykum hurmatli deputatlar, sessiya ishtirokchilari! </w:t>
      </w:r>
    </w:p>
    <w:p w:rsidR="00383FD1" w:rsidRPr="00DA4FD5" w:rsidRDefault="00383FD1" w:rsidP="00383FD1">
      <w:pPr>
        <w:ind w:firstLine="567"/>
        <w:jc w:val="both"/>
        <w:rPr>
          <w:color w:val="000000" w:themeColor="text1"/>
          <w:szCs w:val="28"/>
          <w:lang w:val="uz-Cyrl-UZ"/>
        </w:rPr>
      </w:pPr>
      <w:r w:rsidRPr="00DA4FD5">
        <w:rPr>
          <w:color w:val="000000" w:themeColor="text1"/>
          <w:szCs w:val="28"/>
          <w:lang w:val="uz-Cyrl-UZ"/>
        </w:rPr>
        <w:t xml:space="preserve">Kattaqo’rg’on tuman tibbiyot birlashmasi bugungu kunda </w:t>
      </w:r>
      <w:r w:rsidRPr="00DA4FD5">
        <w:rPr>
          <w:b/>
          <w:bCs/>
          <w:i/>
          <w:iCs/>
          <w:color w:val="000000" w:themeColor="text1"/>
          <w:szCs w:val="28"/>
          <w:lang w:val="uz-Cyrl-UZ"/>
        </w:rPr>
        <w:t xml:space="preserve">296 438 </w:t>
      </w:r>
      <w:r w:rsidRPr="00DA4FD5">
        <w:rPr>
          <w:color w:val="000000" w:themeColor="text1"/>
          <w:szCs w:val="28"/>
          <w:lang w:val="uz-Cyrl-UZ"/>
        </w:rPr>
        <w:t xml:space="preserve">aholiga tibbiy xizmat ko’rsatmoqda. Birlashmaning tashkiliy tuzulmasi bugungi kunda </w:t>
      </w:r>
      <w:r w:rsidRPr="00DA4FD5">
        <w:rPr>
          <w:b/>
          <w:bCs/>
          <w:i/>
          <w:iCs/>
          <w:color w:val="000000" w:themeColor="text1"/>
          <w:szCs w:val="28"/>
          <w:lang w:val="uz-Cyrl-UZ"/>
        </w:rPr>
        <w:t>350 o‘rinli b</w:t>
      </w:r>
      <w:r w:rsidRPr="00C91E22">
        <w:rPr>
          <w:b/>
          <w:bCs/>
          <w:i/>
          <w:iCs/>
          <w:color w:val="000000" w:themeColor="text1"/>
          <w:szCs w:val="28"/>
          <w:lang w:val="uz-Cyrl-UZ"/>
        </w:rPr>
        <w:t>y</w:t>
      </w:r>
      <w:r w:rsidRPr="00DA4FD5">
        <w:rPr>
          <w:b/>
          <w:bCs/>
          <w:i/>
          <w:iCs/>
          <w:color w:val="000000" w:themeColor="text1"/>
          <w:szCs w:val="28"/>
          <w:lang w:val="uz-Cyrl-UZ"/>
        </w:rPr>
        <w:t>udjet va 35 o‘rinli aholiga pullik tibbiy xizmat ko‘rsatish</w:t>
      </w:r>
      <w:r w:rsidRPr="00DA4FD5">
        <w:rPr>
          <w:color w:val="000000" w:themeColor="text1"/>
          <w:szCs w:val="28"/>
          <w:lang w:val="uz-Cyrl-UZ"/>
        </w:rPr>
        <w:t xml:space="preserve"> bo‘limlaridan iborat, tuman markaziy shifoxonasi, jumladan </w:t>
      </w:r>
      <w:r w:rsidRPr="00DA4FD5">
        <w:rPr>
          <w:b/>
          <w:bCs/>
          <w:i/>
          <w:iCs/>
          <w:color w:val="000000" w:themeColor="text1"/>
          <w:szCs w:val="28"/>
          <w:lang w:val="uz-Cyrl-UZ"/>
        </w:rPr>
        <w:t>65-o‘rinli bolalar, 90-o‘rinli terapiya, 115-o‘rinli tug‘ruq majmuasi, 30-o‘rinli yuqumli kasalliklar bo‘limi,  50-o‘rinli rejali jarroxlik bo‘limlari va 12-o‘rinli</w:t>
      </w:r>
      <w:r>
        <w:rPr>
          <w:b/>
          <w:bCs/>
          <w:i/>
          <w:iCs/>
          <w:color w:val="000000" w:themeColor="text1"/>
          <w:szCs w:val="28"/>
          <w:lang w:val="uz-Cyrl-UZ"/>
        </w:rPr>
        <w:t xml:space="preserve"> </w:t>
      </w:r>
      <w:r w:rsidRPr="00DA4FD5">
        <w:rPr>
          <w:b/>
          <w:bCs/>
          <w:i/>
          <w:iCs/>
          <w:color w:val="000000" w:themeColor="text1"/>
          <w:szCs w:val="28"/>
          <w:lang w:val="uz-Cyrl-UZ"/>
        </w:rPr>
        <w:t>kattalar va bolalar reanimatsiya</w:t>
      </w:r>
      <w:r w:rsidRPr="00DA4FD5">
        <w:rPr>
          <w:color w:val="000000" w:themeColor="text1"/>
          <w:szCs w:val="28"/>
          <w:lang w:val="uz-Cyrl-UZ"/>
        </w:rPr>
        <w:t xml:space="preserve"> bo‘limi hamda aholiga pullik tibbiy xizmat ko‘rsatish bo‘limida </w:t>
      </w:r>
      <w:r w:rsidRPr="00DA4FD5">
        <w:rPr>
          <w:b/>
          <w:bCs/>
          <w:i/>
          <w:iCs/>
          <w:color w:val="000000" w:themeColor="text1"/>
          <w:szCs w:val="28"/>
          <w:lang w:val="uz-Cyrl-UZ"/>
        </w:rPr>
        <w:t>35-o‘rinli reablitatsiya</w:t>
      </w:r>
      <w:r w:rsidRPr="00DA4FD5">
        <w:rPr>
          <w:color w:val="000000" w:themeColor="text1"/>
          <w:szCs w:val="28"/>
          <w:lang w:val="uz-Cyrl-UZ"/>
        </w:rPr>
        <w:t xml:space="preserve"> bo‘limi,  shuningdek </w:t>
      </w:r>
      <w:r>
        <w:rPr>
          <w:b/>
          <w:bCs/>
          <w:i/>
          <w:iCs/>
          <w:color w:val="000000" w:themeColor="text1"/>
          <w:szCs w:val="28"/>
          <w:lang w:val="uz-Cyrl-UZ"/>
        </w:rPr>
        <w:t>4</w:t>
      </w:r>
      <w:r w:rsidRPr="00DA4FD5">
        <w:rPr>
          <w:b/>
          <w:bCs/>
          <w:i/>
          <w:iCs/>
          <w:color w:val="000000" w:themeColor="text1"/>
          <w:szCs w:val="28"/>
          <w:lang w:val="uz-Cyrl-UZ"/>
        </w:rPr>
        <w:t>50-qatnovli tuman ko‘p tarmoqli markaziy poliklinika</w:t>
      </w:r>
      <w:r w:rsidRPr="00DA4FD5">
        <w:rPr>
          <w:color w:val="000000" w:themeColor="text1"/>
          <w:szCs w:val="28"/>
          <w:lang w:val="uz-Cyrl-UZ"/>
        </w:rPr>
        <w:t xml:space="preserve">, </w:t>
      </w:r>
      <w:r w:rsidRPr="00DA4FD5">
        <w:rPr>
          <w:b/>
          <w:bCs/>
          <w:i/>
          <w:iCs/>
          <w:color w:val="000000" w:themeColor="text1"/>
          <w:szCs w:val="28"/>
          <w:lang w:val="uz-Cyrl-UZ"/>
        </w:rPr>
        <w:t>400-qatnovli 4 ta oilaviy poliklinikasi</w:t>
      </w:r>
      <w:r w:rsidRPr="00DA4FD5">
        <w:rPr>
          <w:color w:val="000000" w:themeColor="text1"/>
          <w:szCs w:val="28"/>
          <w:lang w:val="uz-Cyrl-UZ"/>
        </w:rPr>
        <w:t xml:space="preserve">, </w:t>
      </w:r>
      <w:r w:rsidRPr="00DA4FD5">
        <w:rPr>
          <w:b/>
          <w:bCs/>
          <w:i/>
          <w:iCs/>
          <w:color w:val="000000" w:themeColor="text1"/>
          <w:szCs w:val="28"/>
          <w:lang w:val="uz-Cyrl-UZ"/>
        </w:rPr>
        <w:t>9-ta jami 450 qatnovl</w:t>
      </w:r>
      <w:r w:rsidRPr="00DA4FD5">
        <w:rPr>
          <w:color w:val="000000" w:themeColor="text1"/>
          <w:szCs w:val="28"/>
          <w:lang w:val="uz-Cyrl-UZ"/>
        </w:rPr>
        <w:t>i oilaviy shifokor punktlaridan iborat.</w:t>
      </w:r>
    </w:p>
    <w:p w:rsidR="00383FD1" w:rsidRPr="00DA4FD5" w:rsidRDefault="00383FD1" w:rsidP="00383FD1">
      <w:pPr>
        <w:ind w:firstLine="567"/>
        <w:jc w:val="both"/>
        <w:rPr>
          <w:color w:val="000000" w:themeColor="text1"/>
          <w:szCs w:val="28"/>
          <w:lang w:val="uz-Cyrl-UZ"/>
        </w:rPr>
      </w:pPr>
      <w:r w:rsidRPr="00DA4FD5">
        <w:rPr>
          <w:color w:val="000000" w:themeColor="text1"/>
          <w:szCs w:val="28"/>
          <w:lang w:val="uz-Cyrl-UZ"/>
        </w:rPr>
        <w:t xml:space="preserve">2024 yil </w:t>
      </w:r>
      <w:r w:rsidRPr="009975A0">
        <w:rPr>
          <w:color w:val="000000" w:themeColor="text1"/>
          <w:szCs w:val="28"/>
          <w:lang w:val="uz-Cyrl-UZ"/>
        </w:rPr>
        <w:t>o</w:t>
      </w:r>
      <w:r w:rsidRPr="00DA4FD5">
        <w:rPr>
          <w:color w:val="000000" w:themeColor="text1"/>
          <w:szCs w:val="28"/>
          <w:lang w:val="uz-Cyrl-UZ"/>
        </w:rPr>
        <w:t>bod qishloq</w:t>
      </w:r>
      <w:r w:rsidRPr="009975A0">
        <w:rPr>
          <w:color w:val="000000" w:themeColor="text1"/>
          <w:szCs w:val="28"/>
          <w:lang w:val="uz-Cyrl-UZ"/>
        </w:rPr>
        <w:t>,</w:t>
      </w:r>
      <w:r w:rsidRPr="00DA4FD5">
        <w:rPr>
          <w:color w:val="000000" w:themeColor="text1"/>
          <w:szCs w:val="28"/>
          <w:lang w:val="uz-Cyrl-UZ"/>
        </w:rPr>
        <w:t xml:space="preserve"> obod xonadon</w:t>
      </w:r>
      <w:r w:rsidRPr="009975A0">
        <w:rPr>
          <w:color w:val="000000" w:themeColor="text1"/>
          <w:szCs w:val="28"/>
          <w:lang w:val="uz-Cyrl-UZ"/>
        </w:rPr>
        <w:t>,</w:t>
      </w:r>
      <w:r w:rsidRPr="00DA4FD5">
        <w:rPr>
          <w:color w:val="000000" w:themeColor="text1"/>
          <w:szCs w:val="28"/>
          <w:lang w:val="uz-Cyrl-UZ"/>
        </w:rPr>
        <w:t xml:space="preserve"> obod ko‘cha loyxasi</w:t>
      </w:r>
      <w:r w:rsidRPr="009975A0">
        <w:rPr>
          <w:color w:val="000000" w:themeColor="text1"/>
          <w:szCs w:val="28"/>
          <w:lang w:val="uz-Cyrl-UZ"/>
        </w:rPr>
        <w:t xml:space="preserve"> dasturi</w:t>
      </w:r>
      <w:r w:rsidRPr="00DA4FD5">
        <w:rPr>
          <w:color w:val="000000" w:themeColor="text1"/>
          <w:szCs w:val="28"/>
          <w:lang w:val="uz-Cyrl-UZ"/>
        </w:rPr>
        <w:t xml:space="preserve"> doirasida </w:t>
      </w:r>
      <w:r w:rsidRPr="005B4A3E">
        <w:rPr>
          <w:b/>
          <w:bCs/>
          <w:i/>
          <w:iCs/>
          <w:color w:val="000000" w:themeColor="text1"/>
          <w:szCs w:val="28"/>
          <w:lang w:val="uz-Cyrl-UZ"/>
        </w:rPr>
        <w:t>Melixuja MFY hududidan Suv</w:t>
      </w:r>
      <w:r w:rsidRPr="00C91E22">
        <w:rPr>
          <w:b/>
          <w:bCs/>
          <w:i/>
          <w:iCs/>
          <w:color w:val="000000" w:themeColor="text1"/>
          <w:szCs w:val="28"/>
          <w:lang w:val="uz-Cyrl-UZ"/>
        </w:rPr>
        <w:t xml:space="preserve"> </w:t>
      </w:r>
      <w:r w:rsidRPr="005B4A3E">
        <w:rPr>
          <w:b/>
          <w:bCs/>
          <w:i/>
          <w:iCs/>
          <w:color w:val="000000" w:themeColor="text1"/>
          <w:szCs w:val="28"/>
          <w:lang w:val="uz-Cyrl-UZ"/>
        </w:rPr>
        <w:t>xovuzi OP ga</w:t>
      </w:r>
      <w:r w:rsidRPr="00DA4FD5">
        <w:rPr>
          <w:color w:val="000000" w:themeColor="text1"/>
          <w:szCs w:val="28"/>
          <w:lang w:val="uz-Cyrl-UZ"/>
        </w:rPr>
        <w:t xml:space="preserve"> qarashli </w:t>
      </w:r>
      <w:r>
        <w:rPr>
          <w:b/>
          <w:bCs/>
          <w:i/>
          <w:iCs/>
          <w:color w:val="000000" w:themeColor="text1"/>
          <w:szCs w:val="28"/>
          <w:lang w:val="uz-Cyrl-UZ"/>
        </w:rPr>
        <w:t>Gulobod</w:t>
      </w:r>
      <w:r>
        <w:rPr>
          <w:color w:val="000000" w:themeColor="text1"/>
          <w:szCs w:val="28"/>
          <w:lang w:val="uz-Cyrl-UZ"/>
        </w:rPr>
        <w:t xml:space="preserve"> </w:t>
      </w:r>
      <w:r w:rsidRPr="00DA4FD5">
        <w:rPr>
          <w:color w:val="000000" w:themeColor="text1"/>
          <w:szCs w:val="28"/>
          <w:lang w:val="uz-Cyrl-UZ"/>
        </w:rPr>
        <w:t>maxalla tibbiyot punkti qurilib foydalanishga topshirildi.</w:t>
      </w:r>
    </w:p>
    <w:p w:rsidR="00383FD1" w:rsidRPr="00DA4FD5" w:rsidRDefault="00383FD1" w:rsidP="00383FD1">
      <w:pPr>
        <w:ind w:firstLine="567"/>
        <w:jc w:val="both"/>
        <w:rPr>
          <w:color w:val="000000" w:themeColor="text1"/>
          <w:szCs w:val="28"/>
          <w:lang w:val="uz-Cyrl-UZ"/>
        </w:rPr>
      </w:pPr>
      <w:r w:rsidRPr="00DA4FD5">
        <w:rPr>
          <w:color w:val="000000" w:themeColor="text1"/>
          <w:szCs w:val="28"/>
          <w:lang w:val="uz-Cyrl-UZ"/>
        </w:rPr>
        <w:t>2024 yilda tashabbusli b</w:t>
      </w:r>
      <w:r w:rsidRPr="00895AE1">
        <w:rPr>
          <w:color w:val="000000" w:themeColor="text1"/>
          <w:szCs w:val="28"/>
          <w:lang w:val="uz-Cyrl-UZ"/>
        </w:rPr>
        <w:t>y</w:t>
      </w:r>
      <w:r w:rsidRPr="00DA4FD5">
        <w:rPr>
          <w:color w:val="000000" w:themeColor="text1"/>
          <w:szCs w:val="28"/>
          <w:lang w:val="uz-Cyrl-UZ"/>
        </w:rPr>
        <w:t>udjet loyxasining 2-mavsumi bo‘yicha g‘oliblikni qo‘lga kiritib Suv</w:t>
      </w:r>
      <w:r w:rsidRPr="00C91E22">
        <w:rPr>
          <w:color w:val="000000" w:themeColor="text1"/>
          <w:szCs w:val="28"/>
          <w:lang w:val="uz-Cyrl-UZ"/>
        </w:rPr>
        <w:t xml:space="preserve"> </w:t>
      </w:r>
      <w:r w:rsidRPr="00DA4FD5">
        <w:rPr>
          <w:color w:val="000000" w:themeColor="text1"/>
          <w:szCs w:val="28"/>
          <w:lang w:val="uz-Cyrl-UZ"/>
        </w:rPr>
        <w:t xml:space="preserve">xovuzi OP ga qarashli Omonboykuprik MFY hududidan </w:t>
      </w:r>
      <w:r w:rsidRPr="005B4A3E">
        <w:rPr>
          <w:b/>
          <w:bCs/>
          <w:i/>
          <w:iCs/>
          <w:color w:val="000000" w:themeColor="text1"/>
          <w:szCs w:val="28"/>
          <w:lang w:val="uz-Cyrl-UZ"/>
        </w:rPr>
        <w:t xml:space="preserve">Omonboy patranajlik punkti </w:t>
      </w:r>
      <w:r w:rsidRPr="00895AE1">
        <w:rPr>
          <w:b/>
          <w:bCs/>
          <w:i/>
          <w:iCs/>
          <w:color w:val="000000" w:themeColor="text1"/>
          <w:szCs w:val="28"/>
          <w:lang w:val="uz-Cyrl-UZ"/>
        </w:rPr>
        <w:t>qayta</w:t>
      </w:r>
      <w:r w:rsidRPr="005B4A3E">
        <w:rPr>
          <w:b/>
          <w:bCs/>
          <w:i/>
          <w:iCs/>
          <w:color w:val="000000" w:themeColor="text1"/>
          <w:szCs w:val="28"/>
          <w:lang w:val="uz-Cyrl-UZ"/>
        </w:rPr>
        <w:t xml:space="preserve"> qurilib foydalanishga topshirildi</w:t>
      </w:r>
      <w:r w:rsidRPr="00DA4FD5">
        <w:rPr>
          <w:color w:val="000000" w:themeColor="text1"/>
          <w:szCs w:val="28"/>
          <w:lang w:val="uz-Cyrl-UZ"/>
        </w:rPr>
        <w:t xml:space="preserve"> va </w:t>
      </w:r>
      <w:r w:rsidRPr="005B4A3E">
        <w:rPr>
          <w:b/>
          <w:bCs/>
          <w:i/>
          <w:iCs/>
          <w:color w:val="000000" w:themeColor="text1"/>
          <w:szCs w:val="28"/>
          <w:lang w:val="uz-Cyrl-UZ"/>
        </w:rPr>
        <w:t>ikkinchi lоyxa tashabbusi bo‘yicha markaziy Shifoxonaning Reanimatsiya, Tug‘ruq kompleksi, Rejali jarroxlik bo‘limlariga markazlashgan kislorod tizimi qurilib, foydalanishga topshirildi, Tug‘ruq kompleksiga 2 dona KUVEZ tibbiy apparati, 2 dona 24 lik konditsioner</w:t>
      </w:r>
      <w:r w:rsidRPr="00DA4FD5">
        <w:rPr>
          <w:color w:val="000000" w:themeColor="text1"/>
          <w:szCs w:val="28"/>
          <w:lang w:val="uz-Cyrl-UZ"/>
        </w:rPr>
        <w:t xml:space="preserve"> olinib joylarga o‘rnatildi.</w:t>
      </w:r>
    </w:p>
    <w:p w:rsidR="00383FD1" w:rsidRPr="00DA4FD5" w:rsidRDefault="00383FD1" w:rsidP="00383FD1">
      <w:pPr>
        <w:ind w:firstLine="567"/>
        <w:jc w:val="both"/>
        <w:rPr>
          <w:color w:val="000000" w:themeColor="text1"/>
          <w:szCs w:val="28"/>
          <w:lang w:val="uz-Cyrl-UZ"/>
        </w:rPr>
      </w:pPr>
      <w:r w:rsidRPr="005B4A3E">
        <w:rPr>
          <w:b/>
          <w:bCs/>
          <w:i/>
          <w:iCs/>
          <w:color w:val="000000" w:themeColor="text1"/>
          <w:szCs w:val="28"/>
          <w:lang w:val="uz-Cyrl-UZ"/>
        </w:rPr>
        <w:t>Kattaqo‘rg‘on tuman xalq deputatlari kegashining 23.08.2024 yildagi VI-106-111-796 K/24- sonli qaroriga asosan 100 mln so‘m mablag‘ ajratilgan</w:t>
      </w:r>
      <w:r w:rsidRPr="00DA4FD5">
        <w:rPr>
          <w:color w:val="000000" w:themeColor="text1"/>
          <w:szCs w:val="28"/>
          <w:lang w:val="uz-Cyrl-UZ"/>
        </w:rPr>
        <w:t xml:space="preserve"> bo‘lib ushbu mablag‘lar Markaziy shifoxonaning Terapiya bo‘limidan 10 o‘ri</w:t>
      </w:r>
      <w:r w:rsidRPr="00FD4138">
        <w:rPr>
          <w:color w:val="000000" w:themeColor="text1"/>
          <w:szCs w:val="28"/>
          <w:lang w:val="uz-Cyrl-UZ"/>
        </w:rPr>
        <w:t>n</w:t>
      </w:r>
      <w:r w:rsidRPr="00DA4FD5">
        <w:rPr>
          <w:color w:val="000000" w:themeColor="text1"/>
          <w:szCs w:val="28"/>
          <w:lang w:val="uz-Cyrl-UZ"/>
        </w:rPr>
        <w:t xml:space="preserve">li servis reablitatsiya koyka o‘rinlarini tashkil qilish uchun (2 dona kondsioner 13 mln so‘m, 3 dona televizor 8 mln 300 ming sum, 3 dona xolodilnik 14 mln so‘m, mebel jixozlari 49 mln 300 ming so‘m va qurulish mollari 14 mln 500 ming so‘m) </w:t>
      </w:r>
      <w:r w:rsidRPr="00895AE1">
        <w:rPr>
          <w:color w:val="000000" w:themeColor="text1"/>
          <w:szCs w:val="28"/>
          <w:lang w:val="uz-Cyrl-UZ"/>
        </w:rPr>
        <w:t xml:space="preserve">ga </w:t>
      </w:r>
      <w:r w:rsidRPr="00DA4FD5">
        <w:rPr>
          <w:color w:val="000000" w:themeColor="text1"/>
          <w:szCs w:val="28"/>
          <w:lang w:val="uz-Cyrl-UZ"/>
        </w:rPr>
        <w:t xml:space="preserve">olinib kerakli qulay servis sharoitlari qilinib foydalanishga topshirilgan.  </w:t>
      </w:r>
    </w:p>
    <w:p w:rsidR="00383FD1" w:rsidRPr="00DA4FD5" w:rsidRDefault="00383FD1" w:rsidP="00383FD1">
      <w:pPr>
        <w:ind w:firstLine="567"/>
        <w:jc w:val="both"/>
        <w:rPr>
          <w:color w:val="000000" w:themeColor="text1"/>
          <w:szCs w:val="28"/>
          <w:lang w:val="uz-Cyrl-UZ"/>
        </w:rPr>
      </w:pPr>
      <w:r w:rsidRPr="005B4A3E">
        <w:rPr>
          <w:b/>
          <w:bCs/>
          <w:i/>
          <w:iCs/>
          <w:color w:val="000000" w:themeColor="text1"/>
          <w:szCs w:val="28"/>
          <w:lang w:val="uz-Cyrl-UZ"/>
        </w:rPr>
        <w:t>Kattaqo‘rg‘on tuman xalq deputatlari kegashining 14.12.2024 yildagi VII—3-015-7-96 K/24- sonli qaroriga asosan 48 mln so‘m mablag‘lar ajratilgan</w:t>
      </w:r>
      <w:r w:rsidRPr="00DA4FD5">
        <w:rPr>
          <w:color w:val="000000" w:themeColor="text1"/>
          <w:szCs w:val="28"/>
          <w:lang w:val="uz-Cyrl-UZ"/>
        </w:rPr>
        <w:t>. Ushbu mablag‘lar 2024-2025 yil kuz-qish mavsumining betolafat o‘tishi uchun Suv</w:t>
      </w:r>
      <w:r w:rsidRPr="00C91E22">
        <w:rPr>
          <w:color w:val="000000" w:themeColor="text1"/>
          <w:szCs w:val="28"/>
          <w:lang w:val="uz-Cyrl-UZ"/>
        </w:rPr>
        <w:t xml:space="preserve"> </w:t>
      </w:r>
      <w:r w:rsidRPr="00DA4FD5">
        <w:rPr>
          <w:color w:val="000000" w:themeColor="text1"/>
          <w:szCs w:val="28"/>
          <w:lang w:val="uz-Cyrl-UZ"/>
        </w:rPr>
        <w:t>xovuzi OP ga bir dona, Moybuloq OP ga bir dona qozonlar olib berilib foydalanib kelinmoqda.</w:t>
      </w:r>
    </w:p>
    <w:p w:rsidR="00383FD1" w:rsidRPr="005B4A3E" w:rsidRDefault="00383FD1" w:rsidP="00383FD1">
      <w:pPr>
        <w:ind w:firstLine="567"/>
        <w:jc w:val="both"/>
        <w:rPr>
          <w:b/>
          <w:bCs/>
          <w:i/>
          <w:iCs/>
          <w:color w:val="000000" w:themeColor="text1"/>
          <w:szCs w:val="28"/>
          <w:lang w:val="uz-Cyrl-UZ"/>
        </w:rPr>
      </w:pPr>
      <w:r w:rsidRPr="005B4A3E">
        <w:rPr>
          <w:b/>
          <w:bCs/>
          <w:i/>
          <w:iCs/>
          <w:color w:val="000000" w:themeColor="text1"/>
          <w:szCs w:val="28"/>
          <w:lang w:val="uz-Cyrl-UZ"/>
        </w:rPr>
        <w:t>2025 yilning tashabbusli b</w:t>
      </w:r>
      <w:r w:rsidRPr="00895AE1">
        <w:rPr>
          <w:b/>
          <w:bCs/>
          <w:i/>
          <w:iCs/>
          <w:color w:val="000000" w:themeColor="text1"/>
          <w:szCs w:val="28"/>
          <w:lang w:val="uz-Cyrl-UZ"/>
        </w:rPr>
        <w:t>y</w:t>
      </w:r>
      <w:r w:rsidRPr="005B4A3E">
        <w:rPr>
          <w:b/>
          <w:bCs/>
          <w:i/>
          <w:iCs/>
          <w:color w:val="000000" w:themeColor="text1"/>
          <w:szCs w:val="28"/>
          <w:lang w:val="uz-Cyrl-UZ"/>
        </w:rPr>
        <w:t>udjet loyxasining 1-mavsumida g‘oliblikni qo‘lga kiritib 1 mlrd 500 mln so‘m mablag‘lar doirasida</w:t>
      </w:r>
      <w:r w:rsidRPr="00DA4FD5">
        <w:rPr>
          <w:color w:val="000000" w:themeColor="text1"/>
          <w:szCs w:val="28"/>
          <w:lang w:val="uz-Cyrl-UZ"/>
        </w:rPr>
        <w:t xml:space="preserve"> Markaziy shifoxona Terapiya bo‘limining birinchi qavatida mukammal ta’mirlash ishlari olib borildi va O‘zbekiston Respublikasi Prezidentining “Respublikada sog‘liqni saqlash tizimini va aholiga tibbiy xizmat ko‘rsatish tamoyillarini takomillashtirish orqali sohani isloh qilishni izchil davom ettirish chora-tadbirlari to‘g‘risida” gi 2025 yil 19 maydagi PF–88-son Farmoni, va 2025-yil 19-maydagi “Sog‘liqni saqlash tizimidagi islohotlarni amalga oshirishning qo‘shimcha chora-tadbirlari to‘g‘risida”gi PQ-185-sonli Qarori bo‘yicha  mazkur binoning birinchi qavatidan yangi oilaviy poliklinika ochilib p</w:t>
      </w:r>
      <w:r w:rsidRPr="00C91E22">
        <w:rPr>
          <w:color w:val="000000" w:themeColor="text1"/>
          <w:szCs w:val="28"/>
          <w:lang w:val="uz-Cyrl-UZ"/>
        </w:rPr>
        <w:t>i</w:t>
      </w:r>
      <w:r w:rsidRPr="00DA4FD5">
        <w:rPr>
          <w:color w:val="000000" w:themeColor="text1"/>
          <w:szCs w:val="28"/>
          <w:lang w:val="uz-Cyrl-UZ"/>
        </w:rPr>
        <w:t xml:space="preserve">lot OP sifatida faoliyatini boshladi. Kattaqo‘rg‘on tumanida birlamchi </w:t>
      </w:r>
      <w:r w:rsidRPr="00DA4FD5">
        <w:rPr>
          <w:color w:val="000000" w:themeColor="text1"/>
          <w:szCs w:val="28"/>
          <w:lang w:val="uz-Cyrl-UZ"/>
        </w:rPr>
        <w:lastRenderedPageBreak/>
        <w:t xml:space="preserve">tibbiy sanitariya yordami xizmati bo‘yicha </w:t>
      </w:r>
      <w:r w:rsidRPr="005B4A3E">
        <w:rPr>
          <w:b/>
          <w:bCs/>
          <w:i/>
          <w:iCs/>
          <w:color w:val="000000" w:themeColor="text1"/>
          <w:szCs w:val="28"/>
          <w:lang w:val="uz-Cyrl-UZ"/>
        </w:rPr>
        <w:t>2026 yil tumanda 1-tip OP lar 14 ta, 2-tip OP lar 12 ta, 2-tip OP ga 2 ta filial faoliyati yo‘lga q</w:t>
      </w:r>
      <w:r w:rsidRPr="00C91E22">
        <w:rPr>
          <w:b/>
          <w:bCs/>
          <w:i/>
          <w:iCs/>
          <w:color w:val="000000" w:themeColor="text1"/>
          <w:szCs w:val="28"/>
          <w:lang w:val="uz-Cyrl-UZ"/>
        </w:rPr>
        <w:t>o’</w:t>
      </w:r>
      <w:r w:rsidRPr="005B4A3E">
        <w:rPr>
          <w:b/>
          <w:bCs/>
          <w:i/>
          <w:iCs/>
          <w:color w:val="000000" w:themeColor="text1"/>
          <w:szCs w:val="28"/>
          <w:lang w:val="uz-Cyrl-UZ"/>
        </w:rPr>
        <w:t xml:space="preserve">yilishi rejalashtirilgan. </w:t>
      </w:r>
    </w:p>
    <w:p w:rsidR="00383FD1" w:rsidRPr="00DA4FD5" w:rsidRDefault="00383FD1" w:rsidP="00383FD1">
      <w:pPr>
        <w:ind w:firstLine="567"/>
        <w:jc w:val="both"/>
        <w:rPr>
          <w:color w:val="000000" w:themeColor="text1"/>
          <w:szCs w:val="28"/>
          <w:lang w:val="uz-Cyrl-UZ"/>
        </w:rPr>
      </w:pPr>
      <w:r w:rsidRPr="005B4A3E">
        <w:rPr>
          <w:b/>
          <w:bCs/>
          <w:i/>
          <w:iCs/>
          <w:color w:val="000000" w:themeColor="text1"/>
          <w:szCs w:val="28"/>
          <w:lang w:val="uz-Cyrl-UZ"/>
        </w:rPr>
        <w:t>Kattaqo‘rg‘on tuman xalq deputatlari kegashining 20.02.2025 yildagi 7-3-30-7-96- K/25- sonli qaroriga asosan 92 mln so‘m mablag‘lar ajratilgan</w:t>
      </w:r>
      <w:r w:rsidRPr="00DA4FD5">
        <w:rPr>
          <w:color w:val="000000" w:themeColor="text1"/>
          <w:szCs w:val="28"/>
          <w:lang w:val="uz-Cyrl-UZ"/>
        </w:rPr>
        <w:t xml:space="preserve">. Ushbu mablag‘lar 2025-2026 yil kuz-qish mavsumining betolofat o‘tishi uchun Kattaming OP ga 2 dona, Andoq OSHP ga 2 </w:t>
      </w:r>
      <w:r w:rsidRPr="0055746C">
        <w:rPr>
          <w:color w:val="000000" w:themeColor="text1"/>
          <w:szCs w:val="28"/>
          <w:lang w:val="uz-Cyrl-UZ"/>
        </w:rPr>
        <w:t>d</w:t>
      </w:r>
      <w:r w:rsidRPr="00DA4FD5">
        <w:rPr>
          <w:color w:val="000000" w:themeColor="text1"/>
          <w:szCs w:val="28"/>
          <w:lang w:val="uz-Cyrl-UZ"/>
        </w:rPr>
        <w:t>ona qozonlar olib berilib foydalanib kelinmoqda.</w:t>
      </w:r>
    </w:p>
    <w:p w:rsidR="00383FD1" w:rsidRPr="00DA4FD5" w:rsidRDefault="00383FD1" w:rsidP="00383FD1">
      <w:pPr>
        <w:ind w:firstLine="567"/>
        <w:jc w:val="both"/>
        <w:rPr>
          <w:color w:val="000000" w:themeColor="text1"/>
          <w:szCs w:val="28"/>
          <w:lang w:val="uz-Cyrl-UZ"/>
        </w:rPr>
      </w:pPr>
      <w:r w:rsidRPr="005B4A3E">
        <w:rPr>
          <w:b/>
          <w:bCs/>
          <w:i/>
          <w:iCs/>
          <w:color w:val="000000" w:themeColor="text1"/>
          <w:szCs w:val="28"/>
          <w:lang w:val="uz-Cyrl-UZ"/>
        </w:rPr>
        <w:t>Kattaqo‘rg‘on tuman xalq deputatlari kegashining 28.03.2025 yildagi VII-8-48-7-96- K/25- sonli qaroriga asosan 100 mln so‘m mablag‘lar ajratilgan</w:t>
      </w:r>
      <w:r w:rsidRPr="00DA4FD5">
        <w:rPr>
          <w:color w:val="000000" w:themeColor="text1"/>
          <w:szCs w:val="28"/>
          <w:lang w:val="uz-Cyrl-UZ"/>
        </w:rPr>
        <w:t>. Ushbu mablag‘lar Kattaming va Moybuloq OP laridan 10 o‘rindan 20 o‘rin xujalik hisobidagi servis reablitatsiya bo‘limlarini tashkil  qilish uchun, qurilish mollari olish uchu</w:t>
      </w:r>
      <w:r w:rsidRPr="00895AE1">
        <w:rPr>
          <w:color w:val="000000" w:themeColor="text1"/>
          <w:szCs w:val="28"/>
          <w:lang w:val="uz-Cyrl-UZ"/>
        </w:rPr>
        <w:t>n</w:t>
      </w:r>
      <w:r w:rsidRPr="00DA4FD5">
        <w:rPr>
          <w:color w:val="000000" w:themeColor="text1"/>
          <w:szCs w:val="28"/>
          <w:lang w:val="uz-Cyrl-UZ"/>
        </w:rPr>
        <w:t xml:space="preserve"> 70 mln bir yu</w:t>
      </w:r>
      <w:r w:rsidRPr="00DE6982">
        <w:rPr>
          <w:color w:val="000000" w:themeColor="text1"/>
          <w:szCs w:val="28"/>
          <w:lang w:val="uz-Cyrl-UZ"/>
        </w:rPr>
        <w:t xml:space="preserve">z </w:t>
      </w:r>
      <w:r w:rsidRPr="00DA4FD5">
        <w:rPr>
          <w:color w:val="000000" w:themeColor="text1"/>
          <w:szCs w:val="28"/>
          <w:lang w:val="uz-Cyrl-UZ"/>
        </w:rPr>
        <w:t>ming so‘m, maishiy texnikalar xaridi uchun 24 mln 300 ming so‘m (</w:t>
      </w:r>
      <w:r w:rsidRPr="00BF5A7C">
        <w:rPr>
          <w:i/>
          <w:iCs/>
          <w:color w:val="000000" w:themeColor="text1"/>
          <w:szCs w:val="28"/>
          <w:lang w:val="uz-Cyrl-UZ"/>
        </w:rPr>
        <w:t>kondsioner, telvizor, xolodilnik va boshqalar</w:t>
      </w:r>
      <w:r w:rsidRPr="00DA4FD5">
        <w:rPr>
          <w:color w:val="000000" w:themeColor="text1"/>
          <w:szCs w:val="28"/>
          <w:lang w:val="uz-Cyrl-UZ"/>
        </w:rPr>
        <w:t xml:space="preserve">) olinib hozirgi kunda </w:t>
      </w:r>
      <w:r w:rsidRPr="00895AE1">
        <w:rPr>
          <w:color w:val="000000" w:themeColor="text1"/>
          <w:szCs w:val="28"/>
          <w:lang w:val="uz-Cyrl-UZ"/>
        </w:rPr>
        <w:t>bemorlarga qulay sharoitlar yaratildi.</w:t>
      </w:r>
    </w:p>
    <w:p w:rsidR="00383FD1" w:rsidRPr="00DA4FD5" w:rsidRDefault="00383FD1" w:rsidP="00383FD1">
      <w:pPr>
        <w:ind w:firstLine="567"/>
        <w:jc w:val="both"/>
        <w:rPr>
          <w:color w:val="000000" w:themeColor="text1"/>
          <w:szCs w:val="28"/>
          <w:lang w:val="uz-Cyrl-UZ"/>
        </w:rPr>
      </w:pPr>
      <w:r w:rsidRPr="005B4A3E">
        <w:rPr>
          <w:b/>
          <w:bCs/>
          <w:i/>
          <w:iCs/>
          <w:color w:val="000000" w:themeColor="text1"/>
          <w:szCs w:val="28"/>
          <w:lang w:val="uz-Cyrl-UZ"/>
        </w:rPr>
        <w:t>Kattaqo‘rg‘on tuman Xalq deputatlari kengashining 2025-yil 29-apreldagi VII-9-61-7-96-K/25 sonli Qaroriga asosan 150 mln so‘m mablag‘ ajratilgan.</w:t>
      </w:r>
      <w:r w:rsidRPr="00DA4FD5">
        <w:rPr>
          <w:color w:val="000000" w:themeColor="text1"/>
          <w:szCs w:val="28"/>
          <w:lang w:val="uz-Cyrl-UZ"/>
        </w:rPr>
        <w:t xml:space="preserve"> Ushbu mablag‘lar tibbiyot birlashmasiga qarashli Qiyot MFY Yangiravot qishlog‘ida joylashgan mahalla tibbiyot punktini qurilish va ta’mirlash ishlari</w:t>
      </w:r>
      <w:r w:rsidRPr="000E38D6">
        <w:rPr>
          <w:color w:val="000000" w:themeColor="text1"/>
          <w:szCs w:val="28"/>
          <w:lang w:val="uz-Cyrl-UZ"/>
        </w:rPr>
        <w:t>ni</w:t>
      </w:r>
      <w:r w:rsidRPr="00DA4FD5">
        <w:rPr>
          <w:color w:val="000000" w:themeColor="text1"/>
          <w:szCs w:val="28"/>
          <w:lang w:val="uz-Cyrl-UZ"/>
        </w:rPr>
        <w:t xml:space="preserve"> yakunlash uchun yo‘naltirildi, hozirgi kunga qadar joriy ta’mirlash uchun 27 turdagi jami 117 mln 475 ming so‘mlik qurilish materiallari olib kelingan hamda ishlatilgan. Qolgan mablag‘ hisobidan binoni ichini jixozlash va qulay sharoit yaratish maqsadida q</w:t>
      </w:r>
      <w:r w:rsidRPr="00895AE1">
        <w:rPr>
          <w:color w:val="000000" w:themeColor="text1"/>
          <w:szCs w:val="28"/>
          <w:lang w:val="uz-Cyrl-UZ"/>
        </w:rPr>
        <w:t>o‘</w:t>
      </w:r>
      <w:r w:rsidRPr="00DA4FD5">
        <w:rPr>
          <w:color w:val="000000" w:themeColor="text1"/>
          <w:szCs w:val="28"/>
          <w:lang w:val="uz-Cyrl-UZ"/>
        </w:rPr>
        <w:t>shimcha maishiy texni</w:t>
      </w:r>
      <w:r w:rsidRPr="000E38D6">
        <w:rPr>
          <w:color w:val="000000" w:themeColor="text1"/>
          <w:szCs w:val="28"/>
          <w:lang w:val="uz-Cyrl-UZ"/>
        </w:rPr>
        <w:t>ka</w:t>
      </w:r>
      <w:r w:rsidRPr="00DA4FD5">
        <w:rPr>
          <w:color w:val="000000" w:themeColor="text1"/>
          <w:szCs w:val="28"/>
          <w:lang w:val="uz-Cyrl-UZ"/>
        </w:rPr>
        <w:t xml:space="preserve"> va boshqa jixozlar olish uchun elektron birja orqali shartnomalar tayyorlanmoqda.</w:t>
      </w:r>
    </w:p>
    <w:p w:rsidR="00383FD1" w:rsidRPr="00DA4FD5" w:rsidRDefault="00383FD1" w:rsidP="00383FD1">
      <w:pPr>
        <w:ind w:firstLine="567"/>
        <w:jc w:val="both"/>
        <w:rPr>
          <w:color w:val="000000" w:themeColor="text1"/>
          <w:szCs w:val="28"/>
          <w:lang w:val="uz-Cyrl-UZ"/>
        </w:rPr>
      </w:pPr>
      <w:r w:rsidRPr="005B4A3E">
        <w:rPr>
          <w:b/>
          <w:bCs/>
          <w:i/>
          <w:iCs/>
          <w:color w:val="000000" w:themeColor="text1"/>
          <w:szCs w:val="28"/>
          <w:lang w:val="uz-Cyrl-UZ"/>
        </w:rPr>
        <w:t>Kattaqo‘rg‘on tuman Xalq deputatlari kengashining 2025-yil 18-avgustdagi VII-13-97-7-96-K/25 sonli Qaroriga asosan 225 mln so‘m mablag‘ ajratilgan.</w:t>
      </w:r>
      <w:r w:rsidRPr="00DA4FD5">
        <w:rPr>
          <w:color w:val="000000" w:themeColor="text1"/>
          <w:szCs w:val="28"/>
          <w:lang w:val="uz-Cyrl-UZ"/>
        </w:rPr>
        <w:t xml:space="preserve"> Tuman tibbiyot birlashmasiga qarashli Suvxovuzi, Zarafshon OP va Chuyanchi, Qushxovuz, Qirg‘iz, Guliston O</w:t>
      </w:r>
      <w:r w:rsidRPr="00895AE1">
        <w:rPr>
          <w:color w:val="000000" w:themeColor="text1"/>
          <w:szCs w:val="28"/>
          <w:lang w:val="uz-Cyrl-UZ"/>
        </w:rPr>
        <w:t>SH</w:t>
      </w:r>
      <w:r w:rsidRPr="00DA4FD5">
        <w:rPr>
          <w:color w:val="000000" w:themeColor="text1"/>
          <w:szCs w:val="28"/>
          <w:lang w:val="uz-Cyrl-UZ"/>
        </w:rPr>
        <w:t xml:space="preserve">P laridagi xozirgi kunda yaroqsiz xolatga kelgan sanitariya giegina shaxobchalari (xojatxonalar) ni  ta’mirlash uchun  </w:t>
      </w:r>
      <w:r w:rsidRPr="00A94985">
        <w:rPr>
          <w:b/>
          <w:bCs/>
          <w:color w:val="000000" w:themeColor="text1"/>
          <w:szCs w:val="28"/>
          <w:lang w:val="uz-Cyrl-UZ"/>
        </w:rPr>
        <w:t>“Shaxboz Stroy” MCHJ</w:t>
      </w:r>
      <w:r w:rsidRPr="00DA4FD5">
        <w:rPr>
          <w:color w:val="000000" w:themeColor="text1"/>
          <w:szCs w:val="28"/>
          <w:lang w:val="uz-Cyrl-UZ"/>
        </w:rPr>
        <w:t xml:space="preserve"> o‘rtasida ikki tomonlama shartnoma tuzulgan bo‘lib hozirgi kunda yakuniy ishlar olib borilmoqda.</w:t>
      </w:r>
    </w:p>
    <w:p w:rsidR="00383FD1" w:rsidRPr="00DA4FD5" w:rsidRDefault="00383FD1" w:rsidP="00383FD1">
      <w:pPr>
        <w:ind w:firstLine="567"/>
        <w:jc w:val="both"/>
        <w:rPr>
          <w:i/>
          <w:szCs w:val="28"/>
          <w:lang w:val="uz-Cyrl-UZ"/>
        </w:rPr>
      </w:pPr>
      <w:r w:rsidRPr="005B4A3E">
        <w:rPr>
          <w:b/>
          <w:bCs/>
          <w:i/>
          <w:iCs/>
          <w:color w:val="000000" w:themeColor="text1"/>
          <w:szCs w:val="28"/>
          <w:lang w:val="uz-Cyrl-UZ"/>
        </w:rPr>
        <w:t>Kattaqo‘rg‘on tuman Xalq deputatlari kengashining 2025-yil 23-sentabrdagi VII-14-113-7-96-K/25 sonli Qaroriga asosan 179 mln 800 ming so‘m mablag‘ ajratilgan</w:t>
      </w:r>
      <w:r w:rsidRPr="00DA4FD5">
        <w:rPr>
          <w:color w:val="000000" w:themeColor="text1"/>
          <w:szCs w:val="28"/>
          <w:lang w:val="uz-Cyrl-UZ"/>
        </w:rPr>
        <w:t>.Ushbu mablag‘lar markaziy shifoxonaning zararsizlantirish bo‘limiga 1 dona avtoklav (tibbiy instrumentlarni zararsizlantirish) apparati 59 mln 900 ming so‘mga xarid qilindi, qolgan tibbiy apparaturalar shartnomalar tuzish maqsadida elektron birjaga e</w:t>
      </w:r>
      <w:r>
        <w:rPr>
          <w:szCs w:val="28"/>
          <w:lang w:val="uz-Cyrl-UZ"/>
        </w:rPr>
        <w:t>‘</w:t>
      </w:r>
      <w:r w:rsidRPr="00DA4FD5">
        <w:rPr>
          <w:color w:val="000000" w:themeColor="text1"/>
          <w:szCs w:val="28"/>
          <w:lang w:val="uz-Cyrl-UZ"/>
        </w:rPr>
        <w:t>longa joylashtirilgan.</w:t>
      </w:r>
    </w:p>
    <w:p w:rsidR="00383FD1" w:rsidRPr="00275146" w:rsidRDefault="00383FD1" w:rsidP="00383FD1">
      <w:pPr>
        <w:ind w:right="129" w:firstLine="567"/>
        <w:jc w:val="both"/>
        <w:rPr>
          <w:szCs w:val="28"/>
          <w:lang w:val="uz-Cyrl-UZ"/>
        </w:rPr>
      </w:pPr>
      <w:r>
        <w:rPr>
          <w:szCs w:val="28"/>
          <w:lang w:val="uz-Cyrl-UZ"/>
        </w:rPr>
        <w:t>Birlashmaning o‘z mablag‘lari hisobdan 2025 yilning avgust oyida markaziy</w:t>
      </w:r>
      <w:r w:rsidRPr="00275146">
        <w:rPr>
          <w:szCs w:val="28"/>
          <w:lang w:val="uz-Cyrl-UZ"/>
        </w:rPr>
        <w:t xml:space="preserve"> shifoxonaning </w:t>
      </w:r>
      <w:r w:rsidRPr="00275146">
        <w:rPr>
          <w:b/>
          <w:bCs/>
          <w:szCs w:val="28"/>
          <w:lang w:val="uz-Cyrl-UZ"/>
        </w:rPr>
        <w:t>ikkala kirish chiqish darvozalariga maxsu</w:t>
      </w:r>
      <w:r w:rsidRPr="00800286">
        <w:rPr>
          <w:b/>
          <w:bCs/>
          <w:szCs w:val="28"/>
          <w:lang w:val="uz-Cyrl-UZ"/>
        </w:rPr>
        <w:t>s</w:t>
      </w:r>
      <w:r w:rsidRPr="00275146">
        <w:rPr>
          <w:b/>
          <w:bCs/>
          <w:szCs w:val="28"/>
          <w:lang w:val="uz-Cyrl-UZ"/>
        </w:rPr>
        <w:t xml:space="preserve"> ochilib yopiladigan elektron </w:t>
      </w:r>
      <w:r w:rsidRPr="00275146">
        <w:rPr>
          <w:szCs w:val="28"/>
          <w:lang w:val="uz-Cyrl-UZ"/>
        </w:rPr>
        <w:t>to‘siqlar o‘rnatildi</w:t>
      </w:r>
      <w:r>
        <w:rPr>
          <w:szCs w:val="28"/>
          <w:lang w:val="uz-Cyrl-UZ"/>
        </w:rPr>
        <w:t>.</w:t>
      </w:r>
    </w:p>
    <w:p w:rsidR="00383FD1" w:rsidRDefault="00383FD1" w:rsidP="00383FD1">
      <w:pPr>
        <w:ind w:right="129" w:firstLine="567"/>
        <w:jc w:val="both"/>
        <w:rPr>
          <w:szCs w:val="28"/>
          <w:lang w:val="uz-Cyrl-UZ"/>
        </w:rPr>
      </w:pPr>
      <w:r>
        <w:rPr>
          <w:szCs w:val="28"/>
          <w:lang w:val="uz-Cyrl-UZ"/>
        </w:rPr>
        <w:t>Viloyat maxalliy b</w:t>
      </w:r>
      <w:r w:rsidRPr="00037865">
        <w:rPr>
          <w:szCs w:val="28"/>
          <w:lang w:val="uz-Cyrl-UZ"/>
        </w:rPr>
        <w:t>y</w:t>
      </w:r>
      <w:r>
        <w:rPr>
          <w:szCs w:val="28"/>
          <w:lang w:val="uz-Cyrl-UZ"/>
        </w:rPr>
        <w:t xml:space="preserve">udjet mablag‘lari hisobidan 2025 </w:t>
      </w:r>
      <w:r w:rsidRPr="00895AE1">
        <w:rPr>
          <w:szCs w:val="28"/>
          <w:lang w:val="uz-Cyrl-UZ"/>
        </w:rPr>
        <w:t xml:space="preserve">yil </w:t>
      </w:r>
      <w:r>
        <w:rPr>
          <w:szCs w:val="28"/>
          <w:lang w:val="uz-Cyrl-UZ"/>
        </w:rPr>
        <w:t xml:space="preserve">Agust oyida Markaziy shifoxona va ko‘p tarmoqli markaziy poliklikaga </w:t>
      </w:r>
      <w:r w:rsidRPr="00275146">
        <w:rPr>
          <w:b/>
          <w:bCs/>
          <w:szCs w:val="28"/>
          <w:lang w:val="uz-Cyrl-UZ"/>
        </w:rPr>
        <w:t>675</w:t>
      </w:r>
      <w:r w:rsidRPr="00275146">
        <w:rPr>
          <w:szCs w:val="28"/>
          <w:lang w:val="uz-Cyrl-UZ"/>
        </w:rPr>
        <w:t xml:space="preserve"> </w:t>
      </w:r>
      <w:r w:rsidRPr="00275146">
        <w:rPr>
          <w:b/>
          <w:bCs/>
          <w:szCs w:val="28"/>
          <w:lang w:val="uz-Cyrl-UZ"/>
        </w:rPr>
        <w:t xml:space="preserve">million </w:t>
      </w:r>
      <w:r w:rsidRPr="00275146">
        <w:rPr>
          <w:szCs w:val="28"/>
          <w:lang w:val="uz-Cyrl-UZ"/>
        </w:rPr>
        <w:t xml:space="preserve">so‘mga </w:t>
      </w:r>
      <w:r w:rsidRPr="00275146">
        <w:rPr>
          <w:b/>
          <w:bCs/>
          <w:szCs w:val="28"/>
          <w:lang w:val="uz-Cyrl-UZ"/>
        </w:rPr>
        <w:t>140 kv lik quyosh panellari</w:t>
      </w:r>
      <w:r w:rsidRPr="00275146">
        <w:rPr>
          <w:szCs w:val="28"/>
          <w:lang w:val="uz-Cyrl-UZ"/>
        </w:rPr>
        <w:t xml:space="preserve"> o‘rnatildi</w:t>
      </w:r>
      <w:r>
        <w:rPr>
          <w:szCs w:val="28"/>
          <w:lang w:val="uz-Cyrl-UZ"/>
        </w:rPr>
        <w:t>.</w:t>
      </w:r>
    </w:p>
    <w:p w:rsidR="00383FD1" w:rsidRDefault="00383FD1" w:rsidP="00383FD1">
      <w:pPr>
        <w:ind w:right="129" w:firstLine="567"/>
        <w:jc w:val="both"/>
        <w:rPr>
          <w:szCs w:val="28"/>
          <w:lang w:val="uz-Cyrl-UZ"/>
        </w:rPr>
      </w:pPr>
      <w:r>
        <w:rPr>
          <w:szCs w:val="28"/>
          <w:lang w:val="uz-Cyrl-UZ"/>
        </w:rPr>
        <w:t>2025 yil bahor-kuz mavsumi uchun “Yashil makon umummilliy loyhasi” asosida Melixuja MFY xududidan Kattaqo‘rg‘on juma yo‘l yoqasidan ikk gektar er tozalanib, 120 metr</w:t>
      </w:r>
      <w:r w:rsidRPr="00895AE1">
        <w:rPr>
          <w:szCs w:val="28"/>
          <w:lang w:val="uz-Cyrl-UZ"/>
        </w:rPr>
        <w:t xml:space="preserve"> chuqurlikdan</w:t>
      </w:r>
      <w:r>
        <w:rPr>
          <w:szCs w:val="28"/>
          <w:lang w:val="uz-Cyrl-UZ"/>
        </w:rPr>
        <w:t xml:space="preserve"> suv chiqarilib “</w:t>
      </w:r>
      <w:r w:rsidRPr="007A78DC">
        <w:rPr>
          <w:b/>
          <w:bCs/>
          <w:szCs w:val="28"/>
          <w:lang w:val="uz-Cyrl-UZ"/>
        </w:rPr>
        <w:t>Shifokorlar bog‘i</w:t>
      </w:r>
      <w:r>
        <w:rPr>
          <w:b/>
          <w:bCs/>
          <w:szCs w:val="28"/>
          <w:lang w:val="uz-Cyrl-UZ"/>
        </w:rPr>
        <w:t>”</w:t>
      </w:r>
      <w:r>
        <w:rPr>
          <w:szCs w:val="28"/>
          <w:lang w:val="uz-Cyrl-UZ"/>
        </w:rPr>
        <w:t xml:space="preserve"> barpo etildi.</w:t>
      </w:r>
    </w:p>
    <w:p w:rsidR="00383FD1" w:rsidRDefault="00383FD1" w:rsidP="00383FD1">
      <w:pPr>
        <w:tabs>
          <w:tab w:val="left" w:pos="8931"/>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autoSpaceDE w:val="0"/>
        <w:autoSpaceDN w:val="0"/>
        <w:adjustRightInd w:val="0"/>
        <w:ind w:left="-284"/>
        <w:rPr>
          <w:b/>
          <w:bCs/>
          <w:color w:val="000000" w:themeColor="text1"/>
          <w:sz w:val="26"/>
          <w:szCs w:val="26"/>
          <w:lang w:val="uz-Cyrl-UZ"/>
        </w:rPr>
      </w:pPr>
    </w:p>
    <w:p w:rsidR="00383FD1" w:rsidRDefault="00383FD1" w:rsidP="00383FD1">
      <w:pPr>
        <w:tabs>
          <w:tab w:val="left" w:pos="8931"/>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autoSpaceDE w:val="0"/>
        <w:autoSpaceDN w:val="0"/>
        <w:adjustRightInd w:val="0"/>
        <w:rPr>
          <w:b/>
          <w:bCs/>
          <w:color w:val="000000" w:themeColor="text1"/>
          <w:sz w:val="26"/>
          <w:szCs w:val="26"/>
          <w:lang w:val="en-US"/>
        </w:rPr>
      </w:pPr>
      <w:r w:rsidRPr="007E0A30">
        <w:rPr>
          <w:b/>
          <w:bCs/>
          <w:color w:val="000000" w:themeColor="text1"/>
          <w:sz w:val="26"/>
          <w:szCs w:val="26"/>
          <w:lang w:val="uz-Cyrl-UZ"/>
        </w:rPr>
        <w:t>Kattaqo‘rg‘on</w:t>
      </w:r>
      <w:r>
        <w:rPr>
          <w:b/>
          <w:bCs/>
          <w:color w:val="000000" w:themeColor="text1"/>
          <w:sz w:val="26"/>
          <w:szCs w:val="26"/>
          <w:lang w:val="en-US"/>
        </w:rPr>
        <w:t xml:space="preserve"> tuman tibbiyot</w:t>
      </w:r>
    </w:p>
    <w:p w:rsidR="00383FD1" w:rsidRDefault="00383FD1" w:rsidP="00383FD1">
      <w:pPr>
        <w:tabs>
          <w:tab w:val="left" w:pos="8931"/>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autoSpaceDE w:val="0"/>
        <w:autoSpaceDN w:val="0"/>
        <w:adjustRightInd w:val="0"/>
        <w:rPr>
          <w:b/>
          <w:bCs/>
          <w:color w:val="000000" w:themeColor="text1"/>
          <w:sz w:val="26"/>
          <w:szCs w:val="26"/>
          <w:lang w:val="uz-Cyrl-UZ"/>
        </w:rPr>
      </w:pPr>
      <w:r>
        <w:rPr>
          <w:b/>
          <w:bCs/>
          <w:color w:val="000000" w:themeColor="text1"/>
          <w:sz w:val="26"/>
          <w:szCs w:val="26"/>
          <w:lang w:val="en-US"/>
        </w:rPr>
        <w:t>birlashmasi boshlig’i:</w:t>
      </w:r>
      <w:r w:rsidRPr="007E0A30">
        <w:rPr>
          <w:b/>
          <w:bCs/>
          <w:color w:val="000000" w:themeColor="text1"/>
          <w:sz w:val="26"/>
          <w:szCs w:val="26"/>
          <w:lang w:val="uz-Cyrl-UZ"/>
        </w:rPr>
        <w:t xml:space="preserve">        </w:t>
      </w:r>
      <w:r>
        <w:rPr>
          <w:b/>
          <w:bCs/>
          <w:color w:val="000000" w:themeColor="text1"/>
          <w:sz w:val="26"/>
          <w:szCs w:val="26"/>
          <w:lang w:val="en-US"/>
        </w:rPr>
        <w:t xml:space="preserve">  </w:t>
      </w:r>
      <w:r w:rsidRPr="007E0A30">
        <w:rPr>
          <w:b/>
          <w:bCs/>
          <w:color w:val="000000" w:themeColor="text1"/>
          <w:sz w:val="26"/>
          <w:szCs w:val="26"/>
          <w:lang w:val="uz-Cyrl-UZ"/>
        </w:rPr>
        <w:t xml:space="preserve">                                    </w:t>
      </w:r>
      <w:r>
        <w:rPr>
          <w:b/>
          <w:bCs/>
          <w:color w:val="000000" w:themeColor="text1"/>
          <w:sz w:val="26"/>
          <w:szCs w:val="26"/>
          <w:lang w:val="en-US"/>
        </w:rPr>
        <w:t xml:space="preserve">                             </w:t>
      </w:r>
      <w:r w:rsidRPr="007E0A30">
        <w:rPr>
          <w:b/>
          <w:bCs/>
          <w:color w:val="000000" w:themeColor="text1"/>
          <w:sz w:val="26"/>
          <w:szCs w:val="26"/>
          <w:lang w:val="uz-Cyrl-UZ"/>
        </w:rPr>
        <w:t>V.Y.Xuday</w:t>
      </w:r>
      <w:r>
        <w:rPr>
          <w:b/>
          <w:bCs/>
          <w:color w:val="000000" w:themeColor="text1"/>
          <w:sz w:val="26"/>
          <w:szCs w:val="26"/>
          <w:lang w:val="en-US"/>
        </w:rPr>
        <w:t>k</w:t>
      </w:r>
      <w:r w:rsidRPr="007E0A30">
        <w:rPr>
          <w:b/>
          <w:bCs/>
          <w:color w:val="000000" w:themeColor="text1"/>
          <w:sz w:val="26"/>
          <w:szCs w:val="26"/>
          <w:lang w:val="uz-Cyrl-UZ"/>
        </w:rPr>
        <w:t>ulov</w:t>
      </w:r>
    </w:p>
    <w:p w:rsidR="00B6600A" w:rsidRDefault="00B6600A">
      <w:pPr>
        <w:rPr>
          <w:b/>
          <w:bCs/>
          <w:szCs w:val="28"/>
          <w:lang w:val="uz-Cyrl-UZ"/>
        </w:rPr>
      </w:pPr>
      <w:r>
        <w:rPr>
          <w:b/>
          <w:bCs/>
          <w:szCs w:val="28"/>
          <w:lang w:val="uz-Cyrl-UZ"/>
        </w:rPr>
        <w:br w:type="page"/>
      </w:r>
    </w:p>
    <w:p w:rsidR="00B6600A" w:rsidRDefault="00B6600A" w:rsidP="000B3600">
      <w:pPr>
        <w:jc w:val="center"/>
        <w:rPr>
          <w:b/>
          <w:bCs/>
          <w:szCs w:val="28"/>
          <w:lang w:val="uz-Cyrl-UZ"/>
        </w:rPr>
      </w:pPr>
      <w:r>
        <w:rPr>
          <w:bCs/>
          <w:noProof/>
          <w:szCs w:val="28"/>
        </w:rPr>
        <w:lastRenderedPageBreak/>
        <w:drawing>
          <wp:anchor distT="0" distB="0" distL="114300" distR="114300" simplePos="0" relativeHeight="251667456" behindDoc="1" locked="0" layoutInCell="1" allowOverlap="1" wp14:anchorId="27BD6E7C" wp14:editId="29446184">
            <wp:simplePos x="0" y="0"/>
            <wp:positionH relativeFrom="column">
              <wp:posOffset>2403017</wp:posOffset>
            </wp:positionH>
            <wp:positionV relativeFrom="paragraph">
              <wp:posOffset>-163195</wp:posOffset>
            </wp:positionV>
            <wp:extent cx="990600" cy="962025"/>
            <wp:effectExtent l="0" t="0" r="0" b="9525"/>
            <wp:wrapTight wrapText="bothSides">
              <wp:wrapPolygon edited="0">
                <wp:start x="0" y="0"/>
                <wp:lineTo x="0" y="21386"/>
                <wp:lineTo x="21185" y="21386"/>
                <wp:lineTo x="21185" y="0"/>
                <wp:lineTo x="0" y="0"/>
              </wp:wrapPolygon>
            </wp:wrapTight>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66788F" w:rsidRDefault="0066788F" w:rsidP="000B3600">
      <w:pPr>
        <w:jc w:val="center"/>
        <w:rPr>
          <w:b/>
          <w:bCs/>
          <w:szCs w:val="28"/>
          <w:lang w:val="uz-Cyrl-UZ"/>
        </w:rPr>
      </w:pPr>
    </w:p>
    <w:p w:rsidR="00B6600A" w:rsidRDefault="00B6600A" w:rsidP="000B3600">
      <w:pPr>
        <w:jc w:val="center"/>
        <w:rPr>
          <w:b/>
          <w:bCs/>
          <w:szCs w:val="28"/>
          <w:lang w:val="uz-Cyrl-UZ"/>
        </w:rPr>
      </w:pPr>
    </w:p>
    <w:p w:rsidR="00B6600A" w:rsidRDefault="00B6600A" w:rsidP="000B3600">
      <w:pPr>
        <w:jc w:val="center"/>
        <w:rPr>
          <w:b/>
          <w:bCs/>
          <w:szCs w:val="28"/>
          <w:lang w:val="uz-Cyrl-UZ"/>
        </w:rPr>
      </w:pPr>
    </w:p>
    <w:p w:rsidR="00B6600A" w:rsidRPr="00962920" w:rsidRDefault="00B6600A" w:rsidP="00B6600A">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B6600A" w:rsidRPr="00962920" w:rsidRDefault="00B6600A" w:rsidP="00B6600A">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B6600A" w:rsidRPr="00962920" w:rsidRDefault="00B6600A" w:rsidP="00B6600A">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63360" behindDoc="0" locked="0" layoutInCell="1" allowOverlap="1" wp14:anchorId="5145BE0C" wp14:editId="7B98B82F">
                <wp:simplePos x="0" y="0"/>
                <wp:positionH relativeFrom="margin">
                  <wp:posOffset>-288290</wp:posOffset>
                </wp:positionH>
                <wp:positionV relativeFrom="paragraph">
                  <wp:posOffset>161290</wp:posOffset>
                </wp:positionV>
                <wp:extent cx="6506210" cy="0"/>
                <wp:effectExtent l="0" t="19050" r="27940" b="38100"/>
                <wp:wrapNone/>
                <wp:docPr id="83" name="Соединительная линия уступом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1B575" id="Соединительная линия уступом 83" o:spid="_x0000_s1026" type="#_x0000_t34" style="position:absolute;margin-left:-22.7pt;margin-top:12.7pt;width:512.3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" strokeweight="4pt">
                <v:stroke linestyle="thinThick"/>
                <w10:wrap anchorx="margin"/>
              </v:shape>
            </w:pict>
          </mc:Fallback>
        </mc:AlternateContent>
      </w:r>
    </w:p>
    <w:p w:rsidR="00B6600A" w:rsidRDefault="00B6600A" w:rsidP="00B6600A">
      <w:pPr>
        <w:ind w:hanging="142"/>
        <w:rPr>
          <w:szCs w:val="28"/>
          <w:lang w:val="uz-Cyrl-UZ"/>
        </w:rPr>
      </w:pPr>
    </w:p>
    <w:p w:rsidR="00B6600A" w:rsidRPr="00AF4A83" w:rsidRDefault="00B6600A" w:rsidP="00B6600A">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B6600A" w:rsidRDefault="00B6600A" w:rsidP="00B6600A">
      <w:pPr>
        <w:jc w:val="right"/>
        <w:rPr>
          <w:b/>
          <w:szCs w:val="28"/>
          <w:lang w:val="uz-Cyrl-UZ"/>
        </w:rPr>
      </w:pPr>
    </w:p>
    <w:p w:rsidR="00B6600A" w:rsidRDefault="00B6600A" w:rsidP="00B6600A">
      <w:pPr>
        <w:jc w:val="right"/>
        <w:rPr>
          <w:b/>
          <w:bCs/>
          <w:szCs w:val="28"/>
          <w:lang w:val="uz-Cyrl-UZ"/>
        </w:rPr>
      </w:pPr>
      <w:r w:rsidRPr="005F3EBD">
        <w:rPr>
          <w:b/>
          <w:i/>
          <w:color w:val="FF0000"/>
          <w:szCs w:val="28"/>
          <w:lang w:val="uz-Cyrl-UZ"/>
        </w:rPr>
        <w:t>LOYIHA</w:t>
      </w:r>
    </w:p>
    <w:p w:rsidR="00B6600A" w:rsidRPr="004A428F" w:rsidRDefault="00B6600A" w:rsidP="000B3600">
      <w:pPr>
        <w:jc w:val="center"/>
        <w:rPr>
          <w:b/>
          <w:bCs/>
          <w:szCs w:val="28"/>
          <w:lang w:val="uz-Cyrl-UZ"/>
        </w:rPr>
      </w:pPr>
    </w:p>
    <w:p w:rsidR="00B6600A" w:rsidRDefault="004A428F" w:rsidP="000B3600">
      <w:pPr>
        <w:jc w:val="center"/>
        <w:rPr>
          <w:b/>
          <w:szCs w:val="28"/>
          <w:lang w:val="uz-Cyrl-UZ"/>
        </w:rPr>
      </w:pPr>
      <w:r w:rsidRPr="004A428F">
        <w:rPr>
          <w:b/>
          <w:szCs w:val="28"/>
          <w:lang w:val="uz-Cyrl-UZ"/>
        </w:rPr>
        <w:t>Tuman maktabgacha va maktab ta’limi bо‘limi boshlig‘i A.Daminovning 2025 yil tuman mahalliy byudjetining qо‘shimcha manbalari hisobidan ajratilgan mablag‘larni о‘z vaqtida va maqsadli sarflanishi tо‘g‘risidagi hisoboti haqida</w:t>
      </w:r>
    </w:p>
    <w:p w:rsidR="006460B6" w:rsidRDefault="006460B6" w:rsidP="000B3600">
      <w:pPr>
        <w:jc w:val="center"/>
        <w:rPr>
          <w:b/>
          <w:szCs w:val="28"/>
          <w:lang w:val="uz-Cyrl-UZ"/>
        </w:rPr>
      </w:pPr>
    </w:p>
    <w:p w:rsidR="006460B6" w:rsidRDefault="006460B6" w:rsidP="006460B6">
      <w:pPr>
        <w:pStyle w:val="a7"/>
        <w:ind w:firstLine="567"/>
        <w:jc w:val="both"/>
        <w:rPr>
          <w:sz w:val="28"/>
          <w:lang w:val="uz-Cyrl-UZ"/>
        </w:rPr>
      </w:pPr>
      <w:r>
        <w:rPr>
          <w:sz w:val="28"/>
          <w:lang w:val="uz-Cyrl-UZ"/>
        </w:rPr>
        <w:t>О‘zbekiston</w:t>
      </w:r>
      <w:r w:rsidRPr="00AB098C">
        <w:rPr>
          <w:sz w:val="28"/>
          <w:lang w:val="uz-Cyrl-UZ"/>
        </w:rPr>
        <w:t xml:space="preserve"> </w:t>
      </w:r>
      <w:r>
        <w:rPr>
          <w:sz w:val="28"/>
          <w:lang w:val="uz-Cyrl-UZ"/>
        </w:rPr>
        <w:t>Respublikasi</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davlat</w:t>
      </w:r>
      <w:r w:rsidRPr="00AB098C">
        <w:rPr>
          <w:sz w:val="28"/>
          <w:lang w:val="uz-Cyrl-UZ"/>
        </w:rPr>
        <w:t xml:space="preserve"> </w:t>
      </w:r>
      <w:r>
        <w:rPr>
          <w:sz w:val="28"/>
          <w:lang w:val="uz-Cyrl-UZ"/>
        </w:rPr>
        <w:t>hokimiyati</w:t>
      </w:r>
      <w:r w:rsidRPr="00AB098C">
        <w:rPr>
          <w:sz w:val="28"/>
          <w:lang w:val="uz-Cyrl-UZ"/>
        </w:rPr>
        <w:t xml:space="preserve"> </w:t>
      </w:r>
      <w:r>
        <w:rPr>
          <w:sz w:val="28"/>
          <w:lang w:val="uz-Cyrl-UZ"/>
        </w:rPr>
        <w:t>tо‘g‘risida</w:t>
      </w:r>
      <w:r w:rsidRPr="00AB098C">
        <w:rPr>
          <w:sz w:val="28"/>
          <w:lang w:val="uz-Cyrl-UZ"/>
        </w:rPr>
        <w:t>”</w:t>
      </w:r>
      <w:r>
        <w:rPr>
          <w:sz w:val="28"/>
          <w:lang w:val="uz-Cyrl-UZ"/>
        </w:rPr>
        <w:t>gi</w:t>
      </w:r>
      <w:r w:rsidRPr="00AB098C">
        <w:rPr>
          <w:sz w:val="28"/>
          <w:lang w:val="uz-Cyrl-UZ"/>
        </w:rPr>
        <w:t xml:space="preserve"> </w:t>
      </w:r>
      <w:r>
        <w:rPr>
          <w:sz w:val="28"/>
          <w:lang w:val="uz-Cyrl-UZ"/>
        </w:rPr>
        <w:t>qonunning</w:t>
      </w:r>
      <w:r w:rsidRPr="00AB098C">
        <w:rPr>
          <w:sz w:val="28"/>
          <w:lang w:val="uz-Cyrl-UZ"/>
        </w:rPr>
        <w:t xml:space="preserve"> 6</w:t>
      </w:r>
      <w:r>
        <w:rPr>
          <w:sz w:val="28"/>
          <w:lang w:val="uz-Cyrl-UZ"/>
        </w:rPr>
        <w:t>-</w:t>
      </w:r>
      <w:r w:rsidRPr="00AB098C">
        <w:rPr>
          <w:sz w:val="28"/>
          <w:lang w:val="uz-Cyrl-UZ"/>
        </w:rPr>
        <w:t>, 24-</w:t>
      </w:r>
      <w:r>
        <w:rPr>
          <w:sz w:val="28"/>
          <w:lang w:val="uz-Cyrl-UZ"/>
        </w:rPr>
        <w:t>moddalariga</w:t>
      </w:r>
      <w:r w:rsidRPr="00AB098C">
        <w:rPr>
          <w:sz w:val="28"/>
          <w:lang w:val="uz-Cyrl-UZ"/>
        </w:rPr>
        <w:t xml:space="preserve"> </w:t>
      </w:r>
      <w:r>
        <w:rPr>
          <w:sz w:val="28"/>
          <w:lang w:val="uz-Cyrl-UZ"/>
        </w:rPr>
        <w:t>muvofiq</w:t>
      </w:r>
      <w:r w:rsidRPr="00AB098C">
        <w:rPr>
          <w:sz w:val="28"/>
          <w:lang w:val="uz-Cyrl-UZ"/>
        </w:rPr>
        <w:t xml:space="preserve">, </w:t>
      </w:r>
      <w:r>
        <w:rPr>
          <w:sz w:val="28"/>
          <w:lang w:val="uz-Cyrl-UZ"/>
        </w:rPr>
        <w:t>hamda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kodeksi</w:t>
      </w:r>
      <w:r w:rsidRPr="00AB098C">
        <w:rPr>
          <w:sz w:val="28"/>
          <w:lang w:val="uz-Cyrl-UZ"/>
        </w:rPr>
        <w:t>”</w:t>
      </w:r>
      <w:r>
        <w:rPr>
          <w:sz w:val="28"/>
          <w:lang w:val="uz-Cyrl-UZ"/>
        </w:rPr>
        <w:t>ga</w:t>
      </w:r>
      <w:r w:rsidRPr="00AB098C">
        <w:rPr>
          <w:sz w:val="28"/>
          <w:lang w:val="uz-Cyrl-UZ"/>
        </w:rPr>
        <w:t xml:space="preserve"> </w:t>
      </w:r>
      <w:r>
        <w:rPr>
          <w:sz w:val="28"/>
          <w:lang w:val="uz-Cyrl-UZ"/>
        </w:rPr>
        <w:t>asosan</w:t>
      </w:r>
      <w:r w:rsidRPr="00AB098C">
        <w:rPr>
          <w:sz w:val="28"/>
          <w:lang w:val="uz-Cyrl-UZ"/>
        </w:rPr>
        <w:t xml:space="preserve"> </w:t>
      </w:r>
      <w:r>
        <w:rPr>
          <w:sz w:val="28"/>
          <w:lang w:val="uz-Cyrl-UZ"/>
        </w:rPr>
        <w:t>tuman</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byudjetining</w:t>
      </w:r>
      <w:r w:rsidRPr="00AB098C">
        <w:rPr>
          <w:sz w:val="28"/>
          <w:lang w:val="uz-Cyrl-UZ"/>
        </w:rPr>
        <w:t xml:space="preserve"> 2025-</w:t>
      </w:r>
      <w:r>
        <w:rPr>
          <w:sz w:val="28"/>
          <w:lang w:val="uz-Cyrl-UZ"/>
        </w:rPr>
        <w:t>yilda</w:t>
      </w:r>
      <w:r w:rsidRPr="00AB098C">
        <w:rPr>
          <w:sz w:val="28"/>
          <w:lang w:val="uz-Cyrl-UZ"/>
        </w:rPr>
        <w:t xml:space="preserve"> </w:t>
      </w:r>
      <w:r>
        <w:rPr>
          <w:sz w:val="28"/>
          <w:lang w:val="uz-Cyrl-UZ"/>
        </w:rPr>
        <w:t>shakllangan</w:t>
      </w:r>
      <w:r w:rsidRPr="00AB098C">
        <w:rPr>
          <w:sz w:val="28"/>
          <w:lang w:val="uz-Cyrl-UZ"/>
        </w:rPr>
        <w:t xml:space="preserve"> </w:t>
      </w:r>
      <w:r>
        <w:rPr>
          <w:sz w:val="28"/>
          <w:lang w:val="uz-Cyrl-UZ"/>
        </w:rPr>
        <w:t>qо‘shimcha</w:t>
      </w:r>
      <w:r w:rsidRPr="00AB098C">
        <w:rPr>
          <w:sz w:val="28"/>
          <w:lang w:val="uz-Cyrl-UZ"/>
        </w:rPr>
        <w:t xml:space="preserve"> </w:t>
      </w:r>
      <w:r>
        <w:rPr>
          <w:sz w:val="28"/>
          <w:lang w:val="uz-Cyrl-UZ"/>
        </w:rPr>
        <w:t>manbalaridan</w:t>
      </w:r>
      <w:r w:rsidRPr="00AB098C">
        <w:rPr>
          <w:sz w:val="28"/>
          <w:lang w:val="uz-Cyrl-UZ"/>
        </w:rPr>
        <w:t xml:space="preserve"> </w:t>
      </w:r>
      <w:r>
        <w:rPr>
          <w:sz w:val="28"/>
          <w:lang w:val="uz-Cyrl-UZ"/>
        </w:rPr>
        <w:t>oqilona</w:t>
      </w:r>
      <w:r w:rsidRPr="00AB098C">
        <w:rPr>
          <w:sz w:val="28"/>
          <w:lang w:val="uz-Cyrl-UZ"/>
        </w:rPr>
        <w:t xml:space="preserve"> </w:t>
      </w:r>
      <w:r>
        <w:rPr>
          <w:sz w:val="28"/>
          <w:lang w:val="uz-Cyrl-UZ"/>
        </w:rPr>
        <w:t>foydalanish</w:t>
      </w:r>
      <w:r w:rsidRPr="00AB098C">
        <w:rPr>
          <w:sz w:val="28"/>
          <w:lang w:val="uz-Cyrl-UZ"/>
        </w:rPr>
        <w:t xml:space="preserve"> </w:t>
      </w:r>
      <w:r>
        <w:rPr>
          <w:sz w:val="28"/>
          <w:lang w:val="uz-Cyrl-UZ"/>
        </w:rPr>
        <w:t>maqsadida</w:t>
      </w:r>
      <w:r w:rsidRPr="00AB098C">
        <w:rPr>
          <w:sz w:val="28"/>
          <w:lang w:val="uz-Cyrl-UZ"/>
        </w:rPr>
        <w:t xml:space="preserve">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 xml:space="preserve">tuman </w:t>
      </w:r>
      <w:r w:rsidRPr="00AB098C">
        <w:rPr>
          <w:sz w:val="28"/>
          <w:lang w:val="uz-Cyrl-UZ"/>
        </w:rPr>
        <w:t xml:space="preserve"> </w:t>
      </w:r>
      <w:r>
        <w:rPr>
          <w:sz w:val="28"/>
          <w:lang w:val="uz-Cyrl-UZ"/>
        </w:rPr>
        <w:t xml:space="preserve">Kengashining </w:t>
      </w:r>
      <w:r w:rsidRPr="0066788F">
        <w:rPr>
          <w:sz w:val="28"/>
          <w:lang w:val="uz-Cyrl-UZ"/>
        </w:rPr>
        <w:t>yettinchi chaqiriq о‘n oltinchi sessiyasi</w:t>
      </w:r>
    </w:p>
    <w:p w:rsidR="006460B6" w:rsidRPr="00AB098C" w:rsidRDefault="006460B6" w:rsidP="006460B6">
      <w:pPr>
        <w:pStyle w:val="a7"/>
        <w:spacing w:after="120"/>
        <w:ind w:firstLine="567"/>
        <w:jc w:val="center"/>
        <w:rPr>
          <w:b/>
          <w:sz w:val="28"/>
          <w:lang w:val="uz-Cyrl-UZ"/>
        </w:rPr>
      </w:pPr>
      <w:r>
        <w:rPr>
          <w:b/>
          <w:sz w:val="28"/>
          <w:lang w:val="uz-Cyrl-UZ"/>
        </w:rPr>
        <w:t>QAROR</w:t>
      </w:r>
      <w:r w:rsidRPr="00AB098C">
        <w:rPr>
          <w:b/>
          <w:sz w:val="28"/>
          <w:lang w:val="uz-Cyrl-UZ"/>
        </w:rPr>
        <w:t xml:space="preserve"> </w:t>
      </w:r>
      <w:r>
        <w:rPr>
          <w:b/>
          <w:sz w:val="28"/>
          <w:lang w:val="uz-Cyrl-UZ"/>
        </w:rPr>
        <w:t>QILADI</w:t>
      </w:r>
      <w:r w:rsidRPr="00AB098C">
        <w:rPr>
          <w:b/>
          <w:sz w:val="28"/>
          <w:lang w:val="uz-Cyrl-UZ"/>
        </w:rPr>
        <w:t>:</w:t>
      </w:r>
    </w:p>
    <w:p w:rsidR="006460B6" w:rsidRDefault="006460B6" w:rsidP="006460B6">
      <w:pPr>
        <w:pStyle w:val="a7"/>
        <w:ind w:firstLine="567"/>
        <w:jc w:val="both"/>
        <w:rPr>
          <w:sz w:val="28"/>
          <w:lang w:val="uz-Cyrl-UZ"/>
        </w:rPr>
      </w:pPr>
      <w:r w:rsidRPr="00AE5428">
        <w:rPr>
          <w:sz w:val="28"/>
          <w:lang w:val="uz-Cyrl-UZ"/>
        </w:rPr>
        <w:t xml:space="preserve">1. </w:t>
      </w:r>
      <w:r>
        <w:rPr>
          <w:sz w:val="28"/>
          <w:lang w:val="uz-Cyrl-UZ"/>
        </w:rPr>
        <w:t>Tuman</w:t>
      </w:r>
      <w:r w:rsidRPr="00AE5428">
        <w:rPr>
          <w:sz w:val="28"/>
          <w:lang w:val="uz-Cyrl-UZ"/>
        </w:rPr>
        <w:t xml:space="preserve"> </w:t>
      </w:r>
      <w:r>
        <w:rPr>
          <w:sz w:val="28"/>
          <w:lang w:val="uz-Cyrl-UZ"/>
        </w:rPr>
        <w:t>maktabgacha</w:t>
      </w:r>
      <w:r w:rsidRPr="00AE5428">
        <w:rPr>
          <w:sz w:val="28"/>
          <w:lang w:val="uz-Cyrl-UZ"/>
        </w:rPr>
        <w:t xml:space="preserve"> </w:t>
      </w:r>
      <w:r>
        <w:rPr>
          <w:sz w:val="28"/>
          <w:lang w:val="uz-Cyrl-UZ"/>
        </w:rPr>
        <w:t>va</w:t>
      </w:r>
      <w:r w:rsidRPr="00AE5428">
        <w:rPr>
          <w:sz w:val="28"/>
          <w:lang w:val="uz-Cyrl-UZ"/>
        </w:rPr>
        <w:t xml:space="preserve"> </w:t>
      </w:r>
      <w:r>
        <w:rPr>
          <w:sz w:val="28"/>
          <w:lang w:val="uz-Cyrl-UZ"/>
        </w:rPr>
        <w:t>maktab</w:t>
      </w:r>
      <w:r w:rsidRPr="00AE5428">
        <w:rPr>
          <w:sz w:val="28"/>
          <w:lang w:val="uz-Cyrl-UZ"/>
        </w:rPr>
        <w:t xml:space="preserve"> </w:t>
      </w:r>
      <w:r>
        <w:rPr>
          <w:sz w:val="28"/>
          <w:lang w:val="uz-Cyrl-UZ"/>
        </w:rPr>
        <w:t>ta’limi</w:t>
      </w:r>
      <w:r w:rsidRPr="00AE5428">
        <w:rPr>
          <w:sz w:val="28"/>
          <w:lang w:val="uz-Cyrl-UZ"/>
        </w:rPr>
        <w:t xml:space="preserve"> </w:t>
      </w:r>
      <w:r>
        <w:rPr>
          <w:sz w:val="28"/>
          <w:lang w:val="uz-Cyrl-UZ"/>
        </w:rPr>
        <w:t>bо‘limi</w:t>
      </w:r>
      <w:r w:rsidRPr="00AE5428">
        <w:rPr>
          <w:sz w:val="28"/>
          <w:lang w:val="uz-Cyrl-UZ"/>
        </w:rPr>
        <w:t xml:space="preserve"> </w:t>
      </w:r>
      <w:r>
        <w:rPr>
          <w:sz w:val="28"/>
          <w:lang w:val="uz-Cyrl-UZ"/>
        </w:rPr>
        <w:t>boshlig‘i</w:t>
      </w:r>
      <w:r w:rsidRPr="00AE5428">
        <w:rPr>
          <w:sz w:val="28"/>
          <w:lang w:val="uz-Cyrl-UZ"/>
        </w:rPr>
        <w:t xml:space="preserve"> </w:t>
      </w:r>
      <w:r>
        <w:rPr>
          <w:sz w:val="28"/>
          <w:lang w:val="uz-Cyrl-UZ"/>
        </w:rPr>
        <w:t>A</w:t>
      </w:r>
      <w:r w:rsidRPr="00AE5428">
        <w:rPr>
          <w:sz w:val="28"/>
          <w:lang w:val="uz-Cyrl-UZ"/>
        </w:rPr>
        <w:t>.</w:t>
      </w:r>
      <w:r>
        <w:rPr>
          <w:sz w:val="28"/>
          <w:lang w:val="uz-Cyrl-UZ"/>
        </w:rPr>
        <w:t>Daminovning</w:t>
      </w:r>
      <w:r w:rsidRPr="00AE5428">
        <w:rPr>
          <w:sz w:val="28"/>
          <w:lang w:val="uz-Cyrl-UZ"/>
        </w:rPr>
        <w:t xml:space="preserve"> 2025 </w:t>
      </w:r>
      <w:r>
        <w:rPr>
          <w:sz w:val="28"/>
          <w:lang w:val="uz-Cyrl-UZ"/>
        </w:rPr>
        <w:t>yil</w:t>
      </w:r>
      <w:r w:rsidRPr="00AE5428">
        <w:rPr>
          <w:sz w:val="28"/>
          <w:lang w:val="uz-Cyrl-UZ"/>
        </w:rPr>
        <w:t xml:space="preserve"> </w:t>
      </w:r>
      <w:r>
        <w:rPr>
          <w:sz w:val="28"/>
          <w:lang w:val="uz-Cyrl-UZ"/>
        </w:rPr>
        <w:t>tuman</w:t>
      </w:r>
      <w:r w:rsidRPr="00AE5428">
        <w:rPr>
          <w:sz w:val="28"/>
          <w:lang w:val="uz-Cyrl-UZ"/>
        </w:rPr>
        <w:t xml:space="preserve"> </w:t>
      </w:r>
      <w:r>
        <w:rPr>
          <w:sz w:val="28"/>
          <w:lang w:val="uz-Cyrl-UZ"/>
        </w:rPr>
        <w:t>mahalliy</w:t>
      </w:r>
      <w:r w:rsidRPr="00AE5428">
        <w:rPr>
          <w:sz w:val="28"/>
          <w:lang w:val="uz-Cyrl-UZ"/>
        </w:rPr>
        <w:t xml:space="preserve"> </w:t>
      </w:r>
      <w:r>
        <w:rPr>
          <w:sz w:val="28"/>
          <w:lang w:val="uz-Cyrl-UZ"/>
        </w:rPr>
        <w:t>byudjetining</w:t>
      </w:r>
      <w:r w:rsidRPr="00AE5428">
        <w:rPr>
          <w:sz w:val="28"/>
          <w:lang w:val="uz-Cyrl-UZ"/>
        </w:rPr>
        <w:t xml:space="preserve"> </w:t>
      </w:r>
      <w:r>
        <w:rPr>
          <w:sz w:val="28"/>
          <w:lang w:val="uz-Cyrl-UZ"/>
        </w:rPr>
        <w:t>qо‘shimcha</w:t>
      </w:r>
      <w:r w:rsidRPr="00AE5428">
        <w:rPr>
          <w:sz w:val="28"/>
          <w:lang w:val="uz-Cyrl-UZ"/>
        </w:rPr>
        <w:t xml:space="preserve"> </w:t>
      </w:r>
      <w:r>
        <w:rPr>
          <w:sz w:val="28"/>
          <w:lang w:val="uz-Cyrl-UZ"/>
        </w:rPr>
        <w:t>manbalari</w:t>
      </w:r>
      <w:r w:rsidRPr="00AE5428">
        <w:rPr>
          <w:sz w:val="28"/>
          <w:lang w:val="uz-Cyrl-UZ"/>
        </w:rPr>
        <w:t xml:space="preserve"> </w:t>
      </w:r>
      <w:r>
        <w:rPr>
          <w:sz w:val="28"/>
          <w:lang w:val="uz-Cyrl-UZ"/>
        </w:rPr>
        <w:t>hisobidan</w:t>
      </w:r>
      <w:r w:rsidRPr="00AE5428">
        <w:rPr>
          <w:sz w:val="28"/>
          <w:lang w:val="uz-Cyrl-UZ"/>
        </w:rPr>
        <w:t xml:space="preserve"> </w:t>
      </w:r>
      <w:r>
        <w:rPr>
          <w:sz w:val="28"/>
          <w:lang w:val="uz-Cyrl-UZ"/>
        </w:rPr>
        <w:t>ajratilgan</w:t>
      </w:r>
      <w:r w:rsidRPr="00AE5428">
        <w:rPr>
          <w:sz w:val="28"/>
          <w:lang w:val="uz-Cyrl-UZ"/>
        </w:rPr>
        <w:t xml:space="preserve"> </w:t>
      </w:r>
      <w:r>
        <w:rPr>
          <w:sz w:val="28"/>
          <w:lang w:val="uz-Cyrl-UZ"/>
        </w:rPr>
        <w:t>mablag‘larni</w:t>
      </w:r>
      <w:r w:rsidRPr="00AE5428">
        <w:rPr>
          <w:sz w:val="28"/>
          <w:lang w:val="uz-Cyrl-UZ"/>
        </w:rPr>
        <w:t xml:space="preserve"> </w:t>
      </w:r>
      <w:r>
        <w:rPr>
          <w:sz w:val="28"/>
          <w:lang w:val="uz-Cyrl-UZ"/>
        </w:rPr>
        <w:t>о‘z</w:t>
      </w:r>
      <w:r w:rsidRPr="00AE5428">
        <w:rPr>
          <w:sz w:val="28"/>
          <w:lang w:val="uz-Cyrl-UZ"/>
        </w:rPr>
        <w:t xml:space="preserve"> </w:t>
      </w:r>
      <w:r>
        <w:rPr>
          <w:sz w:val="28"/>
          <w:lang w:val="uz-Cyrl-UZ"/>
        </w:rPr>
        <w:t>vaqtida</w:t>
      </w:r>
      <w:r w:rsidRPr="00AE5428">
        <w:rPr>
          <w:sz w:val="28"/>
          <w:lang w:val="uz-Cyrl-UZ"/>
        </w:rPr>
        <w:t xml:space="preserve"> </w:t>
      </w:r>
      <w:r>
        <w:rPr>
          <w:sz w:val="28"/>
          <w:lang w:val="uz-Cyrl-UZ"/>
        </w:rPr>
        <w:t>va</w:t>
      </w:r>
      <w:r w:rsidRPr="00AE5428">
        <w:rPr>
          <w:sz w:val="28"/>
          <w:lang w:val="uz-Cyrl-UZ"/>
        </w:rPr>
        <w:t xml:space="preserve"> </w:t>
      </w:r>
      <w:r>
        <w:rPr>
          <w:sz w:val="28"/>
          <w:lang w:val="uz-Cyrl-UZ"/>
        </w:rPr>
        <w:t>maqsadli</w:t>
      </w:r>
      <w:r w:rsidRPr="00AE5428">
        <w:rPr>
          <w:sz w:val="28"/>
          <w:lang w:val="uz-Cyrl-UZ"/>
        </w:rPr>
        <w:t xml:space="preserve"> </w:t>
      </w:r>
      <w:r>
        <w:rPr>
          <w:sz w:val="28"/>
          <w:lang w:val="uz-Cyrl-UZ"/>
        </w:rPr>
        <w:t>sarflanishi</w:t>
      </w:r>
      <w:r w:rsidRPr="00AE5428">
        <w:rPr>
          <w:sz w:val="28"/>
          <w:lang w:val="uz-Cyrl-UZ"/>
        </w:rPr>
        <w:t xml:space="preserve"> </w:t>
      </w:r>
      <w:r>
        <w:rPr>
          <w:sz w:val="28"/>
          <w:lang w:val="uz-Cyrl-UZ"/>
        </w:rPr>
        <w:t>tо‘g‘risidagi</w:t>
      </w:r>
      <w:r w:rsidRPr="00AE5428">
        <w:rPr>
          <w:sz w:val="28"/>
          <w:lang w:val="uz-Cyrl-UZ"/>
        </w:rPr>
        <w:t xml:space="preserve"> </w:t>
      </w:r>
      <w:r>
        <w:rPr>
          <w:sz w:val="28"/>
          <w:lang w:val="uz-Cyrl-UZ"/>
        </w:rPr>
        <w:t>hisoboti ma’lumot va ijro uchun qabul qilinsin.</w:t>
      </w:r>
    </w:p>
    <w:p w:rsidR="006460B6" w:rsidRPr="00AB098C" w:rsidRDefault="006460B6" w:rsidP="006460B6">
      <w:pPr>
        <w:pStyle w:val="a7"/>
        <w:ind w:firstLine="567"/>
        <w:jc w:val="both"/>
        <w:rPr>
          <w:sz w:val="28"/>
          <w:lang w:val="uz-Cyrl-UZ"/>
        </w:rPr>
      </w:pPr>
      <w:r w:rsidRPr="00AB098C">
        <w:rPr>
          <w:sz w:val="28"/>
          <w:lang w:val="uz-Cyrl-UZ"/>
        </w:rPr>
        <w:t xml:space="preserve">2. </w:t>
      </w:r>
      <w:r>
        <w:rPr>
          <w:sz w:val="28"/>
          <w:lang w:val="uz-Cyrl-UZ"/>
        </w:rPr>
        <w:t>Tuman</w:t>
      </w:r>
      <w:r w:rsidRPr="00AB098C">
        <w:rPr>
          <w:sz w:val="28"/>
          <w:lang w:val="uz-Cyrl-UZ"/>
        </w:rPr>
        <w:t xml:space="preserve"> </w:t>
      </w:r>
      <w:r>
        <w:rPr>
          <w:sz w:val="28"/>
          <w:lang w:val="uz-Cyrl-UZ"/>
        </w:rPr>
        <w:t>Iqtisodiyot</w:t>
      </w:r>
      <w:r w:rsidRPr="00AB098C">
        <w:rPr>
          <w:sz w:val="28"/>
          <w:lang w:val="uz-Cyrl-UZ"/>
        </w:rPr>
        <w:t xml:space="preserve"> </w:t>
      </w:r>
      <w:r>
        <w:rPr>
          <w:sz w:val="28"/>
          <w:lang w:val="uz-Cyrl-UZ"/>
        </w:rPr>
        <w:t>va</w:t>
      </w:r>
      <w:r w:rsidRPr="00AB098C">
        <w:rPr>
          <w:sz w:val="28"/>
          <w:lang w:val="uz-Cyrl-UZ"/>
        </w:rPr>
        <w:t xml:space="preserve"> </w:t>
      </w:r>
      <w:r>
        <w:rPr>
          <w:sz w:val="28"/>
          <w:lang w:val="uz-Cyrl-UZ"/>
        </w:rPr>
        <w:t>moliya</w:t>
      </w:r>
      <w:r w:rsidRPr="00AB098C">
        <w:rPr>
          <w:sz w:val="28"/>
          <w:lang w:val="uz-Cyrl-UZ"/>
        </w:rPr>
        <w:t xml:space="preserve"> </w:t>
      </w:r>
      <w:r>
        <w:rPr>
          <w:sz w:val="28"/>
          <w:lang w:val="uz-Cyrl-UZ"/>
        </w:rPr>
        <w:t>bosh</w:t>
      </w:r>
      <w:r w:rsidRPr="00AB098C">
        <w:rPr>
          <w:sz w:val="28"/>
          <w:lang w:val="uz-Cyrl-UZ"/>
        </w:rPr>
        <w:t xml:space="preserve"> </w:t>
      </w:r>
      <w:r>
        <w:rPr>
          <w:sz w:val="28"/>
          <w:lang w:val="uz-Cyrl-UZ"/>
        </w:rPr>
        <w:t>boshqarmasi</w:t>
      </w:r>
      <w:r w:rsidRPr="00AB098C">
        <w:rPr>
          <w:sz w:val="28"/>
          <w:lang w:val="uz-Cyrl-UZ"/>
        </w:rPr>
        <w:t xml:space="preserve"> (</w:t>
      </w:r>
      <w:r>
        <w:rPr>
          <w:sz w:val="28"/>
          <w:lang w:val="uz-Cyrl-UZ"/>
        </w:rPr>
        <w:t>M</w:t>
      </w:r>
      <w:r w:rsidRPr="00AB098C">
        <w:rPr>
          <w:sz w:val="28"/>
          <w:lang w:val="uz-Cyrl-UZ"/>
        </w:rPr>
        <w:t>.</w:t>
      </w:r>
      <w:r>
        <w:rPr>
          <w:sz w:val="28"/>
          <w:lang w:val="uz-Cyrl-UZ"/>
        </w:rPr>
        <w:t>Obbozov</w:t>
      </w:r>
      <w:r w:rsidRPr="00AB098C">
        <w:rPr>
          <w:sz w:val="28"/>
          <w:lang w:val="uz-Cyrl-UZ"/>
        </w:rPr>
        <w:t>)</w:t>
      </w:r>
      <w:r>
        <w:rPr>
          <w:sz w:val="28"/>
          <w:lang w:val="uz-Cyrl-UZ"/>
        </w:rPr>
        <w:t>ga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xarajatlariga</w:t>
      </w:r>
      <w:r w:rsidRPr="00AB098C">
        <w:rPr>
          <w:sz w:val="28"/>
          <w:lang w:val="uz-Cyrl-UZ"/>
        </w:rPr>
        <w:t xml:space="preserve"> </w:t>
      </w:r>
      <w:r>
        <w:rPr>
          <w:sz w:val="28"/>
          <w:lang w:val="uz-Cyrl-UZ"/>
        </w:rPr>
        <w:t>belgilangan</w:t>
      </w:r>
      <w:r w:rsidRPr="00AB098C">
        <w:rPr>
          <w:sz w:val="28"/>
          <w:lang w:val="uz-Cyrl-UZ"/>
        </w:rPr>
        <w:t xml:space="preserve"> </w:t>
      </w:r>
      <w:r>
        <w:rPr>
          <w:sz w:val="28"/>
          <w:lang w:val="uz-Cyrl-UZ"/>
        </w:rPr>
        <w:t>tartibda</w:t>
      </w:r>
      <w:r w:rsidRPr="00AB098C">
        <w:rPr>
          <w:sz w:val="28"/>
          <w:lang w:val="uz-Cyrl-UZ"/>
        </w:rPr>
        <w:t xml:space="preserve"> </w:t>
      </w:r>
      <w:r>
        <w:rPr>
          <w:sz w:val="28"/>
          <w:lang w:val="uz-Cyrl-UZ"/>
        </w:rPr>
        <w:t>tegishli</w:t>
      </w:r>
      <w:r w:rsidRPr="00AB098C">
        <w:rPr>
          <w:sz w:val="28"/>
          <w:lang w:val="uz-Cyrl-UZ"/>
        </w:rPr>
        <w:t xml:space="preserve"> </w:t>
      </w:r>
      <w:r>
        <w:rPr>
          <w:sz w:val="28"/>
          <w:lang w:val="uz-Cyrl-UZ"/>
        </w:rPr>
        <w:t>о‘zgartirishlar</w:t>
      </w:r>
      <w:r w:rsidRPr="00AB098C">
        <w:rPr>
          <w:sz w:val="28"/>
          <w:lang w:val="uz-Cyrl-UZ"/>
        </w:rPr>
        <w:t xml:space="preserve"> </w:t>
      </w:r>
      <w:r>
        <w:rPr>
          <w:sz w:val="28"/>
          <w:lang w:val="uz-Cyrl-UZ"/>
        </w:rPr>
        <w:t>kiritish</w:t>
      </w:r>
      <w:r w:rsidRPr="00AB098C">
        <w:rPr>
          <w:sz w:val="28"/>
          <w:lang w:val="uz-Cyrl-UZ"/>
        </w:rPr>
        <w:t xml:space="preserve"> </w:t>
      </w:r>
      <w:r>
        <w:rPr>
          <w:sz w:val="28"/>
          <w:lang w:val="uz-Cyrl-UZ"/>
        </w:rPr>
        <w:t>hamda</w:t>
      </w:r>
      <w:r w:rsidRPr="00AB098C">
        <w:rPr>
          <w:sz w:val="28"/>
          <w:lang w:val="uz-Cyrl-UZ"/>
        </w:rPr>
        <w:t xml:space="preserve"> </w:t>
      </w:r>
      <w:r>
        <w:rPr>
          <w:sz w:val="28"/>
          <w:lang w:val="uz-Cyrl-UZ"/>
        </w:rPr>
        <w:t>tuman</w:t>
      </w:r>
      <w:r w:rsidRPr="00AB098C">
        <w:rPr>
          <w:sz w:val="28"/>
          <w:lang w:val="uz-Cyrl-UZ"/>
        </w:rPr>
        <w:t xml:space="preserve"> </w:t>
      </w:r>
      <w:r>
        <w:rPr>
          <w:sz w:val="28"/>
          <w:lang w:val="uz-Cyrl-UZ"/>
        </w:rPr>
        <w:t>G‘aznachilik</w:t>
      </w:r>
      <w:r w:rsidRPr="00AB098C">
        <w:rPr>
          <w:sz w:val="28"/>
          <w:lang w:val="uz-Cyrl-UZ"/>
        </w:rPr>
        <w:t xml:space="preserve"> </w:t>
      </w:r>
      <w:r>
        <w:rPr>
          <w:sz w:val="28"/>
          <w:lang w:val="uz-Cyrl-UZ"/>
        </w:rPr>
        <w:t>bо‘linmasi</w:t>
      </w:r>
      <w:r w:rsidRPr="00AB098C">
        <w:rPr>
          <w:sz w:val="28"/>
          <w:lang w:val="uz-Cyrl-UZ"/>
        </w:rPr>
        <w:t xml:space="preserve"> (</w:t>
      </w:r>
      <w:r>
        <w:rPr>
          <w:sz w:val="28"/>
          <w:lang w:val="uz-Cyrl-UZ"/>
        </w:rPr>
        <w:t>N</w:t>
      </w:r>
      <w:r w:rsidRPr="00AB098C">
        <w:rPr>
          <w:sz w:val="28"/>
          <w:lang w:val="uz-Cyrl-UZ"/>
        </w:rPr>
        <w:t>.</w:t>
      </w:r>
      <w:r>
        <w:rPr>
          <w:sz w:val="28"/>
          <w:lang w:val="uz-Cyrl-UZ"/>
        </w:rPr>
        <w:t>Vasiyev</w:t>
      </w:r>
      <w:r w:rsidRPr="00AB098C">
        <w:rPr>
          <w:sz w:val="28"/>
          <w:lang w:val="uz-Cyrl-UZ"/>
        </w:rPr>
        <w:t>)</w:t>
      </w:r>
      <w:r>
        <w:rPr>
          <w:sz w:val="28"/>
          <w:lang w:val="uz-Cyrl-UZ"/>
        </w:rPr>
        <w:t>ga</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ishlatilishini</w:t>
      </w:r>
      <w:r w:rsidRPr="00AB098C">
        <w:rPr>
          <w:sz w:val="28"/>
          <w:lang w:val="uz-Cyrl-UZ"/>
        </w:rPr>
        <w:t xml:space="preserve"> </w:t>
      </w:r>
      <w:r>
        <w:rPr>
          <w:sz w:val="28"/>
          <w:lang w:val="uz-Cyrl-UZ"/>
        </w:rPr>
        <w:t>nazorat</w:t>
      </w:r>
      <w:r w:rsidRPr="00AB098C">
        <w:rPr>
          <w:sz w:val="28"/>
          <w:lang w:val="uz-Cyrl-UZ"/>
        </w:rPr>
        <w:t xml:space="preserve"> </w:t>
      </w:r>
      <w:r>
        <w:rPr>
          <w:sz w:val="28"/>
          <w:lang w:val="uz-Cyrl-UZ"/>
        </w:rPr>
        <w:t>qilish</w:t>
      </w:r>
      <w:r w:rsidRPr="00AB098C">
        <w:rPr>
          <w:sz w:val="28"/>
          <w:lang w:val="uz-Cyrl-UZ"/>
        </w:rPr>
        <w:t xml:space="preserve"> </w:t>
      </w:r>
      <w:r>
        <w:rPr>
          <w:sz w:val="28"/>
          <w:lang w:val="uz-Cyrl-UZ"/>
        </w:rPr>
        <w:t>vazifasi</w:t>
      </w:r>
      <w:r w:rsidRPr="00AB098C">
        <w:rPr>
          <w:sz w:val="28"/>
          <w:lang w:val="uz-Cyrl-UZ"/>
        </w:rPr>
        <w:t xml:space="preserve"> </w:t>
      </w:r>
      <w:r>
        <w:rPr>
          <w:sz w:val="28"/>
          <w:lang w:val="uz-Cyrl-UZ"/>
        </w:rPr>
        <w:t>yuklatilsin</w:t>
      </w:r>
      <w:r w:rsidRPr="00AB098C">
        <w:rPr>
          <w:sz w:val="28"/>
          <w:lang w:val="uz-Cyrl-UZ"/>
        </w:rPr>
        <w:t>.</w:t>
      </w:r>
    </w:p>
    <w:p w:rsidR="006460B6" w:rsidRPr="00AB098C" w:rsidRDefault="006460B6" w:rsidP="006460B6">
      <w:pPr>
        <w:pStyle w:val="a7"/>
        <w:ind w:firstLine="567"/>
        <w:jc w:val="both"/>
        <w:rPr>
          <w:sz w:val="28"/>
          <w:lang w:val="uz-Cyrl-UZ"/>
        </w:rPr>
      </w:pPr>
      <w:r w:rsidRPr="00AB098C">
        <w:rPr>
          <w:sz w:val="28"/>
          <w:lang w:val="uz-Cyrl-UZ"/>
        </w:rPr>
        <w:t xml:space="preserve">3.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Kengashining</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tadbirkorlikni</w:t>
      </w:r>
      <w:r w:rsidRPr="00AB098C">
        <w:rPr>
          <w:sz w:val="28"/>
          <w:lang w:val="uz-Cyrl-UZ"/>
        </w:rPr>
        <w:t xml:space="preserve"> </w:t>
      </w:r>
      <w:r>
        <w:rPr>
          <w:sz w:val="28"/>
          <w:lang w:val="uz-Cyrl-UZ"/>
        </w:rPr>
        <w:t>rivojlantirish</w:t>
      </w:r>
      <w:r w:rsidRPr="00AB098C">
        <w:rPr>
          <w:sz w:val="28"/>
          <w:lang w:val="uz-Cyrl-UZ"/>
        </w:rPr>
        <w:t xml:space="preserve"> </w:t>
      </w:r>
      <w:r>
        <w:rPr>
          <w:sz w:val="28"/>
          <w:lang w:val="uz-Cyrl-UZ"/>
        </w:rPr>
        <w:t>va</w:t>
      </w:r>
      <w:r w:rsidRPr="00AB098C">
        <w:rPr>
          <w:sz w:val="28"/>
          <w:lang w:val="uz-Cyrl-UZ"/>
        </w:rPr>
        <w:t xml:space="preserve"> </w:t>
      </w:r>
      <w:r>
        <w:rPr>
          <w:sz w:val="28"/>
          <w:lang w:val="uz-Cyrl-UZ"/>
        </w:rPr>
        <w:t>iqtisodiy</w:t>
      </w:r>
      <w:r w:rsidRPr="00AB098C">
        <w:rPr>
          <w:sz w:val="28"/>
          <w:lang w:val="uz-Cyrl-UZ"/>
        </w:rPr>
        <w:t xml:space="preserve"> </w:t>
      </w:r>
      <w:r>
        <w:rPr>
          <w:sz w:val="28"/>
          <w:lang w:val="uz-Cyrl-UZ"/>
        </w:rPr>
        <w:t>islohotlar</w:t>
      </w:r>
      <w:r w:rsidRPr="00AB098C">
        <w:rPr>
          <w:sz w:val="28"/>
          <w:lang w:val="uz-Cyrl-UZ"/>
        </w:rPr>
        <w:t xml:space="preserve"> </w:t>
      </w:r>
      <w:r>
        <w:rPr>
          <w:sz w:val="28"/>
          <w:lang w:val="uz-Cyrl-UZ"/>
        </w:rPr>
        <w:t>masalalari</w:t>
      </w:r>
      <w:r w:rsidRPr="00AB098C">
        <w:rPr>
          <w:sz w:val="28"/>
          <w:lang w:val="uz-Cyrl-UZ"/>
        </w:rPr>
        <w:t xml:space="preserve"> </w:t>
      </w:r>
      <w:r>
        <w:rPr>
          <w:sz w:val="28"/>
          <w:lang w:val="uz-Cyrl-UZ"/>
        </w:rPr>
        <w:t>bо‘yicha</w:t>
      </w:r>
      <w:r w:rsidRPr="00AB098C">
        <w:rPr>
          <w:sz w:val="28"/>
          <w:lang w:val="uz-Cyrl-UZ"/>
        </w:rPr>
        <w:t xml:space="preserve"> </w:t>
      </w:r>
      <w:r>
        <w:rPr>
          <w:sz w:val="28"/>
          <w:lang w:val="uz-Cyrl-UZ"/>
        </w:rPr>
        <w:t>doimiy</w:t>
      </w:r>
      <w:r w:rsidRPr="00AB098C">
        <w:rPr>
          <w:sz w:val="28"/>
          <w:lang w:val="uz-Cyrl-UZ"/>
        </w:rPr>
        <w:t xml:space="preserve"> </w:t>
      </w:r>
      <w:r>
        <w:rPr>
          <w:sz w:val="28"/>
          <w:lang w:val="uz-Cyrl-UZ"/>
        </w:rPr>
        <w:t>komissiyasiga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mablag‘laridan</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va</w:t>
      </w:r>
      <w:r w:rsidRPr="00AB098C">
        <w:rPr>
          <w:sz w:val="28"/>
          <w:lang w:val="uz-Cyrl-UZ"/>
        </w:rPr>
        <w:t xml:space="preserve"> </w:t>
      </w:r>
      <w:r>
        <w:rPr>
          <w:sz w:val="28"/>
          <w:lang w:val="uz-Cyrl-UZ"/>
        </w:rPr>
        <w:t>samarali</w:t>
      </w:r>
      <w:r w:rsidRPr="00AB098C">
        <w:rPr>
          <w:sz w:val="28"/>
          <w:lang w:val="uz-Cyrl-UZ"/>
        </w:rPr>
        <w:t xml:space="preserve"> </w:t>
      </w:r>
      <w:r>
        <w:rPr>
          <w:sz w:val="28"/>
          <w:lang w:val="uz-Cyrl-UZ"/>
        </w:rPr>
        <w:t>foydalanilishi</w:t>
      </w:r>
      <w:r w:rsidRPr="00AB098C">
        <w:rPr>
          <w:sz w:val="28"/>
          <w:lang w:val="uz-Cyrl-UZ"/>
        </w:rPr>
        <w:t xml:space="preserve"> </w:t>
      </w:r>
      <w:r>
        <w:rPr>
          <w:sz w:val="28"/>
          <w:lang w:val="uz-Cyrl-UZ"/>
        </w:rPr>
        <w:t>hamda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intizomiga</w:t>
      </w:r>
      <w:r w:rsidRPr="00AB098C">
        <w:rPr>
          <w:sz w:val="28"/>
          <w:lang w:val="uz-Cyrl-UZ"/>
        </w:rPr>
        <w:t xml:space="preserve"> </w:t>
      </w:r>
      <w:r>
        <w:rPr>
          <w:sz w:val="28"/>
          <w:lang w:val="uz-Cyrl-UZ"/>
        </w:rPr>
        <w:t>rioya</w:t>
      </w:r>
      <w:r w:rsidRPr="00AB098C">
        <w:rPr>
          <w:sz w:val="28"/>
          <w:lang w:val="uz-Cyrl-UZ"/>
        </w:rPr>
        <w:t xml:space="preserve"> </w:t>
      </w:r>
      <w:r>
        <w:rPr>
          <w:sz w:val="28"/>
          <w:lang w:val="uz-Cyrl-UZ"/>
        </w:rPr>
        <w:t>etilishi</w:t>
      </w:r>
      <w:r w:rsidRPr="00AB098C">
        <w:rPr>
          <w:sz w:val="28"/>
          <w:lang w:val="uz-Cyrl-UZ"/>
        </w:rPr>
        <w:t xml:space="preserve"> </w:t>
      </w:r>
      <w:r>
        <w:rPr>
          <w:sz w:val="28"/>
          <w:lang w:val="uz-Cyrl-UZ"/>
        </w:rPr>
        <w:t>ustidan</w:t>
      </w:r>
      <w:r w:rsidRPr="00AB098C">
        <w:rPr>
          <w:sz w:val="28"/>
          <w:lang w:val="uz-Cyrl-UZ"/>
        </w:rPr>
        <w:t xml:space="preserve"> </w:t>
      </w:r>
      <w:r>
        <w:rPr>
          <w:sz w:val="28"/>
          <w:lang w:val="uz-Cyrl-UZ"/>
        </w:rPr>
        <w:t>jamoatchilik</w:t>
      </w:r>
      <w:r w:rsidRPr="00AB098C">
        <w:rPr>
          <w:sz w:val="28"/>
          <w:lang w:val="uz-Cyrl-UZ"/>
        </w:rPr>
        <w:t xml:space="preserve"> </w:t>
      </w:r>
      <w:r>
        <w:rPr>
          <w:sz w:val="28"/>
          <w:lang w:val="uz-Cyrl-UZ"/>
        </w:rPr>
        <w:t>nazoratini</w:t>
      </w:r>
      <w:r w:rsidRPr="00AB098C">
        <w:rPr>
          <w:sz w:val="28"/>
          <w:lang w:val="uz-Cyrl-UZ"/>
        </w:rPr>
        <w:t xml:space="preserve"> </w:t>
      </w:r>
      <w:r>
        <w:rPr>
          <w:sz w:val="28"/>
          <w:lang w:val="uz-Cyrl-UZ"/>
        </w:rPr>
        <w:t>о‘rnatish</w:t>
      </w:r>
      <w:r w:rsidRPr="00AB098C">
        <w:rPr>
          <w:sz w:val="28"/>
          <w:lang w:val="uz-Cyrl-UZ"/>
        </w:rPr>
        <w:t xml:space="preserve"> </w:t>
      </w:r>
      <w:r>
        <w:rPr>
          <w:sz w:val="28"/>
          <w:lang w:val="uz-Cyrl-UZ"/>
        </w:rPr>
        <w:t>vazifasi</w:t>
      </w:r>
      <w:r w:rsidRPr="00AB098C">
        <w:rPr>
          <w:sz w:val="28"/>
          <w:lang w:val="uz-Cyrl-UZ"/>
        </w:rPr>
        <w:t xml:space="preserve"> </w:t>
      </w:r>
      <w:r>
        <w:rPr>
          <w:sz w:val="28"/>
          <w:lang w:val="uz-Cyrl-UZ"/>
        </w:rPr>
        <w:t>topshirilsin</w:t>
      </w:r>
      <w:r w:rsidRPr="00AB098C">
        <w:rPr>
          <w:sz w:val="28"/>
          <w:lang w:val="uz-Cyrl-UZ"/>
        </w:rPr>
        <w:t>.</w:t>
      </w:r>
    </w:p>
    <w:p w:rsidR="006460B6" w:rsidRPr="00AB098C" w:rsidRDefault="006460B6" w:rsidP="006460B6">
      <w:pPr>
        <w:pStyle w:val="a7"/>
        <w:ind w:firstLine="567"/>
        <w:jc w:val="both"/>
        <w:rPr>
          <w:sz w:val="28"/>
          <w:lang w:val="uz-Cyrl-UZ"/>
        </w:rPr>
      </w:pPr>
      <w:r w:rsidRPr="00AB098C">
        <w:rPr>
          <w:sz w:val="28"/>
          <w:lang w:val="uz-Cyrl-UZ"/>
        </w:rPr>
        <w:t xml:space="preserve">4. </w:t>
      </w:r>
      <w:r>
        <w:rPr>
          <w:sz w:val="28"/>
          <w:lang w:val="uz-Cyrl-UZ"/>
        </w:rPr>
        <w:t>Tuman Maktabgacha va maktab ta’limi bо‘limi (A.Daminov) ajratilgan</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va</w:t>
      </w:r>
      <w:r w:rsidRPr="00AB098C">
        <w:rPr>
          <w:sz w:val="28"/>
          <w:lang w:val="uz-Cyrl-UZ"/>
        </w:rPr>
        <w:t xml:space="preserve"> </w:t>
      </w:r>
      <w:r>
        <w:rPr>
          <w:sz w:val="28"/>
          <w:lang w:val="uz-Cyrl-UZ"/>
        </w:rPr>
        <w:t>samarali</w:t>
      </w:r>
      <w:r w:rsidRPr="00AB098C">
        <w:rPr>
          <w:sz w:val="28"/>
          <w:lang w:val="uz-Cyrl-UZ"/>
        </w:rPr>
        <w:t xml:space="preserve"> </w:t>
      </w:r>
      <w:r>
        <w:rPr>
          <w:sz w:val="28"/>
          <w:lang w:val="uz-Cyrl-UZ"/>
        </w:rPr>
        <w:t>ishlatilishi</w:t>
      </w:r>
      <w:r w:rsidRPr="00AB098C">
        <w:rPr>
          <w:sz w:val="28"/>
          <w:lang w:val="uz-Cyrl-UZ"/>
        </w:rPr>
        <w:t xml:space="preserve"> </w:t>
      </w:r>
      <w:r>
        <w:rPr>
          <w:sz w:val="28"/>
          <w:lang w:val="uz-Cyrl-UZ"/>
        </w:rPr>
        <w:t>hamda</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hokimligi</w:t>
      </w:r>
      <w:r w:rsidRPr="00AB098C">
        <w:rPr>
          <w:sz w:val="28"/>
          <w:lang w:val="uz-Cyrl-UZ"/>
        </w:rPr>
        <w:t xml:space="preserve"> </w:t>
      </w:r>
      <w:r>
        <w:rPr>
          <w:sz w:val="28"/>
          <w:lang w:val="uz-Cyrl-UZ"/>
        </w:rPr>
        <w:t>matbuot</w:t>
      </w:r>
      <w:r w:rsidRPr="00AB098C">
        <w:rPr>
          <w:sz w:val="28"/>
          <w:lang w:val="uz-Cyrl-UZ"/>
        </w:rPr>
        <w:t xml:space="preserve"> </w:t>
      </w:r>
      <w:r>
        <w:rPr>
          <w:sz w:val="28"/>
          <w:lang w:val="uz-Cyrl-UZ"/>
        </w:rPr>
        <w:t>xizmati</w:t>
      </w:r>
      <w:r w:rsidRPr="00AB098C">
        <w:rPr>
          <w:sz w:val="28"/>
          <w:lang w:val="uz-Cyrl-UZ"/>
        </w:rPr>
        <w:t xml:space="preserve"> (</w:t>
      </w:r>
      <w:r>
        <w:rPr>
          <w:sz w:val="28"/>
          <w:lang w:val="uz-Cyrl-UZ"/>
        </w:rPr>
        <w:t>J</w:t>
      </w:r>
      <w:r w:rsidRPr="00AB098C">
        <w:rPr>
          <w:sz w:val="28"/>
          <w:lang w:val="uz-Cyrl-UZ"/>
        </w:rPr>
        <w:t>.</w:t>
      </w:r>
      <w:r>
        <w:rPr>
          <w:sz w:val="28"/>
          <w:lang w:val="uz-Cyrl-UZ"/>
        </w:rPr>
        <w:t>Safarov</w:t>
      </w:r>
      <w:r w:rsidRPr="00AB098C">
        <w:rPr>
          <w:sz w:val="28"/>
          <w:lang w:val="uz-Cyrl-UZ"/>
        </w:rPr>
        <w:t xml:space="preserve">) </w:t>
      </w:r>
      <w:r>
        <w:rPr>
          <w:sz w:val="28"/>
          <w:lang w:val="uz-Cyrl-UZ"/>
        </w:rPr>
        <w:t>bilan</w:t>
      </w:r>
      <w:r w:rsidRPr="00AB098C">
        <w:rPr>
          <w:sz w:val="28"/>
          <w:lang w:val="uz-Cyrl-UZ"/>
        </w:rPr>
        <w:t xml:space="preserve"> </w:t>
      </w:r>
      <w:r>
        <w:rPr>
          <w:sz w:val="28"/>
          <w:lang w:val="uz-Cyrl-UZ"/>
        </w:rPr>
        <w:t>birgalikda</w:t>
      </w:r>
      <w:r w:rsidRPr="00AB098C">
        <w:rPr>
          <w:sz w:val="28"/>
          <w:lang w:val="uz-Cyrl-UZ"/>
        </w:rPr>
        <w:t xml:space="preserve"> </w:t>
      </w:r>
      <w:r>
        <w:rPr>
          <w:sz w:val="28"/>
          <w:lang w:val="uz-Cyrl-UZ"/>
        </w:rPr>
        <w:t>ajratilgan</w:t>
      </w:r>
      <w:r w:rsidRPr="00AB098C">
        <w:rPr>
          <w:sz w:val="28"/>
          <w:lang w:val="uz-Cyrl-UZ"/>
        </w:rPr>
        <w:t xml:space="preserve"> </w:t>
      </w:r>
      <w:r>
        <w:rPr>
          <w:sz w:val="28"/>
          <w:lang w:val="uz-Cyrl-UZ"/>
        </w:rPr>
        <w:t>mablag‘lar</w:t>
      </w:r>
      <w:r w:rsidRPr="00AB098C">
        <w:rPr>
          <w:sz w:val="28"/>
          <w:lang w:val="uz-Cyrl-UZ"/>
        </w:rPr>
        <w:t xml:space="preserve"> </w:t>
      </w:r>
      <w:r>
        <w:rPr>
          <w:sz w:val="28"/>
          <w:lang w:val="uz-Cyrl-UZ"/>
        </w:rPr>
        <w:t>doirasida</w:t>
      </w:r>
      <w:r w:rsidRPr="00AB098C">
        <w:rPr>
          <w:sz w:val="28"/>
          <w:lang w:val="uz-Cyrl-UZ"/>
        </w:rPr>
        <w:t xml:space="preserve"> </w:t>
      </w:r>
      <w:r>
        <w:rPr>
          <w:sz w:val="28"/>
          <w:lang w:val="uz-Cyrl-UZ"/>
        </w:rPr>
        <w:t>amalga</w:t>
      </w:r>
      <w:r w:rsidRPr="00AB098C">
        <w:rPr>
          <w:sz w:val="28"/>
          <w:lang w:val="uz-Cyrl-UZ"/>
        </w:rPr>
        <w:t xml:space="preserve"> </w:t>
      </w:r>
      <w:r>
        <w:rPr>
          <w:sz w:val="28"/>
          <w:lang w:val="uz-Cyrl-UZ"/>
        </w:rPr>
        <w:t>oshirilgan</w:t>
      </w:r>
      <w:r w:rsidRPr="00AB098C">
        <w:rPr>
          <w:sz w:val="28"/>
          <w:lang w:val="uz-Cyrl-UZ"/>
        </w:rPr>
        <w:t xml:space="preserve"> </w:t>
      </w:r>
      <w:r>
        <w:rPr>
          <w:sz w:val="28"/>
          <w:lang w:val="uz-Cyrl-UZ"/>
        </w:rPr>
        <w:t>ishlar</w:t>
      </w:r>
      <w:r w:rsidRPr="00AB098C">
        <w:rPr>
          <w:sz w:val="28"/>
          <w:lang w:val="uz-Cyrl-UZ"/>
        </w:rPr>
        <w:t xml:space="preserve"> </w:t>
      </w:r>
      <w:r>
        <w:rPr>
          <w:sz w:val="28"/>
          <w:lang w:val="uz-Cyrl-UZ"/>
        </w:rPr>
        <w:t>tо‘g‘risidagi</w:t>
      </w:r>
      <w:r w:rsidRPr="00AB098C">
        <w:rPr>
          <w:sz w:val="28"/>
          <w:lang w:val="uz-Cyrl-UZ"/>
        </w:rPr>
        <w:t xml:space="preserve"> </w:t>
      </w:r>
      <w:r>
        <w:rPr>
          <w:sz w:val="28"/>
          <w:lang w:val="uz-Cyrl-UZ"/>
        </w:rPr>
        <w:t>ma’lumotlarni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hokimligining</w:t>
      </w:r>
      <w:r w:rsidRPr="00AB098C">
        <w:rPr>
          <w:sz w:val="28"/>
          <w:lang w:val="uz-Cyrl-UZ"/>
        </w:rPr>
        <w:t xml:space="preserve"> </w:t>
      </w:r>
      <w:r>
        <w:rPr>
          <w:sz w:val="28"/>
          <w:lang w:val="uz-Cyrl-UZ"/>
        </w:rPr>
        <w:t>veb</w:t>
      </w:r>
      <w:r w:rsidRPr="00AB098C">
        <w:rPr>
          <w:sz w:val="28"/>
          <w:lang w:val="uz-Cyrl-UZ"/>
        </w:rPr>
        <w:t>-</w:t>
      </w:r>
      <w:r>
        <w:rPr>
          <w:sz w:val="28"/>
          <w:lang w:val="uz-Cyrl-UZ"/>
        </w:rPr>
        <w:t>saytiga</w:t>
      </w:r>
      <w:r w:rsidRPr="00AB098C">
        <w:rPr>
          <w:sz w:val="28"/>
          <w:lang w:val="uz-Cyrl-UZ"/>
        </w:rPr>
        <w:t xml:space="preserve"> </w:t>
      </w:r>
      <w:r>
        <w:rPr>
          <w:sz w:val="28"/>
          <w:lang w:val="uz-Cyrl-UZ"/>
        </w:rPr>
        <w:t>joylashtirilishini</w:t>
      </w:r>
      <w:r w:rsidRPr="00AB098C">
        <w:rPr>
          <w:sz w:val="28"/>
          <w:lang w:val="uz-Cyrl-UZ"/>
        </w:rPr>
        <w:t xml:space="preserve"> </w:t>
      </w:r>
      <w:r>
        <w:rPr>
          <w:sz w:val="28"/>
          <w:lang w:val="uz-Cyrl-UZ"/>
        </w:rPr>
        <w:t>ta’minlasin</w:t>
      </w:r>
      <w:r w:rsidRPr="00AB098C">
        <w:rPr>
          <w:sz w:val="28"/>
          <w:lang w:val="uz-Cyrl-UZ"/>
        </w:rPr>
        <w:t>.</w:t>
      </w:r>
    </w:p>
    <w:p w:rsidR="006460B6" w:rsidRPr="00AB098C" w:rsidRDefault="006460B6" w:rsidP="006460B6">
      <w:pPr>
        <w:pStyle w:val="a7"/>
        <w:ind w:firstLine="567"/>
        <w:jc w:val="both"/>
        <w:rPr>
          <w:sz w:val="28"/>
          <w:lang w:val="uz-Cyrl-UZ"/>
        </w:rPr>
      </w:pPr>
      <w:r w:rsidRPr="00AB098C">
        <w:rPr>
          <w:sz w:val="28"/>
          <w:lang w:val="uz-Cyrl-UZ"/>
        </w:rPr>
        <w:t xml:space="preserve">5. </w:t>
      </w:r>
      <w:r>
        <w:rPr>
          <w:sz w:val="28"/>
          <w:lang w:val="uz-Cyrl-UZ"/>
        </w:rPr>
        <w:t>Mazkur</w:t>
      </w:r>
      <w:r w:rsidRPr="00AB098C">
        <w:rPr>
          <w:sz w:val="28"/>
          <w:lang w:val="uz-Cyrl-UZ"/>
        </w:rPr>
        <w:t xml:space="preserve"> </w:t>
      </w:r>
      <w:r>
        <w:rPr>
          <w:sz w:val="28"/>
          <w:lang w:val="uz-Cyrl-UZ"/>
        </w:rPr>
        <w:t>qaror</w:t>
      </w:r>
      <w:r w:rsidRPr="00AB098C">
        <w:rPr>
          <w:sz w:val="28"/>
          <w:lang w:val="uz-Cyrl-UZ"/>
        </w:rPr>
        <w:t xml:space="preserve"> </w:t>
      </w:r>
      <w:r>
        <w:rPr>
          <w:sz w:val="28"/>
          <w:lang w:val="uz-Cyrl-UZ"/>
        </w:rPr>
        <w:t>ijrosini</w:t>
      </w:r>
      <w:r w:rsidRPr="00AB098C">
        <w:rPr>
          <w:sz w:val="28"/>
          <w:lang w:val="uz-Cyrl-UZ"/>
        </w:rPr>
        <w:t xml:space="preserve"> </w:t>
      </w:r>
      <w:r>
        <w:rPr>
          <w:sz w:val="28"/>
          <w:lang w:val="uz-Cyrl-UZ"/>
        </w:rPr>
        <w:t>ta’minlash</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hokimining</w:t>
      </w:r>
      <w:r w:rsidRPr="00AB098C">
        <w:rPr>
          <w:sz w:val="28"/>
          <w:lang w:val="uz-Cyrl-UZ"/>
        </w:rPr>
        <w:t xml:space="preserve"> </w:t>
      </w:r>
      <w:r>
        <w:rPr>
          <w:sz w:val="28"/>
          <w:lang w:val="uz-Cyrl-UZ"/>
        </w:rPr>
        <w:t>birinchi</w:t>
      </w:r>
      <w:r w:rsidRPr="00AB098C">
        <w:rPr>
          <w:sz w:val="28"/>
          <w:lang w:val="uz-Cyrl-UZ"/>
        </w:rPr>
        <w:t xml:space="preserve"> </w:t>
      </w:r>
      <w:r>
        <w:rPr>
          <w:sz w:val="28"/>
          <w:lang w:val="uz-Cyrl-UZ"/>
        </w:rPr>
        <w:t>о‘rinbosari</w:t>
      </w:r>
      <w:r w:rsidRPr="00AB098C">
        <w:rPr>
          <w:sz w:val="28"/>
          <w:lang w:val="uz-Cyrl-UZ"/>
        </w:rPr>
        <w:t xml:space="preserve"> </w:t>
      </w:r>
      <w:r>
        <w:rPr>
          <w:sz w:val="28"/>
          <w:lang w:val="uz-Cyrl-UZ"/>
        </w:rPr>
        <w:t>M</w:t>
      </w:r>
      <w:r w:rsidRPr="00AB098C">
        <w:rPr>
          <w:sz w:val="28"/>
          <w:lang w:val="uz-Cyrl-UZ"/>
        </w:rPr>
        <w:t>.</w:t>
      </w:r>
      <w:r>
        <w:rPr>
          <w:sz w:val="28"/>
          <w:lang w:val="uz-Cyrl-UZ"/>
        </w:rPr>
        <w:t>Zavqiyevga</w:t>
      </w:r>
      <w:r w:rsidRPr="00AB098C">
        <w:rPr>
          <w:sz w:val="28"/>
          <w:lang w:val="uz-Cyrl-UZ"/>
        </w:rPr>
        <w:t xml:space="preserve">, </w:t>
      </w:r>
      <w:r>
        <w:rPr>
          <w:sz w:val="28"/>
          <w:lang w:val="uz-Cyrl-UZ"/>
        </w:rPr>
        <w:t>nazorat</w:t>
      </w:r>
      <w:r w:rsidRPr="00AB098C">
        <w:rPr>
          <w:sz w:val="28"/>
          <w:lang w:val="uz-Cyrl-UZ"/>
        </w:rPr>
        <w:t xml:space="preserve"> </w:t>
      </w:r>
      <w:r>
        <w:rPr>
          <w:sz w:val="28"/>
          <w:lang w:val="uz-Cyrl-UZ"/>
        </w:rPr>
        <w:t>qilish</w:t>
      </w:r>
      <w:r w:rsidRPr="00AB098C">
        <w:rPr>
          <w:sz w:val="28"/>
          <w:lang w:val="uz-Cyrl-UZ"/>
        </w:rPr>
        <w:t xml:space="preserve">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Kengashining</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tadbirkorlikni</w:t>
      </w:r>
      <w:r w:rsidRPr="00AB098C">
        <w:rPr>
          <w:sz w:val="28"/>
          <w:lang w:val="uz-Cyrl-UZ"/>
        </w:rPr>
        <w:t xml:space="preserve"> </w:t>
      </w:r>
      <w:r>
        <w:rPr>
          <w:sz w:val="28"/>
          <w:lang w:val="uz-Cyrl-UZ"/>
        </w:rPr>
        <w:t>rivojlantirish</w:t>
      </w:r>
      <w:r w:rsidRPr="00AB098C">
        <w:rPr>
          <w:sz w:val="28"/>
          <w:lang w:val="uz-Cyrl-UZ"/>
        </w:rPr>
        <w:t xml:space="preserve"> </w:t>
      </w:r>
      <w:r>
        <w:rPr>
          <w:sz w:val="28"/>
          <w:lang w:val="uz-Cyrl-UZ"/>
        </w:rPr>
        <w:t>va</w:t>
      </w:r>
      <w:r w:rsidRPr="00AB098C">
        <w:rPr>
          <w:sz w:val="28"/>
          <w:lang w:val="uz-Cyrl-UZ"/>
        </w:rPr>
        <w:t xml:space="preserve"> </w:t>
      </w:r>
      <w:r>
        <w:rPr>
          <w:sz w:val="28"/>
          <w:lang w:val="uz-Cyrl-UZ"/>
        </w:rPr>
        <w:t>iqtisodiy</w:t>
      </w:r>
      <w:r w:rsidRPr="00AB098C">
        <w:rPr>
          <w:sz w:val="28"/>
          <w:lang w:val="uz-Cyrl-UZ"/>
        </w:rPr>
        <w:t xml:space="preserve"> </w:t>
      </w:r>
      <w:r>
        <w:rPr>
          <w:sz w:val="28"/>
          <w:lang w:val="uz-Cyrl-UZ"/>
        </w:rPr>
        <w:t>islohotlar</w:t>
      </w:r>
      <w:r w:rsidRPr="00AB098C">
        <w:rPr>
          <w:sz w:val="28"/>
          <w:lang w:val="uz-Cyrl-UZ"/>
        </w:rPr>
        <w:t xml:space="preserve"> </w:t>
      </w:r>
      <w:r>
        <w:rPr>
          <w:sz w:val="28"/>
          <w:lang w:val="uz-Cyrl-UZ"/>
        </w:rPr>
        <w:t>masalalari</w:t>
      </w:r>
      <w:r w:rsidRPr="00AB098C">
        <w:rPr>
          <w:sz w:val="28"/>
          <w:lang w:val="uz-Cyrl-UZ"/>
        </w:rPr>
        <w:t xml:space="preserve"> </w:t>
      </w:r>
      <w:r>
        <w:rPr>
          <w:sz w:val="28"/>
          <w:lang w:val="uz-Cyrl-UZ"/>
        </w:rPr>
        <w:t>bо‘yicha</w:t>
      </w:r>
      <w:r w:rsidRPr="00AB098C">
        <w:rPr>
          <w:sz w:val="28"/>
          <w:lang w:val="uz-Cyrl-UZ"/>
        </w:rPr>
        <w:t xml:space="preserve"> </w:t>
      </w:r>
      <w:r>
        <w:rPr>
          <w:sz w:val="28"/>
          <w:lang w:val="uz-Cyrl-UZ"/>
        </w:rPr>
        <w:t>doimiy</w:t>
      </w:r>
      <w:r w:rsidRPr="00AB098C">
        <w:rPr>
          <w:sz w:val="28"/>
          <w:lang w:val="uz-Cyrl-UZ"/>
        </w:rPr>
        <w:t xml:space="preserve"> </w:t>
      </w:r>
      <w:r>
        <w:rPr>
          <w:sz w:val="28"/>
          <w:lang w:val="uz-Cyrl-UZ"/>
        </w:rPr>
        <w:t>komissiyasi</w:t>
      </w:r>
      <w:r w:rsidRPr="00AB098C">
        <w:rPr>
          <w:sz w:val="28"/>
          <w:lang w:val="uz-Cyrl-UZ"/>
        </w:rPr>
        <w:t xml:space="preserve"> </w:t>
      </w:r>
      <w:r>
        <w:rPr>
          <w:sz w:val="28"/>
          <w:lang w:val="uz-Cyrl-UZ"/>
        </w:rPr>
        <w:t>zimmasiga</w:t>
      </w:r>
      <w:r w:rsidRPr="00AB098C">
        <w:rPr>
          <w:sz w:val="28"/>
          <w:lang w:val="uz-Cyrl-UZ"/>
        </w:rPr>
        <w:t xml:space="preserve"> </w:t>
      </w:r>
      <w:r>
        <w:rPr>
          <w:sz w:val="28"/>
          <w:lang w:val="uz-Cyrl-UZ"/>
        </w:rPr>
        <w:t>yuklatilsin</w:t>
      </w:r>
      <w:r w:rsidRPr="00AB098C">
        <w:rPr>
          <w:sz w:val="28"/>
          <w:lang w:val="uz-Cyrl-UZ"/>
        </w:rPr>
        <w:t>.</w:t>
      </w:r>
    </w:p>
    <w:p w:rsidR="006460B6" w:rsidRPr="00AB098C" w:rsidRDefault="006460B6" w:rsidP="006460B6">
      <w:pPr>
        <w:pStyle w:val="a7"/>
        <w:ind w:firstLine="567"/>
        <w:jc w:val="both"/>
        <w:rPr>
          <w:sz w:val="28"/>
          <w:lang w:val="uz-Cyrl-UZ"/>
        </w:rPr>
      </w:pPr>
    </w:p>
    <w:p w:rsidR="006460B6" w:rsidRPr="00AB098C" w:rsidRDefault="006460B6" w:rsidP="006460B6">
      <w:pPr>
        <w:pStyle w:val="a7"/>
        <w:ind w:firstLine="567"/>
        <w:jc w:val="both"/>
        <w:rPr>
          <w:sz w:val="28"/>
          <w:lang w:val="uz-Cyrl-UZ"/>
        </w:rPr>
      </w:pPr>
    </w:p>
    <w:p w:rsidR="006460B6" w:rsidRPr="00AB098C" w:rsidRDefault="006460B6" w:rsidP="006460B6">
      <w:pPr>
        <w:pStyle w:val="a7"/>
        <w:ind w:left="6237" w:hanging="5670"/>
        <w:jc w:val="both"/>
        <w:rPr>
          <w:b/>
          <w:sz w:val="28"/>
          <w:lang w:val="uz-Cyrl-UZ"/>
        </w:rPr>
      </w:pPr>
      <w:r w:rsidRPr="00AB098C">
        <w:rPr>
          <w:b/>
          <w:sz w:val="28"/>
          <w:lang w:val="uz-Cyrl-UZ"/>
        </w:rPr>
        <w:t>Kengash raisi</w:t>
      </w:r>
      <w:r w:rsidRPr="00AB098C">
        <w:rPr>
          <w:b/>
          <w:sz w:val="28"/>
          <w:lang w:val="uz-Cyrl-UZ"/>
        </w:rPr>
        <w:tab/>
        <w:t>J.Nasriddinov</w:t>
      </w:r>
    </w:p>
    <w:p w:rsidR="002C3867" w:rsidRPr="002D7781" w:rsidRDefault="002C3867" w:rsidP="002C3867">
      <w:pPr>
        <w:ind w:firstLine="708"/>
        <w:jc w:val="center"/>
        <w:rPr>
          <w:b/>
          <w:szCs w:val="28"/>
          <w:lang w:val="uz-Cyrl-UZ"/>
        </w:rPr>
      </w:pPr>
      <w:r>
        <w:rPr>
          <w:b/>
          <w:szCs w:val="28"/>
          <w:lang w:val="uz-Cyrl-UZ"/>
        </w:rPr>
        <w:lastRenderedPageBreak/>
        <w:t>Kattaqо‘rg‘on</w:t>
      </w:r>
      <w:r w:rsidRPr="002D7781">
        <w:rPr>
          <w:b/>
          <w:szCs w:val="28"/>
          <w:lang w:val="uz-Cyrl-UZ"/>
        </w:rPr>
        <w:t xml:space="preserve"> </w:t>
      </w:r>
      <w:r>
        <w:rPr>
          <w:b/>
          <w:szCs w:val="28"/>
          <w:lang w:val="uz-Cyrl-UZ"/>
        </w:rPr>
        <w:t>tuman</w:t>
      </w:r>
      <w:r w:rsidRPr="002D7781">
        <w:rPr>
          <w:b/>
          <w:szCs w:val="28"/>
          <w:lang w:val="uz-Cyrl-UZ"/>
        </w:rPr>
        <w:t xml:space="preserve"> </w:t>
      </w:r>
      <w:r>
        <w:rPr>
          <w:b/>
          <w:szCs w:val="28"/>
          <w:lang w:val="uz-Cyrl-UZ"/>
        </w:rPr>
        <w:t>Maktabgacha</w:t>
      </w:r>
      <w:r w:rsidRPr="002D7781">
        <w:rPr>
          <w:b/>
          <w:szCs w:val="28"/>
          <w:lang w:val="uz-Cyrl-UZ"/>
        </w:rPr>
        <w:t xml:space="preserve"> </w:t>
      </w:r>
      <w:r>
        <w:rPr>
          <w:b/>
          <w:szCs w:val="28"/>
          <w:lang w:val="uz-Cyrl-UZ"/>
        </w:rPr>
        <w:t>va</w:t>
      </w:r>
      <w:r w:rsidRPr="002D7781">
        <w:rPr>
          <w:b/>
          <w:szCs w:val="28"/>
          <w:lang w:val="uz-Cyrl-UZ"/>
        </w:rPr>
        <w:t xml:space="preserve"> </w:t>
      </w:r>
      <w:r>
        <w:rPr>
          <w:b/>
          <w:szCs w:val="28"/>
          <w:lang w:val="uz-Cyrl-UZ"/>
        </w:rPr>
        <w:t>maktab</w:t>
      </w:r>
      <w:r w:rsidRPr="002D7781">
        <w:rPr>
          <w:b/>
          <w:szCs w:val="28"/>
          <w:lang w:val="uz-Cyrl-UZ"/>
        </w:rPr>
        <w:t xml:space="preserve"> </w:t>
      </w:r>
      <w:r>
        <w:rPr>
          <w:b/>
          <w:szCs w:val="28"/>
          <w:lang w:val="uz-Cyrl-UZ"/>
        </w:rPr>
        <w:t>ta’limi</w:t>
      </w:r>
      <w:r w:rsidRPr="002D7781">
        <w:rPr>
          <w:b/>
          <w:szCs w:val="28"/>
          <w:lang w:val="uz-Cyrl-UZ"/>
        </w:rPr>
        <w:t xml:space="preserve"> </w:t>
      </w:r>
      <w:r>
        <w:rPr>
          <w:b/>
          <w:szCs w:val="28"/>
          <w:lang w:val="uz-Cyrl-UZ"/>
        </w:rPr>
        <w:t>bо‘limi</w:t>
      </w:r>
      <w:r w:rsidRPr="002D7781">
        <w:rPr>
          <w:b/>
          <w:szCs w:val="28"/>
          <w:lang w:val="uz-Cyrl-UZ"/>
        </w:rPr>
        <w:t xml:space="preserve"> </w:t>
      </w:r>
      <w:r>
        <w:rPr>
          <w:b/>
          <w:szCs w:val="28"/>
          <w:lang w:val="uz-Cyrl-UZ"/>
        </w:rPr>
        <w:t>tomonidan</w:t>
      </w:r>
      <w:r w:rsidRPr="002D7781">
        <w:rPr>
          <w:b/>
          <w:szCs w:val="28"/>
          <w:lang w:val="uz-Cyrl-UZ"/>
        </w:rPr>
        <w:t xml:space="preserve"> 2025 </w:t>
      </w:r>
      <w:r>
        <w:rPr>
          <w:b/>
          <w:szCs w:val="28"/>
          <w:lang w:val="uz-Cyrl-UZ"/>
        </w:rPr>
        <w:t>yilda</w:t>
      </w:r>
      <w:r w:rsidRPr="002D7781">
        <w:rPr>
          <w:b/>
          <w:szCs w:val="28"/>
          <w:lang w:val="uz-Cyrl-UZ"/>
        </w:rPr>
        <w:t xml:space="preserve"> </w:t>
      </w:r>
      <w:r>
        <w:rPr>
          <w:b/>
          <w:szCs w:val="28"/>
          <w:lang w:val="uz-Cyrl-UZ"/>
        </w:rPr>
        <w:t>kushimcha mablaglar xisobidan ajratilgan mablag‘larni ishlatish</w:t>
      </w:r>
      <w:r w:rsidRPr="002D7781">
        <w:rPr>
          <w:b/>
          <w:szCs w:val="28"/>
          <w:lang w:val="uz-Cyrl-UZ"/>
        </w:rPr>
        <w:t xml:space="preserve"> </w:t>
      </w:r>
      <w:r>
        <w:rPr>
          <w:b/>
          <w:szCs w:val="28"/>
          <w:lang w:val="uz-Cyrl-UZ"/>
        </w:rPr>
        <w:t>holati</w:t>
      </w:r>
      <w:r w:rsidRPr="002D7781">
        <w:rPr>
          <w:b/>
          <w:szCs w:val="28"/>
          <w:lang w:val="uz-Cyrl-UZ"/>
        </w:rPr>
        <w:t xml:space="preserve"> </w:t>
      </w:r>
      <w:r>
        <w:rPr>
          <w:b/>
          <w:szCs w:val="28"/>
          <w:lang w:val="uz-Cyrl-UZ"/>
        </w:rPr>
        <w:t>yuzasidan</w:t>
      </w:r>
      <w:r w:rsidRPr="002D7781">
        <w:rPr>
          <w:b/>
          <w:szCs w:val="28"/>
          <w:lang w:val="uz-Cyrl-UZ"/>
        </w:rPr>
        <w:t xml:space="preserve"> </w:t>
      </w:r>
      <w:r>
        <w:rPr>
          <w:b/>
          <w:szCs w:val="28"/>
          <w:lang w:val="uz-Cyrl-UZ"/>
        </w:rPr>
        <w:t>amalga</w:t>
      </w:r>
      <w:r w:rsidRPr="002D7781">
        <w:rPr>
          <w:b/>
          <w:szCs w:val="28"/>
          <w:lang w:val="uz-Cyrl-UZ"/>
        </w:rPr>
        <w:t xml:space="preserve"> </w:t>
      </w:r>
      <w:r>
        <w:rPr>
          <w:b/>
          <w:szCs w:val="28"/>
          <w:lang w:val="uz-Cyrl-UZ"/>
        </w:rPr>
        <w:t>oshirilishi</w:t>
      </w:r>
      <w:r w:rsidRPr="002D7781">
        <w:rPr>
          <w:b/>
          <w:szCs w:val="28"/>
          <w:lang w:val="uz-Cyrl-UZ"/>
        </w:rPr>
        <w:t xml:space="preserve">  </w:t>
      </w:r>
      <w:r>
        <w:rPr>
          <w:b/>
          <w:szCs w:val="28"/>
          <w:lang w:val="uz-Cyrl-UZ"/>
        </w:rPr>
        <w:t>ishlar</w:t>
      </w:r>
      <w:r w:rsidRPr="002D7781">
        <w:rPr>
          <w:b/>
          <w:szCs w:val="28"/>
          <w:lang w:val="uz-Cyrl-UZ"/>
        </w:rPr>
        <w:t xml:space="preserve"> </w:t>
      </w:r>
      <w:r>
        <w:rPr>
          <w:b/>
          <w:szCs w:val="28"/>
          <w:lang w:val="uz-Cyrl-UZ"/>
        </w:rPr>
        <w:t>tо‘g‘risida</w:t>
      </w:r>
      <w:r w:rsidRPr="002D7781">
        <w:rPr>
          <w:b/>
          <w:szCs w:val="28"/>
          <w:lang w:val="uz-Cyrl-UZ"/>
        </w:rPr>
        <w:t xml:space="preserve"> </w:t>
      </w:r>
    </w:p>
    <w:p w:rsidR="002C3867" w:rsidRPr="002D7781" w:rsidRDefault="002C3867" w:rsidP="002C3867">
      <w:pPr>
        <w:ind w:firstLine="708"/>
        <w:jc w:val="center"/>
        <w:rPr>
          <w:b/>
          <w:szCs w:val="28"/>
          <w:lang w:val="uz-Cyrl-UZ"/>
        </w:rPr>
      </w:pPr>
      <w:r>
        <w:rPr>
          <w:b/>
          <w:szCs w:val="28"/>
          <w:lang w:val="uz-Cyrl-UZ"/>
        </w:rPr>
        <w:t>Hisoboti</w:t>
      </w:r>
    </w:p>
    <w:p w:rsidR="002C3867" w:rsidRDefault="002C3867" w:rsidP="002C3867">
      <w:pPr>
        <w:pStyle w:val="a7"/>
        <w:spacing w:line="276" w:lineRule="auto"/>
        <w:ind w:firstLine="567"/>
        <w:jc w:val="both"/>
        <w:rPr>
          <w:b/>
          <w:bCs/>
          <w:sz w:val="28"/>
          <w:szCs w:val="28"/>
          <w:lang w:val="uz-Cyrl-UZ" w:eastAsia="uz-Cyrl-UZ"/>
        </w:rPr>
      </w:pPr>
      <w:r>
        <w:rPr>
          <w:b/>
          <w:bCs/>
          <w:sz w:val="28"/>
          <w:szCs w:val="28"/>
          <w:lang w:val="uz-Cyrl-UZ" w:eastAsia="uz-Cyrl-UZ"/>
        </w:rPr>
        <w:t>Assalomu</w:t>
      </w:r>
      <w:r w:rsidRPr="009226D5">
        <w:rPr>
          <w:b/>
          <w:bCs/>
          <w:sz w:val="28"/>
          <w:szCs w:val="28"/>
          <w:lang w:val="uz-Cyrl-UZ" w:eastAsia="uz-Cyrl-UZ"/>
        </w:rPr>
        <w:t xml:space="preserve"> </w:t>
      </w:r>
      <w:r>
        <w:rPr>
          <w:b/>
          <w:bCs/>
          <w:sz w:val="28"/>
          <w:szCs w:val="28"/>
          <w:lang w:val="uz-Cyrl-UZ" w:eastAsia="uz-Cyrl-UZ"/>
        </w:rPr>
        <w:t>alaykum</w:t>
      </w:r>
      <w:r w:rsidRPr="009226D5">
        <w:rPr>
          <w:b/>
          <w:bCs/>
          <w:sz w:val="28"/>
          <w:szCs w:val="28"/>
          <w:lang w:val="uz-Cyrl-UZ" w:eastAsia="uz-Cyrl-UZ"/>
        </w:rPr>
        <w:t xml:space="preserve"> </w:t>
      </w:r>
      <w:r>
        <w:rPr>
          <w:b/>
          <w:bCs/>
          <w:sz w:val="28"/>
          <w:szCs w:val="28"/>
          <w:lang w:val="uz-Cyrl-UZ" w:eastAsia="uz-Cyrl-UZ"/>
        </w:rPr>
        <w:t>hurmatli</w:t>
      </w:r>
      <w:r w:rsidRPr="009226D5">
        <w:rPr>
          <w:b/>
          <w:bCs/>
          <w:sz w:val="28"/>
          <w:szCs w:val="28"/>
          <w:lang w:val="uz-Cyrl-UZ" w:eastAsia="uz-Cyrl-UZ"/>
        </w:rPr>
        <w:t xml:space="preserve"> </w:t>
      </w:r>
      <w:r>
        <w:rPr>
          <w:b/>
          <w:bCs/>
          <w:sz w:val="28"/>
          <w:szCs w:val="28"/>
          <w:lang w:val="uz-Cyrl-UZ" w:eastAsia="uz-Cyrl-UZ"/>
        </w:rPr>
        <w:t>deputatlar</w:t>
      </w:r>
      <w:r w:rsidRPr="009226D5">
        <w:rPr>
          <w:b/>
          <w:bCs/>
          <w:sz w:val="28"/>
          <w:szCs w:val="28"/>
          <w:lang w:val="uz-Cyrl-UZ" w:eastAsia="uz-Cyrl-UZ"/>
        </w:rPr>
        <w:t>!</w:t>
      </w:r>
    </w:p>
    <w:p w:rsidR="002C3867" w:rsidRPr="009226D5" w:rsidRDefault="002C3867" w:rsidP="002C3867">
      <w:pPr>
        <w:pStyle w:val="a7"/>
        <w:spacing w:line="276" w:lineRule="auto"/>
        <w:ind w:firstLine="567"/>
        <w:jc w:val="both"/>
        <w:rPr>
          <w:b/>
          <w:bCs/>
          <w:sz w:val="28"/>
          <w:szCs w:val="28"/>
          <w:lang w:val="uz-Cyrl-UZ" w:eastAsia="uz-Cyrl-UZ"/>
        </w:rPr>
      </w:pPr>
    </w:p>
    <w:p w:rsidR="002C3867" w:rsidRPr="002C3867" w:rsidRDefault="002C3867" w:rsidP="002C3867">
      <w:pPr>
        <w:ind w:firstLine="567"/>
        <w:jc w:val="both"/>
        <w:rPr>
          <w:b/>
          <w:bCs/>
          <w:i/>
          <w:iCs/>
          <w:szCs w:val="28"/>
          <w:lang w:val="uz-Cyrl-UZ"/>
        </w:rPr>
      </w:pPr>
      <w:r>
        <w:rPr>
          <w:szCs w:val="28"/>
          <w:lang w:val="uz-Cyrl-UZ"/>
        </w:rPr>
        <w:t>Kun</w:t>
      </w:r>
      <w:r w:rsidRPr="002C3867">
        <w:rPr>
          <w:szCs w:val="28"/>
          <w:lang w:val="uz-Cyrl-UZ"/>
        </w:rPr>
        <w:t xml:space="preserve"> </w:t>
      </w:r>
      <w:r>
        <w:rPr>
          <w:szCs w:val="28"/>
          <w:lang w:val="uz-Cyrl-UZ"/>
        </w:rPr>
        <w:t>tartibidagi</w:t>
      </w:r>
      <w:r w:rsidRPr="002C3867">
        <w:rPr>
          <w:szCs w:val="28"/>
          <w:lang w:val="uz-Cyrl-UZ"/>
        </w:rPr>
        <w:t xml:space="preserve"> 8-</w:t>
      </w:r>
      <w:r>
        <w:rPr>
          <w:szCs w:val="28"/>
          <w:lang w:val="uz-Cyrl-UZ"/>
        </w:rPr>
        <w:t>masala</w:t>
      </w:r>
      <w:r w:rsidRPr="002C3867">
        <w:rPr>
          <w:szCs w:val="28"/>
          <w:lang w:val="uz-Cyrl-UZ"/>
        </w:rPr>
        <w:t xml:space="preserve"> </w:t>
      </w:r>
      <w:r>
        <w:rPr>
          <w:szCs w:val="28"/>
          <w:lang w:val="uz-Cyrl-UZ"/>
        </w:rPr>
        <w:t>bо‘yicha</w:t>
      </w:r>
      <w:r w:rsidRPr="002C3867">
        <w:rPr>
          <w:szCs w:val="28"/>
          <w:lang w:val="uz-Cyrl-UZ"/>
        </w:rPr>
        <w:t xml:space="preserve">,  </w:t>
      </w:r>
      <w:r>
        <w:rPr>
          <w:szCs w:val="28"/>
          <w:lang w:val="uz-Cyrl-UZ"/>
        </w:rPr>
        <w:t>ya’ni</w:t>
      </w:r>
      <w:r w:rsidRPr="002C3867">
        <w:rPr>
          <w:szCs w:val="28"/>
          <w:lang w:val="uz-Cyrl-UZ"/>
        </w:rPr>
        <w:t xml:space="preserve"> </w:t>
      </w:r>
      <w:r>
        <w:rPr>
          <w:szCs w:val="28"/>
          <w:lang w:val="uz-Cyrl-UZ"/>
        </w:rPr>
        <w:t>Xalq</w:t>
      </w:r>
      <w:r w:rsidRPr="002C3867">
        <w:rPr>
          <w:szCs w:val="28"/>
          <w:lang w:val="uz-Cyrl-UZ"/>
        </w:rPr>
        <w:t xml:space="preserve">  </w:t>
      </w:r>
      <w:r>
        <w:rPr>
          <w:szCs w:val="28"/>
          <w:lang w:val="uz-Cyrl-UZ"/>
        </w:rPr>
        <w:t>deputatlari</w:t>
      </w:r>
      <w:r w:rsidRPr="002C3867">
        <w:rPr>
          <w:szCs w:val="28"/>
          <w:lang w:val="uz-Cyrl-UZ"/>
        </w:rPr>
        <w:t xml:space="preserve"> </w:t>
      </w:r>
      <w:r>
        <w:rPr>
          <w:szCs w:val="28"/>
          <w:lang w:val="uz-Cyrl-UZ"/>
        </w:rPr>
        <w:t>Kattaqо‘rg‘on</w:t>
      </w:r>
      <w:r w:rsidRPr="002C3867">
        <w:rPr>
          <w:szCs w:val="28"/>
          <w:lang w:val="uz-Cyrl-UZ"/>
        </w:rPr>
        <w:t xml:space="preserve"> </w:t>
      </w:r>
      <w:r>
        <w:rPr>
          <w:szCs w:val="28"/>
          <w:lang w:val="uz-Cyrl-UZ"/>
        </w:rPr>
        <w:t>tuman</w:t>
      </w:r>
      <w:r w:rsidRPr="002C3867">
        <w:rPr>
          <w:szCs w:val="28"/>
          <w:lang w:val="uz-Cyrl-UZ"/>
        </w:rPr>
        <w:t xml:space="preserve"> </w:t>
      </w:r>
      <w:r>
        <w:rPr>
          <w:szCs w:val="28"/>
          <w:lang w:val="uz-Cyrl-UZ"/>
        </w:rPr>
        <w:t>kengashining</w:t>
      </w:r>
      <w:r w:rsidRPr="002C3867">
        <w:rPr>
          <w:szCs w:val="28"/>
          <w:lang w:val="uz-Cyrl-UZ"/>
        </w:rPr>
        <w:t xml:space="preserve"> </w:t>
      </w:r>
      <w:r>
        <w:rPr>
          <w:szCs w:val="28"/>
          <w:lang w:val="uz-Cyrl-UZ"/>
        </w:rPr>
        <w:t>xamda</w:t>
      </w:r>
      <w:r w:rsidRPr="002C3867">
        <w:rPr>
          <w:szCs w:val="28"/>
          <w:lang w:val="uz-Cyrl-UZ"/>
        </w:rPr>
        <w:t xml:space="preserve"> 2025 </w:t>
      </w:r>
      <w:r>
        <w:rPr>
          <w:szCs w:val="28"/>
          <w:lang w:val="uz-Cyrl-UZ"/>
        </w:rPr>
        <w:t>yilda</w:t>
      </w:r>
      <w:r w:rsidRPr="002C3867">
        <w:rPr>
          <w:szCs w:val="28"/>
          <w:lang w:val="uz-Cyrl-UZ"/>
        </w:rPr>
        <w:t xml:space="preserve"> </w:t>
      </w:r>
      <w:r>
        <w:rPr>
          <w:szCs w:val="28"/>
          <w:lang w:val="uz-Cyrl-UZ"/>
        </w:rPr>
        <w:t>tuman</w:t>
      </w:r>
      <w:r w:rsidRPr="002C3867">
        <w:rPr>
          <w:szCs w:val="28"/>
          <w:lang w:val="uz-Cyrl-UZ"/>
        </w:rPr>
        <w:t xml:space="preserve"> </w:t>
      </w:r>
      <w:r>
        <w:rPr>
          <w:szCs w:val="28"/>
          <w:lang w:val="uz-Cyrl-UZ"/>
        </w:rPr>
        <w:t>maktabgacha</w:t>
      </w:r>
      <w:r w:rsidRPr="002C3867">
        <w:rPr>
          <w:szCs w:val="28"/>
          <w:lang w:val="uz-Cyrl-UZ"/>
        </w:rPr>
        <w:t xml:space="preserve"> </w:t>
      </w:r>
      <w:r>
        <w:rPr>
          <w:szCs w:val="28"/>
          <w:lang w:val="uz-Cyrl-UZ"/>
        </w:rPr>
        <w:t>va</w:t>
      </w:r>
      <w:r w:rsidRPr="002C3867">
        <w:rPr>
          <w:szCs w:val="28"/>
          <w:lang w:val="uz-Cyrl-UZ"/>
        </w:rPr>
        <w:t xml:space="preserve"> </w:t>
      </w:r>
      <w:r>
        <w:rPr>
          <w:szCs w:val="28"/>
          <w:lang w:val="uz-Cyrl-UZ"/>
        </w:rPr>
        <w:t>maktab</w:t>
      </w:r>
      <w:r w:rsidRPr="002C3867">
        <w:rPr>
          <w:szCs w:val="28"/>
          <w:lang w:val="uz-Cyrl-UZ"/>
        </w:rPr>
        <w:t xml:space="preserve"> </w:t>
      </w:r>
      <w:r>
        <w:rPr>
          <w:szCs w:val="28"/>
          <w:lang w:val="uz-Cyrl-UZ"/>
        </w:rPr>
        <w:t>ta’lim</w:t>
      </w:r>
      <w:r w:rsidRPr="002C3867">
        <w:rPr>
          <w:szCs w:val="28"/>
          <w:lang w:val="uz-Cyrl-UZ"/>
        </w:rPr>
        <w:t xml:space="preserve"> </w:t>
      </w:r>
      <w:r>
        <w:rPr>
          <w:szCs w:val="28"/>
          <w:lang w:val="uz-Cyrl-UZ"/>
        </w:rPr>
        <w:t>bо‘limiga</w:t>
      </w:r>
      <w:r w:rsidRPr="002C3867">
        <w:rPr>
          <w:szCs w:val="28"/>
          <w:lang w:val="uz-Cyrl-UZ"/>
        </w:rPr>
        <w:t xml:space="preserve"> </w:t>
      </w:r>
      <w:r>
        <w:rPr>
          <w:szCs w:val="28"/>
          <w:lang w:val="uz-Cyrl-UZ"/>
        </w:rPr>
        <w:t>qushimcha</w:t>
      </w:r>
      <w:r w:rsidRPr="002C3867">
        <w:rPr>
          <w:szCs w:val="28"/>
          <w:lang w:val="uz-Cyrl-UZ"/>
        </w:rPr>
        <w:t xml:space="preserve"> </w:t>
      </w:r>
      <w:r>
        <w:rPr>
          <w:szCs w:val="28"/>
          <w:lang w:val="uz-Cyrl-UZ"/>
        </w:rPr>
        <w:t>mablag‘larni</w:t>
      </w:r>
      <w:r w:rsidRPr="002C3867">
        <w:rPr>
          <w:szCs w:val="28"/>
          <w:lang w:val="uz-Cyrl-UZ"/>
        </w:rPr>
        <w:t xml:space="preserve"> </w:t>
      </w:r>
      <w:r>
        <w:rPr>
          <w:szCs w:val="28"/>
          <w:lang w:val="uz-Cyrl-UZ"/>
        </w:rPr>
        <w:t>uz</w:t>
      </w:r>
      <w:r w:rsidRPr="002C3867">
        <w:rPr>
          <w:szCs w:val="28"/>
          <w:lang w:val="uz-Cyrl-UZ"/>
        </w:rPr>
        <w:t xml:space="preserve"> </w:t>
      </w:r>
      <w:r>
        <w:rPr>
          <w:szCs w:val="28"/>
          <w:lang w:val="uz-Cyrl-UZ"/>
        </w:rPr>
        <w:t>vaqtida</w:t>
      </w:r>
      <w:r w:rsidRPr="002C3867">
        <w:rPr>
          <w:szCs w:val="28"/>
          <w:lang w:val="uz-Cyrl-UZ"/>
        </w:rPr>
        <w:t xml:space="preserve"> </w:t>
      </w:r>
      <w:r>
        <w:rPr>
          <w:szCs w:val="28"/>
          <w:lang w:val="uz-Cyrl-UZ"/>
        </w:rPr>
        <w:t>va</w:t>
      </w:r>
      <w:r w:rsidRPr="002C3867">
        <w:rPr>
          <w:szCs w:val="28"/>
          <w:lang w:val="uz-Cyrl-UZ"/>
        </w:rPr>
        <w:t xml:space="preserve"> </w:t>
      </w:r>
      <w:r>
        <w:rPr>
          <w:szCs w:val="28"/>
          <w:lang w:val="uz-Cyrl-UZ"/>
        </w:rPr>
        <w:t>maqsadli</w:t>
      </w:r>
      <w:r w:rsidRPr="002C3867">
        <w:rPr>
          <w:szCs w:val="28"/>
          <w:lang w:val="uz-Cyrl-UZ"/>
        </w:rPr>
        <w:t xml:space="preserve"> </w:t>
      </w:r>
      <w:r>
        <w:rPr>
          <w:szCs w:val="28"/>
          <w:lang w:val="uz-Cyrl-UZ"/>
        </w:rPr>
        <w:t>sarflanishi</w:t>
      </w:r>
      <w:r w:rsidRPr="002C3867">
        <w:rPr>
          <w:szCs w:val="28"/>
          <w:lang w:val="uz-Cyrl-UZ"/>
        </w:rPr>
        <w:t xml:space="preserve">  </w:t>
      </w:r>
      <w:r>
        <w:rPr>
          <w:szCs w:val="28"/>
          <w:lang w:val="uz-Cyrl-UZ"/>
        </w:rPr>
        <w:t>tug‘risida</w:t>
      </w:r>
      <w:r w:rsidRPr="002C3867">
        <w:rPr>
          <w:szCs w:val="28"/>
          <w:lang w:val="uz-Cyrl-UZ"/>
        </w:rPr>
        <w:t xml:space="preserve"> </w:t>
      </w:r>
      <w:r>
        <w:rPr>
          <w:szCs w:val="28"/>
          <w:lang w:val="uz-Cyrl-UZ"/>
        </w:rPr>
        <w:t>xisobotida</w:t>
      </w:r>
      <w:r w:rsidRPr="002C3867">
        <w:rPr>
          <w:szCs w:val="28"/>
          <w:lang w:val="uz-Cyrl-UZ"/>
        </w:rPr>
        <w:t xml:space="preserve"> </w:t>
      </w:r>
      <w:r>
        <w:rPr>
          <w:b/>
          <w:i/>
          <w:iCs/>
          <w:szCs w:val="28"/>
          <w:lang w:val="uz-Cyrl-UZ"/>
        </w:rPr>
        <w:t>Jami</w:t>
      </w:r>
      <w:r w:rsidRPr="002C3867">
        <w:rPr>
          <w:b/>
          <w:i/>
          <w:iCs/>
          <w:szCs w:val="28"/>
          <w:lang w:val="uz-Cyrl-UZ"/>
        </w:rPr>
        <w:t xml:space="preserve"> </w:t>
      </w:r>
      <w:r w:rsidRPr="002C3867">
        <w:rPr>
          <w:b/>
          <w:i/>
          <w:iCs/>
          <w:szCs w:val="28"/>
          <w:u w:val="single"/>
          <w:lang w:val="uz-Cyrl-UZ"/>
        </w:rPr>
        <w:t xml:space="preserve">4 914.6 </w:t>
      </w:r>
      <w:r w:rsidRPr="002C3867">
        <w:rPr>
          <w:b/>
          <w:bCs/>
          <w:szCs w:val="28"/>
          <w:u w:val="single"/>
          <w:lang w:val="uz-Cyrl-UZ"/>
        </w:rPr>
        <w:t> </w:t>
      </w:r>
      <w:r>
        <w:rPr>
          <w:b/>
          <w:i/>
          <w:iCs/>
          <w:szCs w:val="28"/>
          <w:u w:val="single"/>
          <w:lang w:val="uz-Cyrl-UZ"/>
        </w:rPr>
        <w:t>mln</w:t>
      </w:r>
      <w:r w:rsidRPr="002C3867">
        <w:rPr>
          <w:b/>
          <w:i/>
          <w:iCs/>
          <w:szCs w:val="28"/>
          <w:u w:val="single"/>
          <w:lang w:val="uz-Cyrl-UZ"/>
        </w:rPr>
        <w:t xml:space="preserve">. </w:t>
      </w:r>
      <w:r>
        <w:rPr>
          <w:b/>
          <w:i/>
          <w:iCs/>
          <w:szCs w:val="28"/>
          <w:u w:val="single"/>
          <w:lang w:val="uz-Cyrl-UZ"/>
        </w:rPr>
        <w:t>sо‘m</w:t>
      </w:r>
      <w:r w:rsidRPr="002C3867">
        <w:rPr>
          <w:b/>
          <w:i/>
          <w:iCs/>
          <w:szCs w:val="28"/>
          <w:u w:val="single"/>
          <w:lang w:val="uz-Cyrl-UZ"/>
        </w:rPr>
        <w:t xml:space="preserve"> </w:t>
      </w:r>
      <w:r>
        <w:rPr>
          <w:b/>
          <w:i/>
          <w:iCs/>
          <w:szCs w:val="28"/>
          <w:u w:val="single"/>
          <w:lang w:val="uz-Cyrl-UZ"/>
        </w:rPr>
        <w:t>mablag‘lar</w:t>
      </w:r>
      <w:r w:rsidRPr="002C3867">
        <w:rPr>
          <w:szCs w:val="28"/>
          <w:lang w:val="uz-Cyrl-UZ"/>
        </w:rPr>
        <w:t xml:space="preserve"> </w:t>
      </w:r>
      <w:r>
        <w:rPr>
          <w:szCs w:val="28"/>
          <w:lang w:val="uz-Cyrl-UZ"/>
        </w:rPr>
        <w:t>ajratilgan</w:t>
      </w:r>
      <w:r w:rsidRPr="002C3867">
        <w:rPr>
          <w:szCs w:val="28"/>
          <w:lang w:val="uz-Cyrl-UZ"/>
        </w:rPr>
        <w:t xml:space="preserve">. </w:t>
      </w:r>
      <w:r>
        <w:rPr>
          <w:szCs w:val="28"/>
          <w:lang w:val="uz-Cyrl-UZ"/>
        </w:rPr>
        <w:t>Ushbu</w:t>
      </w:r>
      <w:r w:rsidRPr="002C3867">
        <w:rPr>
          <w:szCs w:val="28"/>
          <w:lang w:val="uz-Cyrl-UZ"/>
        </w:rPr>
        <w:t xml:space="preserve"> </w:t>
      </w:r>
      <w:r>
        <w:rPr>
          <w:szCs w:val="28"/>
          <w:lang w:val="uz-Cyrl-UZ"/>
        </w:rPr>
        <w:t>ajratilgan</w:t>
      </w:r>
      <w:r w:rsidRPr="002C3867">
        <w:rPr>
          <w:szCs w:val="28"/>
          <w:lang w:val="uz-Cyrl-UZ"/>
        </w:rPr>
        <w:t xml:space="preserve"> </w:t>
      </w:r>
      <w:r>
        <w:rPr>
          <w:szCs w:val="28"/>
          <w:lang w:val="uz-Cyrl-UZ"/>
        </w:rPr>
        <w:t>mablag‘lardan</w:t>
      </w:r>
      <w:r w:rsidRPr="002C3867">
        <w:rPr>
          <w:szCs w:val="28"/>
          <w:lang w:val="uz-Cyrl-UZ"/>
        </w:rPr>
        <w:t xml:space="preserve"> </w:t>
      </w:r>
      <w:r w:rsidRPr="002C3867">
        <w:rPr>
          <w:b/>
          <w:bCs/>
          <w:i/>
          <w:iCs/>
          <w:szCs w:val="28"/>
          <w:lang w:val="uz-Cyrl-UZ"/>
        </w:rPr>
        <w:t xml:space="preserve">4 718.0 </w:t>
      </w:r>
      <w:r>
        <w:rPr>
          <w:b/>
          <w:bCs/>
          <w:i/>
          <w:iCs/>
          <w:szCs w:val="28"/>
          <w:lang w:val="uz-Cyrl-UZ"/>
        </w:rPr>
        <w:t>mln</w:t>
      </w:r>
      <w:r w:rsidRPr="002C3867">
        <w:rPr>
          <w:b/>
          <w:bCs/>
          <w:i/>
          <w:iCs/>
          <w:szCs w:val="28"/>
          <w:lang w:val="uz-Cyrl-UZ"/>
        </w:rPr>
        <w:t xml:space="preserve"> </w:t>
      </w:r>
      <w:r>
        <w:rPr>
          <w:b/>
          <w:bCs/>
          <w:i/>
          <w:iCs/>
          <w:szCs w:val="28"/>
          <w:lang w:val="uz-Cyrl-UZ"/>
        </w:rPr>
        <w:t>sо‘m</w:t>
      </w:r>
      <w:r w:rsidRPr="002C3867">
        <w:rPr>
          <w:szCs w:val="28"/>
          <w:lang w:val="uz-Cyrl-UZ"/>
        </w:rPr>
        <w:t xml:space="preserve"> </w:t>
      </w:r>
      <w:r>
        <w:rPr>
          <w:szCs w:val="28"/>
          <w:lang w:val="uz-Cyrl-UZ"/>
        </w:rPr>
        <w:t>sarflangan</w:t>
      </w:r>
      <w:r w:rsidRPr="002C3867">
        <w:rPr>
          <w:szCs w:val="28"/>
          <w:lang w:val="uz-Cyrl-UZ"/>
        </w:rPr>
        <w:t xml:space="preserve"> </w:t>
      </w:r>
      <w:r>
        <w:rPr>
          <w:szCs w:val="28"/>
          <w:lang w:val="uz-Cyrl-UZ"/>
        </w:rPr>
        <w:t>va</w:t>
      </w:r>
      <w:r w:rsidRPr="002C3867">
        <w:rPr>
          <w:szCs w:val="28"/>
          <w:lang w:val="uz-Cyrl-UZ"/>
        </w:rPr>
        <w:t xml:space="preserve"> </w:t>
      </w:r>
      <w:r w:rsidRPr="002C3867">
        <w:rPr>
          <w:b/>
          <w:bCs/>
          <w:i/>
          <w:iCs/>
          <w:szCs w:val="28"/>
          <w:lang w:val="uz-Cyrl-UZ"/>
        </w:rPr>
        <w:t xml:space="preserve">62.50 </w:t>
      </w:r>
      <w:r>
        <w:rPr>
          <w:b/>
          <w:bCs/>
          <w:i/>
          <w:iCs/>
          <w:szCs w:val="28"/>
          <w:lang w:val="uz-Cyrl-UZ"/>
        </w:rPr>
        <w:t>mln</w:t>
      </w:r>
      <w:r w:rsidRPr="002C3867">
        <w:rPr>
          <w:b/>
          <w:bCs/>
          <w:i/>
          <w:iCs/>
          <w:szCs w:val="28"/>
          <w:lang w:val="uz-Cyrl-UZ"/>
        </w:rPr>
        <w:t xml:space="preserve"> </w:t>
      </w:r>
      <w:r>
        <w:rPr>
          <w:b/>
          <w:bCs/>
          <w:i/>
          <w:iCs/>
          <w:szCs w:val="28"/>
          <w:lang w:val="uz-Cyrl-UZ"/>
        </w:rPr>
        <w:t>sо‘m</w:t>
      </w:r>
      <w:r w:rsidRPr="002C3867">
        <w:rPr>
          <w:szCs w:val="28"/>
          <w:lang w:val="uz-Cyrl-UZ"/>
        </w:rPr>
        <w:t xml:space="preserve"> </w:t>
      </w:r>
      <w:r>
        <w:rPr>
          <w:szCs w:val="28"/>
          <w:lang w:val="uz-Cyrl-UZ"/>
        </w:rPr>
        <w:t>iqtisod</w:t>
      </w:r>
      <w:r w:rsidRPr="002C3867">
        <w:rPr>
          <w:szCs w:val="28"/>
          <w:lang w:val="uz-Cyrl-UZ"/>
        </w:rPr>
        <w:t xml:space="preserve"> </w:t>
      </w:r>
      <w:r>
        <w:rPr>
          <w:szCs w:val="28"/>
          <w:lang w:val="uz-Cyrl-UZ"/>
        </w:rPr>
        <w:t>qilingan</w:t>
      </w:r>
      <w:r w:rsidRPr="002C3867">
        <w:rPr>
          <w:szCs w:val="28"/>
          <w:lang w:val="uz-Cyrl-UZ"/>
        </w:rPr>
        <w:t xml:space="preserve"> </w:t>
      </w:r>
      <w:r>
        <w:rPr>
          <w:szCs w:val="28"/>
          <w:lang w:val="uz-Cyrl-UZ"/>
        </w:rPr>
        <w:t>xamda</w:t>
      </w:r>
      <w:r w:rsidRPr="002C3867">
        <w:rPr>
          <w:szCs w:val="28"/>
          <w:lang w:val="uz-Cyrl-UZ"/>
        </w:rPr>
        <w:t xml:space="preserve"> </w:t>
      </w:r>
      <w:r w:rsidRPr="002C3867">
        <w:rPr>
          <w:b/>
          <w:bCs/>
          <w:i/>
          <w:iCs/>
          <w:szCs w:val="28"/>
          <w:lang w:val="uz-Cyrl-UZ"/>
        </w:rPr>
        <w:t xml:space="preserve">134.1 </w:t>
      </w:r>
      <w:r>
        <w:rPr>
          <w:b/>
          <w:bCs/>
          <w:i/>
          <w:iCs/>
          <w:szCs w:val="28"/>
          <w:lang w:val="uz-Cyrl-UZ"/>
        </w:rPr>
        <w:t>mln</w:t>
      </w:r>
      <w:r w:rsidRPr="002C3867">
        <w:rPr>
          <w:b/>
          <w:bCs/>
          <w:i/>
          <w:iCs/>
          <w:szCs w:val="28"/>
          <w:lang w:val="uz-Cyrl-UZ"/>
        </w:rPr>
        <w:t xml:space="preserve"> </w:t>
      </w:r>
      <w:r>
        <w:rPr>
          <w:b/>
          <w:bCs/>
          <w:i/>
          <w:iCs/>
          <w:szCs w:val="28"/>
          <w:lang w:val="uz-Cyrl-UZ"/>
        </w:rPr>
        <w:t>sо‘m</w:t>
      </w:r>
      <w:r w:rsidRPr="002C3867">
        <w:rPr>
          <w:szCs w:val="28"/>
          <w:lang w:val="uz-Cyrl-UZ"/>
        </w:rPr>
        <w:t xml:space="preserve"> </w:t>
      </w:r>
      <w:r>
        <w:rPr>
          <w:szCs w:val="28"/>
          <w:lang w:val="uz-Cyrl-UZ"/>
        </w:rPr>
        <w:t>mablag‘lar</w:t>
      </w:r>
      <w:r w:rsidRPr="002C3867">
        <w:rPr>
          <w:szCs w:val="28"/>
          <w:lang w:val="uz-Cyrl-UZ"/>
        </w:rPr>
        <w:t xml:space="preserve"> </w:t>
      </w:r>
      <w:r>
        <w:rPr>
          <w:szCs w:val="28"/>
          <w:lang w:val="uz-Cyrl-UZ"/>
        </w:rPr>
        <w:t>sarflanmasdan</w:t>
      </w:r>
      <w:r w:rsidRPr="002C3867">
        <w:rPr>
          <w:szCs w:val="28"/>
          <w:lang w:val="uz-Cyrl-UZ"/>
        </w:rPr>
        <w:t xml:space="preserve"> </w:t>
      </w:r>
      <w:r>
        <w:rPr>
          <w:szCs w:val="28"/>
          <w:lang w:val="uz-Cyrl-UZ"/>
        </w:rPr>
        <w:t>qaytarilgan</w:t>
      </w:r>
      <w:r w:rsidRPr="002C3867">
        <w:rPr>
          <w:szCs w:val="28"/>
          <w:lang w:val="uz-Cyrl-UZ"/>
        </w:rPr>
        <w:t xml:space="preserve">. </w:t>
      </w:r>
    </w:p>
    <w:p w:rsidR="002C3867" w:rsidRDefault="002C3867" w:rsidP="002C3867">
      <w:pPr>
        <w:ind w:firstLine="567"/>
        <w:jc w:val="both"/>
        <w:rPr>
          <w:szCs w:val="28"/>
          <w:lang w:val="uz-Cyrl-UZ"/>
        </w:rPr>
      </w:pPr>
      <w:r>
        <w:rPr>
          <w:b/>
          <w:bCs/>
          <w:i/>
          <w:iCs/>
          <w:szCs w:val="28"/>
          <w:u w:val="single"/>
          <w:lang w:val="uz-Cyrl-UZ"/>
        </w:rPr>
        <w:t>Shundan</w:t>
      </w:r>
      <w:r w:rsidRPr="002C3867">
        <w:rPr>
          <w:szCs w:val="28"/>
          <w:lang w:val="uz-Cyrl-UZ"/>
        </w:rPr>
        <w:t xml:space="preserve">: </w:t>
      </w:r>
    </w:p>
    <w:p w:rsidR="002C3867" w:rsidRPr="002C3867" w:rsidRDefault="002C3867" w:rsidP="002C3867">
      <w:pPr>
        <w:ind w:firstLine="567"/>
        <w:jc w:val="both"/>
        <w:rPr>
          <w:szCs w:val="28"/>
          <w:lang w:val="uz-Cyrl-UZ"/>
        </w:rPr>
      </w:pPr>
    </w:p>
    <w:p w:rsidR="002C3867" w:rsidRPr="002C3867" w:rsidRDefault="002C3867" w:rsidP="002C3867">
      <w:pPr>
        <w:ind w:firstLine="567"/>
        <w:jc w:val="both"/>
        <w:rPr>
          <w:b/>
          <w:bCs/>
          <w:szCs w:val="28"/>
          <w:u w:val="single"/>
          <w:lang w:val="uz-Cyrl-UZ"/>
        </w:rPr>
      </w:pPr>
      <w:r>
        <w:rPr>
          <w:b/>
          <w:bCs/>
          <w:szCs w:val="28"/>
          <w:u w:val="single"/>
          <w:lang w:val="uz-Cyrl-UZ"/>
        </w:rPr>
        <w:t>1. Ma</w:t>
      </w:r>
      <w:r w:rsidRPr="002C3867">
        <w:rPr>
          <w:b/>
          <w:bCs/>
          <w:szCs w:val="28"/>
          <w:u w:val="single"/>
          <w:lang w:val="uz-Cyrl-UZ"/>
        </w:rPr>
        <w:t>h</w:t>
      </w:r>
      <w:r>
        <w:rPr>
          <w:b/>
          <w:bCs/>
          <w:szCs w:val="28"/>
          <w:u w:val="single"/>
          <w:lang w:val="uz-Cyrl-UZ"/>
        </w:rPr>
        <w:t>alliy</w:t>
      </w:r>
      <w:r w:rsidRPr="002C3867">
        <w:rPr>
          <w:b/>
          <w:bCs/>
          <w:szCs w:val="28"/>
          <w:u w:val="single"/>
          <w:lang w:val="uz-Cyrl-UZ"/>
        </w:rPr>
        <w:t xml:space="preserve"> </w:t>
      </w:r>
      <w:r>
        <w:rPr>
          <w:b/>
          <w:bCs/>
          <w:szCs w:val="28"/>
          <w:u w:val="single"/>
          <w:lang w:val="uz-Cyrl-UZ"/>
        </w:rPr>
        <w:t>byudjetining</w:t>
      </w:r>
      <w:r w:rsidRPr="002C3867">
        <w:rPr>
          <w:b/>
          <w:bCs/>
          <w:szCs w:val="28"/>
          <w:u w:val="single"/>
          <w:lang w:val="uz-Cyrl-UZ"/>
        </w:rPr>
        <w:t xml:space="preserve"> </w:t>
      </w:r>
      <w:r>
        <w:rPr>
          <w:b/>
          <w:bCs/>
          <w:szCs w:val="28"/>
          <w:u w:val="single"/>
          <w:lang w:val="uz-Cyrl-UZ"/>
        </w:rPr>
        <w:t>zaxira</w:t>
      </w:r>
      <w:r w:rsidRPr="002C3867">
        <w:rPr>
          <w:b/>
          <w:bCs/>
          <w:szCs w:val="28"/>
          <w:u w:val="single"/>
          <w:lang w:val="uz-Cyrl-UZ"/>
        </w:rPr>
        <w:t xml:space="preserve"> </w:t>
      </w:r>
      <w:r>
        <w:rPr>
          <w:b/>
          <w:bCs/>
          <w:szCs w:val="28"/>
          <w:u w:val="single"/>
          <w:lang w:val="uz-Cyrl-UZ"/>
        </w:rPr>
        <w:t>jam</w:t>
      </w:r>
      <w:r w:rsidRPr="002C3867">
        <w:rPr>
          <w:b/>
          <w:bCs/>
          <w:szCs w:val="28"/>
          <w:u w:val="single"/>
          <w:lang w:val="uz-Cyrl-UZ"/>
        </w:rPr>
        <w:t>g‘</w:t>
      </w:r>
      <w:r>
        <w:rPr>
          <w:b/>
          <w:bCs/>
          <w:szCs w:val="28"/>
          <w:u w:val="single"/>
          <w:lang w:val="uz-Cyrl-UZ"/>
        </w:rPr>
        <w:t>armasi</w:t>
      </w:r>
      <w:r w:rsidRPr="002C3867">
        <w:rPr>
          <w:b/>
          <w:bCs/>
          <w:szCs w:val="28"/>
          <w:u w:val="single"/>
          <w:lang w:val="uz-Cyrl-UZ"/>
        </w:rPr>
        <w:t xml:space="preserve"> </w:t>
      </w:r>
      <w:r>
        <w:rPr>
          <w:b/>
          <w:bCs/>
          <w:szCs w:val="28"/>
          <w:u w:val="single"/>
          <w:lang w:val="uz-Cyrl-UZ"/>
        </w:rPr>
        <w:t>mabla</w:t>
      </w:r>
      <w:r w:rsidRPr="002C3867">
        <w:rPr>
          <w:b/>
          <w:bCs/>
          <w:szCs w:val="28"/>
          <w:u w:val="single"/>
          <w:lang w:val="uz-Cyrl-UZ"/>
        </w:rPr>
        <w:t>g‘</w:t>
      </w:r>
      <w:r>
        <w:rPr>
          <w:b/>
          <w:bCs/>
          <w:szCs w:val="28"/>
          <w:u w:val="single"/>
          <w:lang w:val="uz-Cyrl-UZ"/>
        </w:rPr>
        <w:t>lari</w:t>
      </w:r>
      <w:r w:rsidRPr="002C3867">
        <w:rPr>
          <w:b/>
          <w:bCs/>
          <w:szCs w:val="28"/>
          <w:u w:val="single"/>
          <w:lang w:val="uz-Cyrl-UZ"/>
        </w:rPr>
        <w:t xml:space="preserve"> </w:t>
      </w:r>
      <w:r>
        <w:rPr>
          <w:b/>
          <w:bCs/>
          <w:szCs w:val="28"/>
          <w:u w:val="single"/>
          <w:lang w:val="uz-Cyrl-UZ"/>
        </w:rPr>
        <w:t>xisobidan</w:t>
      </w:r>
      <w:r w:rsidRPr="002C3867">
        <w:rPr>
          <w:b/>
          <w:bCs/>
          <w:szCs w:val="28"/>
          <w:u w:val="single"/>
          <w:lang w:val="uz-Cyrl-UZ"/>
        </w:rPr>
        <w:t> 80.47 </w:t>
      </w:r>
      <w:r>
        <w:rPr>
          <w:b/>
          <w:bCs/>
          <w:szCs w:val="28"/>
          <w:u w:val="single"/>
          <w:lang w:val="uz-Cyrl-UZ"/>
        </w:rPr>
        <w:t>mln</w:t>
      </w:r>
      <w:r w:rsidRPr="002C3867">
        <w:rPr>
          <w:b/>
          <w:bCs/>
          <w:szCs w:val="28"/>
          <w:u w:val="single"/>
          <w:lang w:val="uz-Cyrl-UZ"/>
        </w:rPr>
        <w:t xml:space="preserve"> </w:t>
      </w:r>
      <w:r>
        <w:rPr>
          <w:b/>
          <w:bCs/>
          <w:szCs w:val="28"/>
          <w:u w:val="single"/>
          <w:lang w:val="uz-Cyrl-UZ"/>
        </w:rPr>
        <w:t>so</w:t>
      </w:r>
      <w:r w:rsidRPr="002C3867">
        <w:rPr>
          <w:b/>
          <w:bCs/>
          <w:szCs w:val="28"/>
          <w:u w:val="single"/>
          <w:lang w:val="uz-Cyrl-UZ"/>
        </w:rPr>
        <w:t>‘</w:t>
      </w:r>
      <w:r>
        <w:rPr>
          <w:b/>
          <w:bCs/>
          <w:szCs w:val="28"/>
          <w:u w:val="single"/>
          <w:lang w:val="uz-Cyrl-UZ"/>
        </w:rPr>
        <w:t>m</w:t>
      </w:r>
      <w:r w:rsidRPr="002C3867">
        <w:rPr>
          <w:b/>
          <w:bCs/>
          <w:szCs w:val="28"/>
          <w:u w:val="single"/>
          <w:lang w:val="uz-Cyrl-UZ"/>
        </w:rPr>
        <w:t xml:space="preserve">. </w:t>
      </w:r>
      <w:r>
        <w:rPr>
          <w:b/>
          <w:bCs/>
          <w:szCs w:val="28"/>
          <w:u w:val="single"/>
          <w:lang w:val="uz-Cyrl-UZ"/>
        </w:rPr>
        <w:t>mabla</w:t>
      </w:r>
      <w:r w:rsidRPr="002C3867">
        <w:rPr>
          <w:b/>
          <w:bCs/>
          <w:szCs w:val="28"/>
          <w:u w:val="single"/>
          <w:lang w:val="uz-Cyrl-UZ"/>
        </w:rPr>
        <w:t>g‘</w:t>
      </w:r>
      <w:r>
        <w:rPr>
          <w:b/>
          <w:bCs/>
          <w:szCs w:val="28"/>
          <w:u w:val="single"/>
          <w:lang w:val="uz-Cyrl-UZ"/>
        </w:rPr>
        <w:t>lari</w:t>
      </w:r>
      <w:r w:rsidRPr="002C3867">
        <w:rPr>
          <w:b/>
          <w:bCs/>
          <w:szCs w:val="28"/>
          <w:u w:val="single"/>
          <w:lang w:val="uz-Cyrl-UZ"/>
        </w:rPr>
        <w:t xml:space="preserve"> </w:t>
      </w:r>
      <w:r>
        <w:rPr>
          <w:b/>
          <w:bCs/>
          <w:szCs w:val="28"/>
          <w:u w:val="single"/>
          <w:lang w:val="uz-Cyrl-UZ"/>
        </w:rPr>
        <w:t>ajratilgan</w:t>
      </w:r>
      <w:r w:rsidRPr="002C3867">
        <w:rPr>
          <w:b/>
          <w:bCs/>
          <w:szCs w:val="28"/>
          <w:u w:val="single"/>
          <w:lang w:val="uz-Cyrl-UZ"/>
        </w:rPr>
        <w:t>.</w:t>
      </w:r>
    </w:p>
    <w:p w:rsidR="002C3867" w:rsidRPr="002C3867" w:rsidRDefault="002C3867" w:rsidP="002C3867">
      <w:pPr>
        <w:pStyle w:val="af9"/>
        <w:ind w:left="0" w:firstLine="567"/>
        <w:jc w:val="both"/>
        <w:rPr>
          <w:sz w:val="28"/>
          <w:szCs w:val="28"/>
          <w:lang w:val="uz-Cyrl-UZ"/>
        </w:rPr>
      </w:pPr>
      <w:r>
        <w:rPr>
          <w:sz w:val="28"/>
          <w:szCs w:val="28"/>
          <w:lang w:val="uz-Cyrl-UZ"/>
        </w:rPr>
        <w:t>Ushbu</w:t>
      </w:r>
      <w:r w:rsidRPr="002C3867">
        <w:rPr>
          <w:sz w:val="28"/>
          <w:szCs w:val="28"/>
          <w:lang w:val="uz-Cyrl-UZ"/>
        </w:rPr>
        <w:t xml:space="preserve"> </w:t>
      </w:r>
      <w:r>
        <w:rPr>
          <w:sz w:val="28"/>
          <w:szCs w:val="28"/>
          <w:lang w:val="uz-Cyrl-UZ"/>
        </w:rPr>
        <w:t>ajratilgan</w:t>
      </w:r>
      <w:r w:rsidRPr="002C3867">
        <w:rPr>
          <w:sz w:val="28"/>
          <w:szCs w:val="28"/>
          <w:lang w:val="uz-Cyrl-UZ"/>
        </w:rPr>
        <w:t xml:space="preserve"> </w:t>
      </w:r>
      <w:r>
        <w:rPr>
          <w:sz w:val="28"/>
          <w:szCs w:val="28"/>
          <w:lang w:val="uz-Cyrl-UZ"/>
        </w:rPr>
        <w:t>mablag‘lar</w:t>
      </w:r>
      <w:r w:rsidRPr="002C3867">
        <w:rPr>
          <w:sz w:val="28"/>
          <w:szCs w:val="28"/>
          <w:lang w:val="uz-Cyrl-UZ"/>
        </w:rPr>
        <w:t xml:space="preserve"> </w:t>
      </w:r>
      <w:r>
        <w:rPr>
          <w:sz w:val="28"/>
          <w:szCs w:val="28"/>
          <w:lang w:val="uz-Cyrl-UZ"/>
        </w:rPr>
        <w:t>quydagicha</w:t>
      </w:r>
      <w:r w:rsidRPr="002C3867">
        <w:rPr>
          <w:sz w:val="28"/>
          <w:szCs w:val="28"/>
          <w:lang w:val="uz-Cyrl-UZ"/>
        </w:rPr>
        <w:t xml:space="preserve"> </w:t>
      </w:r>
      <w:r>
        <w:rPr>
          <w:sz w:val="28"/>
          <w:szCs w:val="28"/>
          <w:lang w:val="uz-Cyrl-UZ"/>
        </w:rPr>
        <w:t>sarflangan</w:t>
      </w:r>
      <w:r w:rsidRPr="002C3867">
        <w:rPr>
          <w:sz w:val="28"/>
          <w:szCs w:val="28"/>
          <w:lang w:val="uz-Cyrl-UZ"/>
        </w:rPr>
        <w:t>.</w:t>
      </w:r>
    </w:p>
    <w:p w:rsidR="002C3867" w:rsidRPr="002C3867" w:rsidRDefault="002C3867" w:rsidP="002C3867">
      <w:pPr>
        <w:pStyle w:val="af9"/>
        <w:ind w:left="0" w:firstLine="567"/>
        <w:jc w:val="both"/>
        <w:rPr>
          <w:bCs/>
          <w:i/>
          <w:iCs/>
          <w:sz w:val="28"/>
          <w:szCs w:val="28"/>
          <w:lang w:val="uz-Cyrl-UZ"/>
        </w:rPr>
      </w:pPr>
      <w:r w:rsidRPr="002C3867">
        <w:rPr>
          <w:i/>
          <w:iCs/>
          <w:sz w:val="28"/>
          <w:szCs w:val="28"/>
          <w:lang w:val="uz-Cyrl-UZ"/>
        </w:rPr>
        <w:t xml:space="preserve">- </w:t>
      </w:r>
      <w:r>
        <w:rPr>
          <w:bCs/>
          <w:i/>
          <w:iCs/>
          <w:sz w:val="28"/>
          <w:szCs w:val="28"/>
          <w:lang w:val="uz-Cyrl-UZ"/>
        </w:rPr>
        <w:t>Tuman</w:t>
      </w:r>
      <w:r w:rsidRPr="002C3867">
        <w:rPr>
          <w:bCs/>
          <w:i/>
          <w:iCs/>
          <w:sz w:val="28"/>
          <w:szCs w:val="28"/>
          <w:lang w:val="uz-Cyrl-UZ"/>
        </w:rPr>
        <w:t xml:space="preserve"> </w:t>
      </w:r>
      <w:r>
        <w:rPr>
          <w:bCs/>
          <w:i/>
          <w:iCs/>
          <w:sz w:val="28"/>
          <w:szCs w:val="28"/>
          <w:lang w:val="uz-Cyrl-UZ"/>
        </w:rPr>
        <w:t>xokimining</w:t>
      </w:r>
      <w:r w:rsidRPr="002C3867">
        <w:rPr>
          <w:bCs/>
          <w:i/>
          <w:iCs/>
          <w:sz w:val="28"/>
          <w:szCs w:val="28"/>
          <w:lang w:val="uz-Cyrl-UZ"/>
        </w:rPr>
        <w:t xml:space="preserve"> 25.08.2025 </w:t>
      </w:r>
      <w:r>
        <w:rPr>
          <w:bCs/>
          <w:i/>
          <w:iCs/>
          <w:sz w:val="28"/>
          <w:szCs w:val="28"/>
          <w:lang w:val="uz-Cyrl-UZ"/>
        </w:rPr>
        <w:t>yildagi</w:t>
      </w:r>
      <w:r w:rsidRPr="002C3867">
        <w:rPr>
          <w:bCs/>
          <w:i/>
          <w:iCs/>
          <w:sz w:val="28"/>
          <w:szCs w:val="28"/>
          <w:lang w:val="uz-Cyrl-UZ"/>
        </w:rPr>
        <w:t xml:space="preserve"> 231-7-96-</w:t>
      </w:r>
      <w:r>
        <w:rPr>
          <w:bCs/>
          <w:i/>
          <w:iCs/>
          <w:sz w:val="28"/>
          <w:szCs w:val="28"/>
          <w:lang w:val="uz-Cyrl-UZ"/>
        </w:rPr>
        <w:t>K</w:t>
      </w:r>
      <w:r w:rsidRPr="002C3867">
        <w:rPr>
          <w:bCs/>
          <w:i/>
          <w:iCs/>
          <w:sz w:val="28"/>
          <w:szCs w:val="28"/>
          <w:lang w:val="uz-Cyrl-UZ"/>
        </w:rPr>
        <w:t>/25-</w:t>
      </w:r>
      <w:r>
        <w:rPr>
          <w:bCs/>
          <w:i/>
          <w:iCs/>
          <w:sz w:val="28"/>
          <w:szCs w:val="28"/>
          <w:lang w:val="uz-Cyrl-UZ"/>
        </w:rPr>
        <w:t>sonli</w:t>
      </w:r>
      <w:r w:rsidRPr="002C3867">
        <w:rPr>
          <w:bCs/>
          <w:i/>
          <w:iCs/>
          <w:sz w:val="28"/>
          <w:szCs w:val="28"/>
          <w:lang w:val="uz-Cyrl-UZ"/>
        </w:rPr>
        <w:t xml:space="preserve"> </w:t>
      </w:r>
      <w:r>
        <w:rPr>
          <w:bCs/>
          <w:i/>
          <w:iCs/>
          <w:sz w:val="28"/>
          <w:szCs w:val="28"/>
          <w:lang w:val="uz-Cyrl-UZ"/>
        </w:rPr>
        <w:t>karoriga</w:t>
      </w:r>
      <w:r w:rsidRPr="002C3867">
        <w:rPr>
          <w:bCs/>
          <w:i/>
          <w:iCs/>
          <w:sz w:val="28"/>
          <w:szCs w:val="28"/>
          <w:lang w:val="uz-Cyrl-UZ"/>
        </w:rPr>
        <w:t xml:space="preserve"> </w:t>
      </w:r>
      <w:r>
        <w:rPr>
          <w:bCs/>
          <w:i/>
          <w:iCs/>
          <w:sz w:val="28"/>
          <w:szCs w:val="28"/>
          <w:lang w:val="uz-Cyrl-UZ"/>
        </w:rPr>
        <w:t>asosan</w:t>
      </w:r>
      <w:r w:rsidRPr="002C3867">
        <w:rPr>
          <w:bCs/>
          <w:i/>
          <w:iCs/>
          <w:sz w:val="28"/>
          <w:szCs w:val="28"/>
          <w:lang w:val="uz-Cyrl-UZ"/>
        </w:rPr>
        <w:t xml:space="preserve"> 15-</w:t>
      </w:r>
      <w:r>
        <w:rPr>
          <w:bCs/>
          <w:i/>
          <w:iCs/>
          <w:sz w:val="28"/>
          <w:szCs w:val="28"/>
          <w:lang w:val="uz-Cyrl-UZ"/>
        </w:rPr>
        <w:t>ta</w:t>
      </w:r>
      <w:r w:rsidRPr="002C3867">
        <w:rPr>
          <w:bCs/>
          <w:i/>
          <w:iCs/>
          <w:sz w:val="28"/>
          <w:szCs w:val="28"/>
          <w:lang w:val="uz-Cyrl-UZ"/>
        </w:rPr>
        <w:t xml:space="preserve"> </w:t>
      </w:r>
      <w:r>
        <w:rPr>
          <w:bCs/>
          <w:i/>
          <w:iCs/>
          <w:sz w:val="28"/>
          <w:szCs w:val="28"/>
          <w:lang w:val="uz-Cyrl-UZ"/>
        </w:rPr>
        <w:t>umumtalim</w:t>
      </w:r>
      <w:r w:rsidRPr="002C3867">
        <w:rPr>
          <w:bCs/>
          <w:i/>
          <w:iCs/>
          <w:sz w:val="28"/>
          <w:szCs w:val="28"/>
          <w:lang w:val="uz-Cyrl-UZ"/>
        </w:rPr>
        <w:t xml:space="preserve"> </w:t>
      </w:r>
      <w:r>
        <w:rPr>
          <w:bCs/>
          <w:i/>
          <w:iCs/>
          <w:sz w:val="28"/>
          <w:szCs w:val="28"/>
          <w:lang w:val="uz-Cyrl-UZ"/>
        </w:rPr>
        <w:t>maktabiga</w:t>
      </w:r>
      <w:r w:rsidRPr="002C3867">
        <w:rPr>
          <w:bCs/>
          <w:i/>
          <w:iCs/>
          <w:sz w:val="28"/>
          <w:szCs w:val="28"/>
          <w:lang w:val="uz-Cyrl-UZ"/>
        </w:rPr>
        <w:t xml:space="preserve"> 1670 </w:t>
      </w:r>
      <w:r>
        <w:rPr>
          <w:bCs/>
          <w:i/>
          <w:iCs/>
          <w:sz w:val="28"/>
          <w:szCs w:val="28"/>
          <w:lang w:val="uz-Cyrl-UZ"/>
        </w:rPr>
        <w:t>dona</w:t>
      </w:r>
      <w:r w:rsidRPr="002C3867">
        <w:rPr>
          <w:bCs/>
          <w:i/>
          <w:iCs/>
          <w:sz w:val="28"/>
          <w:szCs w:val="28"/>
          <w:lang w:val="uz-Cyrl-UZ"/>
        </w:rPr>
        <w:t xml:space="preserve"> </w:t>
      </w:r>
      <w:r>
        <w:rPr>
          <w:bCs/>
          <w:i/>
          <w:iCs/>
          <w:sz w:val="28"/>
          <w:szCs w:val="28"/>
          <w:lang w:val="uz-Cyrl-UZ"/>
        </w:rPr>
        <w:t>badiy</w:t>
      </w:r>
      <w:r w:rsidRPr="002C3867">
        <w:rPr>
          <w:bCs/>
          <w:i/>
          <w:iCs/>
          <w:sz w:val="28"/>
          <w:szCs w:val="28"/>
          <w:lang w:val="uz-Cyrl-UZ"/>
        </w:rPr>
        <w:t xml:space="preserve"> </w:t>
      </w:r>
      <w:r>
        <w:rPr>
          <w:bCs/>
          <w:i/>
          <w:iCs/>
          <w:sz w:val="28"/>
          <w:szCs w:val="28"/>
          <w:lang w:val="uz-Cyrl-UZ"/>
        </w:rPr>
        <w:t>kitoblar</w:t>
      </w:r>
      <w:r w:rsidRPr="002C3867">
        <w:rPr>
          <w:bCs/>
          <w:i/>
          <w:iCs/>
          <w:sz w:val="28"/>
          <w:szCs w:val="28"/>
          <w:lang w:val="uz-Cyrl-UZ"/>
        </w:rPr>
        <w:t xml:space="preserve"> </w:t>
      </w:r>
      <w:r>
        <w:rPr>
          <w:bCs/>
          <w:i/>
          <w:iCs/>
          <w:sz w:val="28"/>
          <w:szCs w:val="28"/>
          <w:lang w:val="uz-Cyrl-UZ"/>
        </w:rPr>
        <w:t>uchun</w:t>
      </w:r>
      <w:r w:rsidRPr="002C3867">
        <w:rPr>
          <w:bCs/>
          <w:i/>
          <w:iCs/>
          <w:sz w:val="28"/>
          <w:szCs w:val="28"/>
          <w:lang w:val="uz-Cyrl-UZ"/>
        </w:rPr>
        <w:t xml:space="preserve"> 49.9 </w:t>
      </w:r>
      <w:r>
        <w:rPr>
          <w:bCs/>
          <w:i/>
          <w:iCs/>
          <w:sz w:val="28"/>
          <w:szCs w:val="28"/>
          <w:lang w:val="uz-Cyrl-UZ"/>
        </w:rPr>
        <w:t>mln</w:t>
      </w:r>
      <w:r w:rsidRPr="002C3867">
        <w:rPr>
          <w:bCs/>
          <w:i/>
          <w:iCs/>
          <w:sz w:val="28"/>
          <w:szCs w:val="28"/>
          <w:lang w:val="uz-Cyrl-UZ"/>
        </w:rPr>
        <w:t xml:space="preserve"> </w:t>
      </w:r>
      <w:r>
        <w:rPr>
          <w:bCs/>
          <w:i/>
          <w:iCs/>
          <w:sz w:val="28"/>
          <w:szCs w:val="28"/>
          <w:lang w:val="uz-Cyrl-UZ"/>
        </w:rPr>
        <w:t>so‘mga</w:t>
      </w:r>
      <w:r w:rsidRPr="002C3867">
        <w:rPr>
          <w:bCs/>
          <w:i/>
          <w:iCs/>
          <w:sz w:val="28"/>
          <w:szCs w:val="28"/>
          <w:lang w:val="uz-Cyrl-UZ"/>
        </w:rPr>
        <w:t xml:space="preserve"> </w:t>
      </w:r>
      <w:r>
        <w:rPr>
          <w:bCs/>
          <w:i/>
          <w:iCs/>
          <w:sz w:val="28"/>
          <w:szCs w:val="28"/>
          <w:lang w:val="uz-Cyrl-UZ"/>
        </w:rPr>
        <w:t>xarid</w:t>
      </w:r>
      <w:r w:rsidRPr="002C3867">
        <w:rPr>
          <w:bCs/>
          <w:i/>
          <w:iCs/>
          <w:sz w:val="28"/>
          <w:szCs w:val="28"/>
          <w:lang w:val="uz-Cyrl-UZ"/>
        </w:rPr>
        <w:t xml:space="preserve"> </w:t>
      </w:r>
      <w:r>
        <w:rPr>
          <w:bCs/>
          <w:i/>
          <w:iCs/>
          <w:sz w:val="28"/>
          <w:szCs w:val="28"/>
          <w:lang w:val="uz-Cyrl-UZ"/>
        </w:rPr>
        <w:t>kilingan</w:t>
      </w:r>
      <w:r w:rsidRPr="002C3867">
        <w:rPr>
          <w:bCs/>
          <w:i/>
          <w:iCs/>
          <w:sz w:val="28"/>
          <w:szCs w:val="28"/>
          <w:lang w:val="uz-Cyrl-UZ"/>
        </w:rPr>
        <w:t>.</w:t>
      </w:r>
    </w:p>
    <w:p w:rsidR="002C3867" w:rsidRPr="002C3867" w:rsidRDefault="002C3867" w:rsidP="002C3867">
      <w:pPr>
        <w:pStyle w:val="af9"/>
        <w:ind w:left="0" w:firstLine="567"/>
        <w:jc w:val="both"/>
        <w:rPr>
          <w:bCs/>
          <w:i/>
          <w:iCs/>
          <w:sz w:val="28"/>
          <w:szCs w:val="28"/>
          <w:lang w:val="uz-Cyrl-UZ"/>
        </w:rPr>
      </w:pPr>
      <w:r w:rsidRPr="002C3867">
        <w:rPr>
          <w:i/>
          <w:iCs/>
          <w:sz w:val="28"/>
          <w:szCs w:val="28"/>
          <w:lang w:val="uz-Cyrl-UZ"/>
        </w:rPr>
        <w:t>-</w:t>
      </w:r>
      <w:r w:rsidRPr="002C3867">
        <w:rPr>
          <w:sz w:val="28"/>
          <w:szCs w:val="28"/>
          <w:lang w:val="uz-Cyrl-UZ"/>
        </w:rPr>
        <w:t xml:space="preserve"> </w:t>
      </w:r>
      <w:r>
        <w:rPr>
          <w:i/>
          <w:iCs/>
          <w:sz w:val="28"/>
          <w:szCs w:val="28"/>
          <w:lang w:val="uz-Cyrl-UZ"/>
        </w:rPr>
        <w:t>Tuman</w:t>
      </w:r>
      <w:r w:rsidRPr="002C3867">
        <w:rPr>
          <w:i/>
          <w:iCs/>
          <w:sz w:val="28"/>
          <w:szCs w:val="28"/>
          <w:lang w:val="uz-Cyrl-UZ"/>
        </w:rPr>
        <w:t xml:space="preserve"> </w:t>
      </w:r>
      <w:r>
        <w:rPr>
          <w:i/>
          <w:iCs/>
          <w:sz w:val="28"/>
          <w:szCs w:val="28"/>
          <w:lang w:val="uz-Cyrl-UZ"/>
        </w:rPr>
        <w:t>xokimining</w:t>
      </w:r>
      <w:r w:rsidRPr="002C3867">
        <w:rPr>
          <w:i/>
          <w:iCs/>
          <w:sz w:val="28"/>
          <w:szCs w:val="28"/>
          <w:lang w:val="uz-Cyrl-UZ"/>
        </w:rPr>
        <w:t xml:space="preserve"> 23.09.2025 </w:t>
      </w:r>
      <w:r>
        <w:rPr>
          <w:i/>
          <w:iCs/>
          <w:sz w:val="28"/>
          <w:szCs w:val="28"/>
          <w:lang w:val="uz-Cyrl-UZ"/>
        </w:rPr>
        <w:t>yildagi</w:t>
      </w:r>
      <w:r w:rsidRPr="002C3867">
        <w:rPr>
          <w:i/>
          <w:iCs/>
          <w:sz w:val="28"/>
          <w:szCs w:val="28"/>
          <w:lang w:val="uz-Cyrl-UZ"/>
        </w:rPr>
        <w:t xml:space="preserve"> 259-7-96-</w:t>
      </w:r>
      <w:r>
        <w:rPr>
          <w:i/>
          <w:iCs/>
          <w:sz w:val="28"/>
          <w:szCs w:val="28"/>
          <w:lang w:val="uz-Cyrl-UZ"/>
        </w:rPr>
        <w:t>K</w:t>
      </w:r>
      <w:r w:rsidRPr="002C3867">
        <w:rPr>
          <w:i/>
          <w:iCs/>
          <w:sz w:val="28"/>
          <w:szCs w:val="28"/>
          <w:lang w:val="uz-Cyrl-UZ"/>
        </w:rPr>
        <w:t>-25-</w:t>
      </w:r>
      <w:r>
        <w:rPr>
          <w:i/>
          <w:iCs/>
          <w:sz w:val="28"/>
          <w:szCs w:val="28"/>
          <w:lang w:val="uz-Cyrl-UZ"/>
        </w:rPr>
        <w:t>sonli</w:t>
      </w:r>
      <w:r w:rsidRPr="002C3867">
        <w:rPr>
          <w:i/>
          <w:iCs/>
          <w:sz w:val="28"/>
          <w:szCs w:val="28"/>
          <w:lang w:val="uz-Cyrl-UZ"/>
        </w:rPr>
        <w:t xml:space="preserve"> </w:t>
      </w:r>
      <w:r>
        <w:rPr>
          <w:i/>
          <w:iCs/>
          <w:sz w:val="28"/>
          <w:szCs w:val="28"/>
          <w:lang w:val="uz-Cyrl-UZ"/>
        </w:rPr>
        <w:t>karoriga</w:t>
      </w:r>
      <w:r w:rsidRPr="002C3867">
        <w:rPr>
          <w:i/>
          <w:iCs/>
          <w:sz w:val="28"/>
          <w:szCs w:val="28"/>
          <w:lang w:val="uz-Cyrl-UZ"/>
        </w:rPr>
        <w:t xml:space="preserve"> </w:t>
      </w:r>
      <w:r>
        <w:rPr>
          <w:i/>
          <w:iCs/>
          <w:sz w:val="28"/>
          <w:szCs w:val="28"/>
          <w:lang w:val="uz-Cyrl-UZ"/>
        </w:rPr>
        <w:t>asosan</w:t>
      </w:r>
      <w:r w:rsidRPr="002C3867">
        <w:rPr>
          <w:i/>
          <w:iCs/>
          <w:sz w:val="28"/>
          <w:szCs w:val="28"/>
          <w:lang w:val="uz-Cyrl-UZ"/>
        </w:rPr>
        <w:t xml:space="preserve"> </w:t>
      </w:r>
      <w:r>
        <w:rPr>
          <w:i/>
          <w:iCs/>
          <w:sz w:val="28"/>
          <w:szCs w:val="28"/>
          <w:lang w:val="uz-Cyrl-UZ"/>
        </w:rPr>
        <w:t>MMTB</w:t>
      </w:r>
      <w:r w:rsidRPr="002C3867">
        <w:rPr>
          <w:i/>
          <w:iCs/>
          <w:sz w:val="28"/>
          <w:szCs w:val="28"/>
          <w:lang w:val="uz-Cyrl-UZ"/>
        </w:rPr>
        <w:t xml:space="preserve"> </w:t>
      </w:r>
      <w:r>
        <w:rPr>
          <w:i/>
          <w:iCs/>
          <w:sz w:val="28"/>
          <w:szCs w:val="28"/>
          <w:lang w:val="uz-Cyrl-UZ"/>
        </w:rPr>
        <w:t>tasarrufidagi</w:t>
      </w:r>
      <w:r w:rsidRPr="002C3867">
        <w:rPr>
          <w:i/>
          <w:iCs/>
          <w:sz w:val="28"/>
          <w:szCs w:val="28"/>
          <w:lang w:val="uz-Cyrl-UZ"/>
        </w:rPr>
        <w:t xml:space="preserve"> 20-</w:t>
      </w:r>
      <w:r>
        <w:rPr>
          <w:i/>
          <w:iCs/>
          <w:sz w:val="28"/>
          <w:szCs w:val="28"/>
          <w:lang w:val="uz-Cyrl-UZ"/>
        </w:rPr>
        <w:t>sonli</w:t>
      </w:r>
      <w:r w:rsidRPr="002C3867">
        <w:rPr>
          <w:i/>
          <w:iCs/>
          <w:sz w:val="28"/>
          <w:szCs w:val="28"/>
          <w:lang w:val="uz-Cyrl-UZ"/>
        </w:rPr>
        <w:t xml:space="preserve"> </w:t>
      </w:r>
      <w:r>
        <w:rPr>
          <w:i/>
          <w:iCs/>
          <w:sz w:val="28"/>
          <w:szCs w:val="28"/>
          <w:lang w:val="uz-Cyrl-UZ"/>
        </w:rPr>
        <w:t>umumiy</w:t>
      </w:r>
      <w:r w:rsidRPr="002C3867">
        <w:rPr>
          <w:i/>
          <w:iCs/>
          <w:sz w:val="28"/>
          <w:szCs w:val="28"/>
          <w:lang w:val="uz-Cyrl-UZ"/>
        </w:rPr>
        <w:t xml:space="preserve"> </w:t>
      </w:r>
      <w:r>
        <w:rPr>
          <w:i/>
          <w:iCs/>
          <w:sz w:val="28"/>
          <w:szCs w:val="28"/>
          <w:lang w:val="uz-Cyrl-UZ"/>
        </w:rPr>
        <w:t>o‘rta</w:t>
      </w:r>
      <w:r w:rsidRPr="002C3867">
        <w:rPr>
          <w:i/>
          <w:iCs/>
          <w:sz w:val="28"/>
          <w:szCs w:val="28"/>
          <w:lang w:val="uz-Cyrl-UZ"/>
        </w:rPr>
        <w:t xml:space="preserve"> </w:t>
      </w:r>
      <w:r>
        <w:rPr>
          <w:i/>
          <w:iCs/>
          <w:sz w:val="28"/>
          <w:szCs w:val="28"/>
          <w:lang w:val="uz-Cyrl-UZ"/>
        </w:rPr>
        <w:t>ta’lim</w:t>
      </w:r>
      <w:r w:rsidRPr="002C3867">
        <w:rPr>
          <w:i/>
          <w:iCs/>
          <w:sz w:val="28"/>
          <w:szCs w:val="28"/>
          <w:lang w:val="uz-Cyrl-UZ"/>
        </w:rPr>
        <w:t xml:space="preserve"> </w:t>
      </w:r>
      <w:r>
        <w:rPr>
          <w:i/>
          <w:iCs/>
          <w:sz w:val="28"/>
          <w:szCs w:val="28"/>
          <w:lang w:val="uz-Cyrl-UZ"/>
        </w:rPr>
        <w:t>maktabi</w:t>
      </w:r>
      <w:r w:rsidRPr="002C3867">
        <w:rPr>
          <w:i/>
          <w:iCs/>
          <w:sz w:val="28"/>
          <w:szCs w:val="28"/>
          <w:lang w:val="uz-Cyrl-UZ"/>
        </w:rPr>
        <w:t xml:space="preserve"> </w:t>
      </w:r>
      <w:r>
        <w:rPr>
          <w:i/>
          <w:iCs/>
          <w:sz w:val="28"/>
          <w:szCs w:val="28"/>
          <w:lang w:val="uz-Cyrl-UZ"/>
        </w:rPr>
        <w:t>kurash</w:t>
      </w:r>
      <w:r w:rsidRPr="002C3867">
        <w:rPr>
          <w:i/>
          <w:iCs/>
          <w:sz w:val="28"/>
          <w:szCs w:val="28"/>
          <w:lang w:val="uz-Cyrl-UZ"/>
        </w:rPr>
        <w:t xml:space="preserve"> </w:t>
      </w:r>
      <w:r>
        <w:rPr>
          <w:i/>
          <w:iCs/>
          <w:sz w:val="28"/>
          <w:szCs w:val="28"/>
          <w:lang w:val="uz-Cyrl-UZ"/>
        </w:rPr>
        <w:t>zalini</w:t>
      </w:r>
      <w:r w:rsidRPr="002C3867">
        <w:rPr>
          <w:i/>
          <w:iCs/>
          <w:sz w:val="28"/>
          <w:szCs w:val="28"/>
          <w:lang w:val="uz-Cyrl-UZ"/>
        </w:rPr>
        <w:t xml:space="preserve"> </w:t>
      </w:r>
      <w:r>
        <w:rPr>
          <w:i/>
          <w:iCs/>
          <w:sz w:val="28"/>
          <w:szCs w:val="28"/>
          <w:lang w:val="uz-Cyrl-UZ"/>
        </w:rPr>
        <w:t>qo‘shimcha</w:t>
      </w:r>
      <w:r w:rsidRPr="002C3867">
        <w:rPr>
          <w:i/>
          <w:iCs/>
          <w:sz w:val="28"/>
          <w:szCs w:val="28"/>
          <w:lang w:val="uz-Cyrl-UZ"/>
        </w:rPr>
        <w:t xml:space="preserve"> </w:t>
      </w:r>
      <w:r>
        <w:rPr>
          <w:i/>
          <w:iCs/>
          <w:sz w:val="28"/>
          <w:szCs w:val="28"/>
          <w:lang w:val="uz-Cyrl-UZ"/>
        </w:rPr>
        <w:t>qurilishi</w:t>
      </w:r>
      <w:r w:rsidRPr="002C3867">
        <w:rPr>
          <w:i/>
          <w:iCs/>
          <w:sz w:val="28"/>
          <w:szCs w:val="28"/>
          <w:lang w:val="uz-Cyrl-UZ"/>
        </w:rPr>
        <w:t xml:space="preserve"> </w:t>
      </w:r>
      <w:r>
        <w:rPr>
          <w:i/>
          <w:iCs/>
          <w:sz w:val="28"/>
          <w:szCs w:val="28"/>
          <w:lang w:val="uz-Cyrl-UZ"/>
        </w:rPr>
        <w:t>ta’miri</w:t>
      </w:r>
      <w:r w:rsidRPr="002C3867">
        <w:rPr>
          <w:i/>
          <w:iCs/>
          <w:sz w:val="28"/>
          <w:szCs w:val="28"/>
          <w:lang w:val="uz-Cyrl-UZ"/>
        </w:rPr>
        <w:t xml:space="preserve"> </w:t>
      </w:r>
      <w:r>
        <w:rPr>
          <w:i/>
          <w:iCs/>
          <w:sz w:val="28"/>
          <w:szCs w:val="28"/>
          <w:lang w:val="uz-Cyrl-UZ"/>
        </w:rPr>
        <w:t>ishlari</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30.47 </w:t>
      </w:r>
      <w:r>
        <w:rPr>
          <w:bCs/>
          <w:i/>
          <w:iCs/>
          <w:sz w:val="28"/>
          <w:szCs w:val="28"/>
          <w:lang w:val="uz-Cyrl-UZ"/>
        </w:rPr>
        <w:t>mln</w:t>
      </w:r>
      <w:r w:rsidRPr="002C3867">
        <w:rPr>
          <w:bCs/>
          <w:i/>
          <w:iCs/>
          <w:sz w:val="28"/>
          <w:szCs w:val="28"/>
          <w:lang w:val="uz-Cyrl-UZ"/>
        </w:rPr>
        <w:t xml:space="preserve"> </w:t>
      </w:r>
      <w:r>
        <w:rPr>
          <w:bCs/>
          <w:i/>
          <w:iCs/>
          <w:sz w:val="28"/>
          <w:szCs w:val="28"/>
          <w:lang w:val="uz-Cyrl-UZ"/>
        </w:rPr>
        <w:t>so‘mga</w:t>
      </w:r>
      <w:r w:rsidRPr="002C3867">
        <w:rPr>
          <w:bCs/>
          <w:i/>
          <w:iCs/>
          <w:sz w:val="28"/>
          <w:szCs w:val="28"/>
          <w:lang w:val="uz-Cyrl-UZ"/>
        </w:rPr>
        <w:t xml:space="preserve"> </w:t>
      </w:r>
      <w:r>
        <w:rPr>
          <w:bCs/>
          <w:i/>
          <w:iCs/>
          <w:sz w:val="28"/>
          <w:szCs w:val="28"/>
          <w:lang w:val="uz-Cyrl-UZ"/>
        </w:rPr>
        <w:t>xarid</w:t>
      </w:r>
      <w:r w:rsidRPr="002C3867">
        <w:rPr>
          <w:bCs/>
          <w:i/>
          <w:iCs/>
          <w:sz w:val="28"/>
          <w:szCs w:val="28"/>
          <w:lang w:val="uz-Cyrl-UZ"/>
        </w:rPr>
        <w:t xml:space="preserve"> </w:t>
      </w:r>
      <w:r>
        <w:rPr>
          <w:bCs/>
          <w:i/>
          <w:iCs/>
          <w:sz w:val="28"/>
          <w:szCs w:val="28"/>
          <w:lang w:val="uz-Cyrl-UZ"/>
        </w:rPr>
        <w:t>kilingan</w:t>
      </w:r>
      <w:r w:rsidRPr="002C3867">
        <w:rPr>
          <w:bCs/>
          <w:i/>
          <w:iCs/>
          <w:sz w:val="28"/>
          <w:szCs w:val="28"/>
          <w:lang w:val="uz-Cyrl-UZ"/>
        </w:rPr>
        <w:t>.</w:t>
      </w:r>
    </w:p>
    <w:p w:rsidR="002C3867" w:rsidRPr="002C3867" w:rsidRDefault="002C3867" w:rsidP="002C3867">
      <w:pPr>
        <w:pStyle w:val="af9"/>
        <w:ind w:left="0" w:firstLine="567"/>
        <w:jc w:val="both"/>
        <w:rPr>
          <w:i/>
          <w:iCs/>
          <w:sz w:val="28"/>
          <w:szCs w:val="28"/>
          <w:lang w:val="uz-Cyrl-UZ"/>
        </w:rPr>
      </w:pPr>
    </w:p>
    <w:p w:rsidR="002C3867" w:rsidRPr="002C3867" w:rsidRDefault="002C3867" w:rsidP="002C3867">
      <w:pPr>
        <w:ind w:firstLine="567"/>
        <w:jc w:val="both"/>
        <w:rPr>
          <w:b/>
          <w:bCs/>
          <w:szCs w:val="28"/>
          <w:u w:val="single"/>
          <w:lang w:val="uz-Cyrl-UZ"/>
        </w:rPr>
      </w:pPr>
      <w:r>
        <w:rPr>
          <w:b/>
          <w:bCs/>
          <w:szCs w:val="28"/>
          <w:u w:val="single"/>
          <w:lang w:val="uz-Cyrl-UZ"/>
        </w:rPr>
        <w:t>2. Tuman</w:t>
      </w:r>
      <w:r w:rsidRPr="002C3867">
        <w:rPr>
          <w:b/>
          <w:bCs/>
          <w:szCs w:val="28"/>
          <w:u w:val="single"/>
          <w:lang w:val="uz-Cyrl-UZ"/>
        </w:rPr>
        <w:t xml:space="preserve"> </w:t>
      </w:r>
      <w:r>
        <w:rPr>
          <w:b/>
          <w:bCs/>
          <w:szCs w:val="28"/>
          <w:u w:val="single"/>
          <w:lang w:val="uz-Cyrl-UZ"/>
        </w:rPr>
        <w:t>maxalliy</w:t>
      </w:r>
      <w:r w:rsidRPr="002C3867">
        <w:rPr>
          <w:b/>
          <w:bCs/>
          <w:szCs w:val="28"/>
          <w:u w:val="single"/>
          <w:lang w:val="uz-Cyrl-UZ"/>
        </w:rPr>
        <w:t xml:space="preserve"> </w:t>
      </w:r>
      <w:r>
        <w:rPr>
          <w:b/>
          <w:bCs/>
          <w:szCs w:val="28"/>
          <w:u w:val="single"/>
          <w:lang w:val="uz-Cyrl-UZ"/>
        </w:rPr>
        <w:t>byudjetining</w:t>
      </w:r>
      <w:r w:rsidRPr="002C3867">
        <w:rPr>
          <w:b/>
          <w:bCs/>
          <w:szCs w:val="28"/>
          <w:u w:val="single"/>
          <w:lang w:val="uz-Cyrl-UZ"/>
        </w:rPr>
        <w:t xml:space="preserve"> </w:t>
      </w:r>
      <w:r>
        <w:rPr>
          <w:b/>
          <w:bCs/>
          <w:szCs w:val="28"/>
          <w:u w:val="single"/>
          <w:lang w:val="uz-Cyrl-UZ"/>
        </w:rPr>
        <w:t>yerkin</w:t>
      </w:r>
      <w:r w:rsidRPr="002C3867">
        <w:rPr>
          <w:b/>
          <w:bCs/>
          <w:szCs w:val="28"/>
          <w:u w:val="single"/>
          <w:lang w:val="uz-Cyrl-UZ"/>
        </w:rPr>
        <w:t xml:space="preserve"> q</w:t>
      </w:r>
      <w:r>
        <w:rPr>
          <w:b/>
          <w:bCs/>
          <w:szCs w:val="28"/>
          <w:u w:val="single"/>
          <w:lang w:val="uz-Cyrl-UZ"/>
        </w:rPr>
        <w:t>oldi</w:t>
      </w:r>
      <w:r w:rsidRPr="002C3867">
        <w:rPr>
          <w:b/>
          <w:bCs/>
          <w:szCs w:val="28"/>
          <w:u w:val="single"/>
          <w:lang w:val="uz-Cyrl-UZ"/>
        </w:rPr>
        <w:t xml:space="preserve">q </w:t>
      </w:r>
      <w:r>
        <w:rPr>
          <w:b/>
          <w:bCs/>
          <w:szCs w:val="28"/>
          <w:u w:val="single"/>
          <w:lang w:val="uz-Cyrl-UZ"/>
        </w:rPr>
        <w:t>mabla</w:t>
      </w:r>
      <w:r w:rsidRPr="002C3867">
        <w:rPr>
          <w:b/>
          <w:bCs/>
          <w:szCs w:val="28"/>
          <w:u w:val="single"/>
          <w:lang w:val="uz-Cyrl-UZ"/>
        </w:rPr>
        <w:t>g‘</w:t>
      </w:r>
      <w:r>
        <w:rPr>
          <w:b/>
          <w:bCs/>
          <w:szCs w:val="28"/>
          <w:u w:val="single"/>
          <w:lang w:val="uz-Cyrl-UZ"/>
        </w:rPr>
        <w:t>lari</w:t>
      </w:r>
      <w:r w:rsidRPr="002C3867">
        <w:rPr>
          <w:b/>
          <w:bCs/>
          <w:szCs w:val="28"/>
          <w:u w:val="single"/>
          <w:lang w:val="uz-Cyrl-UZ"/>
        </w:rPr>
        <w:t xml:space="preserve"> </w:t>
      </w:r>
      <w:r>
        <w:rPr>
          <w:b/>
          <w:bCs/>
          <w:szCs w:val="28"/>
          <w:u w:val="single"/>
          <w:lang w:val="uz-Cyrl-UZ"/>
        </w:rPr>
        <w:t>xisobidan</w:t>
      </w:r>
      <w:r w:rsidRPr="002C3867">
        <w:rPr>
          <w:b/>
          <w:bCs/>
          <w:szCs w:val="28"/>
          <w:u w:val="single"/>
          <w:lang w:val="uz-Cyrl-UZ"/>
        </w:rPr>
        <w:t> 2 248.40 </w:t>
      </w:r>
      <w:r>
        <w:rPr>
          <w:b/>
          <w:bCs/>
          <w:szCs w:val="28"/>
          <w:u w:val="single"/>
          <w:lang w:val="uz-Cyrl-UZ"/>
        </w:rPr>
        <w:t>mln</w:t>
      </w:r>
      <w:r w:rsidRPr="002C3867">
        <w:rPr>
          <w:b/>
          <w:bCs/>
          <w:szCs w:val="28"/>
          <w:u w:val="single"/>
          <w:lang w:val="uz-Cyrl-UZ"/>
        </w:rPr>
        <w:t xml:space="preserve"> </w:t>
      </w:r>
      <w:r>
        <w:rPr>
          <w:b/>
          <w:bCs/>
          <w:szCs w:val="28"/>
          <w:u w:val="single"/>
          <w:lang w:val="uz-Cyrl-UZ"/>
        </w:rPr>
        <w:t>so</w:t>
      </w:r>
      <w:r w:rsidRPr="002C3867">
        <w:rPr>
          <w:b/>
          <w:bCs/>
          <w:szCs w:val="28"/>
          <w:u w:val="single"/>
          <w:lang w:val="uz-Cyrl-UZ"/>
        </w:rPr>
        <w:t>‘</w:t>
      </w:r>
      <w:r>
        <w:rPr>
          <w:b/>
          <w:bCs/>
          <w:szCs w:val="28"/>
          <w:u w:val="single"/>
          <w:lang w:val="uz-Cyrl-UZ"/>
        </w:rPr>
        <w:t>m</w:t>
      </w:r>
      <w:r w:rsidRPr="002C3867">
        <w:rPr>
          <w:b/>
          <w:bCs/>
          <w:szCs w:val="28"/>
          <w:u w:val="single"/>
          <w:lang w:val="uz-Cyrl-UZ"/>
        </w:rPr>
        <w:t xml:space="preserve">. </w:t>
      </w:r>
      <w:r>
        <w:rPr>
          <w:b/>
          <w:bCs/>
          <w:szCs w:val="28"/>
          <w:u w:val="single"/>
          <w:lang w:val="uz-Cyrl-UZ"/>
        </w:rPr>
        <w:t>mabla</w:t>
      </w:r>
      <w:r w:rsidRPr="002C3867">
        <w:rPr>
          <w:b/>
          <w:bCs/>
          <w:szCs w:val="28"/>
          <w:u w:val="single"/>
          <w:lang w:val="uz-Cyrl-UZ"/>
        </w:rPr>
        <w:t>g‘</w:t>
      </w:r>
      <w:r>
        <w:rPr>
          <w:b/>
          <w:bCs/>
          <w:szCs w:val="28"/>
          <w:u w:val="single"/>
          <w:lang w:val="uz-Cyrl-UZ"/>
        </w:rPr>
        <w:t>lari</w:t>
      </w:r>
      <w:r w:rsidRPr="002C3867">
        <w:rPr>
          <w:b/>
          <w:bCs/>
          <w:szCs w:val="28"/>
          <w:u w:val="single"/>
          <w:lang w:val="uz-Cyrl-UZ"/>
        </w:rPr>
        <w:t xml:space="preserve"> </w:t>
      </w:r>
      <w:r>
        <w:rPr>
          <w:b/>
          <w:bCs/>
          <w:szCs w:val="28"/>
          <w:u w:val="single"/>
          <w:lang w:val="uz-Cyrl-UZ"/>
        </w:rPr>
        <w:t>ajratilgan</w:t>
      </w:r>
      <w:r w:rsidRPr="002C3867">
        <w:rPr>
          <w:b/>
          <w:bCs/>
          <w:szCs w:val="28"/>
          <w:u w:val="single"/>
          <w:lang w:val="uz-Cyrl-UZ"/>
        </w:rPr>
        <w:t>.</w:t>
      </w:r>
    </w:p>
    <w:p w:rsidR="002C3867" w:rsidRPr="002C3867" w:rsidRDefault="002C3867" w:rsidP="002C3867">
      <w:pPr>
        <w:pStyle w:val="af9"/>
        <w:ind w:left="0" w:firstLine="567"/>
        <w:jc w:val="both"/>
        <w:rPr>
          <w:sz w:val="28"/>
          <w:szCs w:val="28"/>
          <w:lang w:val="uz-Cyrl-UZ"/>
        </w:rPr>
      </w:pPr>
      <w:r>
        <w:rPr>
          <w:sz w:val="28"/>
          <w:szCs w:val="28"/>
          <w:lang w:val="uz-Cyrl-UZ"/>
        </w:rPr>
        <w:t>Ushbu</w:t>
      </w:r>
      <w:r w:rsidRPr="002C3867">
        <w:rPr>
          <w:sz w:val="28"/>
          <w:szCs w:val="28"/>
          <w:lang w:val="uz-Cyrl-UZ"/>
        </w:rPr>
        <w:t xml:space="preserve"> </w:t>
      </w:r>
      <w:r>
        <w:rPr>
          <w:sz w:val="28"/>
          <w:szCs w:val="28"/>
          <w:lang w:val="uz-Cyrl-UZ"/>
        </w:rPr>
        <w:t>ajratilgan</w:t>
      </w:r>
      <w:r w:rsidRPr="002C3867">
        <w:rPr>
          <w:sz w:val="28"/>
          <w:szCs w:val="28"/>
          <w:lang w:val="uz-Cyrl-UZ"/>
        </w:rPr>
        <w:t xml:space="preserve"> </w:t>
      </w:r>
      <w:r>
        <w:rPr>
          <w:sz w:val="28"/>
          <w:szCs w:val="28"/>
          <w:lang w:val="uz-Cyrl-UZ"/>
        </w:rPr>
        <w:t>mablag‘lar</w:t>
      </w:r>
      <w:r w:rsidRPr="002C3867">
        <w:rPr>
          <w:sz w:val="28"/>
          <w:szCs w:val="28"/>
          <w:lang w:val="uz-Cyrl-UZ"/>
        </w:rPr>
        <w:t xml:space="preserve"> </w:t>
      </w:r>
      <w:r>
        <w:rPr>
          <w:sz w:val="28"/>
          <w:szCs w:val="28"/>
          <w:lang w:val="uz-Cyrl-UZ"/>
        </w:rPr>
        <w:t>quydagicha</w:t>
      </w:r>
      <w:r w:rsidRPr="002C3867">
        <w:rPr>
          <w:sz w:val="28"/>
          <w:szCs w:val="28"/>
          <w:lang w:val="uz-Cyrl-UZ"/>
        </w:rPr>
        <w:t xml:space="preserve"> </w:t>
      </w:r>
      <w:r>
        <w:rPr>
          <w:sz w:val="28"/>
          <w:szCs w:val="28"/>
          <w:lang w:val="uz-Cyrl-UZ"/>
        </w:rPr>
        <w:t>sarflangan</w:t>
      </w:r>
      <w:r w:rsidRPr="002C3867">
        <w:rPr>
          <w:sz w:val="28"/>
          <w:szCs w:val="28"/>
          <w:lang w:val="uz-Cyrl-UZ"/>
        </w:rPr>
        <w:t>.</w:t>
      </w:r>
    </w:p>
    <w:p w:rsidR="002C3867" w:rsidRPr="002C3867" w:rsidRDefault="002C3867" w:rsidP="002C3867">
      <w:pPr>
        <w:pStyle w:val="af9"/>
        <w:ind w:left="0" w:firstLine="567"/>
        <w:jc w:val="both"/>
        <w:rPr>
          <w:i/>
          <w:iCs/>
          <w:sz w:val="28"/>
          <w:szCs w:val="28"/>
          <w:u w:val="single"/>
          <w:lang w:val="uz-Cyrl-UZ"/>
        </w:rPr>
      </w:pPr>
      <w:r w:rsidRPr="002C3867">
        <w:rPr>
          <w:i/>
          <w:iCs/>
          <w:sz w:val="28"/>
          <w:szCs w:val="28"/>
          <w:u w:val="single"/>
          <w:lang w:val="uz-Cyrl-UZ"/>
        </w:rPr>
        <w:t>-</w:t>
      </w:r>
      <w:r w:rsidRPr="002C3867">
        <w:rPr>
          <w:sz w:val="28"/>
          <w:szCs w:val="28"/>
          <w:u w:val="single"/>
          <w:lang w:val="uz-Cyrl-UZ"/>
        </w:rPr>
        <w:t xml:space="preserve"> </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20.02.2025 </w:t>
      </w:r>
      <w:r>
        <w:rPr>
          <w:sz w:val="28"/>
          <w:szCs w:val="28"/>
          <w:u w:val="single"/>
          <w:lang w:val="uz-Cyrl-UZ"/>
        </w:rPr>
        <w:t>yildagi</w:t>
      </w:r>
      <w:r w:rsidRPr="002C3867">
        <w:rPr>
          <w:sz w:val="28"/>
          <w:szCs w:val="28"/>
          <w:u w:val="single"/>
          <w:lang w:val="uz-Cyrl-UZ"/>
        </w:rPr>
        <w:t xml:space="preserve"> 7-6-30-7-96-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qaroriga</w:t>
      </w:r>
      <w:r w:rsidRPr="002C3867">
        <w:rPr>
          <w:sz w:val="28"/>
          <w:szCs w:val="28"/>
          <w:u w:val="single"/>
          <w:lang w:val="uz-Cyrl-UZ"/>
        </w:rPr>
        <w:t xml:space="preserve"> </w:t>
      </w:r>
      <w:r>
        <w:rPr>
          <w:sz w:val="28"/>
          <w:szCs w:val="28"/>
          <w:u w:val="single"/>
          <w:lang w:val="uz-Cyrl-UZ"/>
        </w:rPr>
        <w:t>asosan</w:t>
      </w:r>
      <w:r w:rsidRPr="002C3867">
        <w:rPr>
          <w:sz w:val="28"/>
          <w:szCs w:val="28"/>
          <w:u w:val="single"/>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w:t>
      </w:r>
      <w:r w:rsidRPr="002C3867">
        <w:rPr>
          <w:sz w:val="28"/>
          <w:szCs w:val="28"/>
          <w:lang w:val="uz-Cyrl-UZ"/>
        </w:rPr>
        <w:t xml:space="preserve"> </w:t>
      </w:r>
      <w:r w:rsidRPr="002C3867">
        <w:rPr>
          <w:i/>
          <w:iCs/>
          <w:sz w:val="28"/>
          <w:szCs w:val="28"/>
          <w:lang w:val="uz-Cyrl-UZ"/>
        </w:rPr>
        <w:t>64-</w:t>
      </w:r>
      <w:r>
        <w:rPr>
          <w:i/>
          <w:iCs/>
          <w:sz w:val="28"/>
          <w:szCs w:val="28"/>
          <w:lang w:val="uz-Cyrl-UZ"/>
        </w:rPr>
        <w:t>MTT</w:t>
      </w:r>
      <w:r w:rsidRPr="002C3867">
        <w:rPr>
          <w:i/>
          <w:iCs/>
          <w:sz w:val="28"/>
          <w:szCs w:val="28"/>
          <w:lang w:val="uz-Cyrl-UZ"/>
        </w:rPr>
        <w:t xml:space="preserve"> </w:t>
      </w:r>
      <w:r>
        <w:rPr>
          <w:i/>
          <w:iCs/>
          <w:sz w:val="28"/>
          <w:szCs w:val="28"/>
          <w:lang w:val="uz-Cyrl-UZ"/>
        </w:rPr>
        <w:t>ta’miri</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mollari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96.50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64-</w:t>
      </w:r>
      <w:r>
        <w:rPr>
          <w:i/>
          <w:iCs/>
          <w:sz w:val="28"/>
          <w:szCs w:val="28"/>
          <w:lang w:val="uz-Cyrl-UZ"/>
        </w:rPr>
        <w:t>MTTga</w:t>
      </w:r>
      <w:r w:rsidRPr="002C3867">
        <w:rPr>
          <w:i/>
          <w:iCs/>
          <w:sz w:val="28"/>
          <w:szCs w:val="28"/>
          <w:lang w:val="uz-Cyrl-UZ"/>
        </w:rPr>
        <w:t xml:space="preserve"> </w:t>
      </w:r>
      <w:r>
        <w:rPr>
          <w:i/>
          <w:iCs/>
          <w:sz w:val="28"/>
          <w:szCs w:val="28"/>
          <w:lang w:val="uz-Cyrl-UZ"/>
        </w:rPr>
        <w:t>eshik</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romlar</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14.5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w:t>
      </w:r>
      <w:r w:rsidRPr="002C3867">
        <w:rPr>
          <w:sz w:val="28"/>
          <w:szCs w:val="28"/>
          <w:lang w:val="uz-Cyrl-UZ"/>
        </w:rPr>
        <w:t xml:space="preserve"> </w:t>
      </w:r>
      <w:r w:rsidRPr="002C3867">
        <w:rPr>
          <w:i/>
          <w:iCs/>
          <w:sz w:val="28"/>
          <w:szCs w:val="28"/>
          <w:lang w:val="uz-Cyrl-UZ"/>
        </w:rPr>
        <w:t>74-</w:t>
      </w:r>
      <w:r>
        <w:rPr>
          <w:i/>
          <w:iCs/>
          <w:sz w:val="28"/>
          <w:szCs w:val="28"/>
          <w:lang w:val="uz-Cyrl-UZ"/>
        </w:rPr>
        <w:t>sonli</w:t>
      </w:r>
      <w:r w:rsidRPr="002C3867">
        <w:rPr>
          <w:i/>
          <w:iCs/>
          <w:sz w:val="28"/>
          <w:szCs w:val="28"/>
          <w:lang w:val="uz-Cyrl-UZ"/>
        </w:rPr>
        <w:t xml:space="preserve"> </w:t>
      </w:r>
      <w:r>
        <w:rPr>
          <w:i/>
          <w:iCs/>
          <w:sz w:val="28"/>
          <w:szCs w:val="28"/>
          <w:lang w:val="uz-Cyrl-UZ"/>
        </w:rPr>
        <w:t>uumta’lim</w:t>
      </w:r>
      <w:r w:rsidRPr="002C3867">
        <w:rPr>
          <w:i/>
          <w:iCs/>
          <w:sz w:val="28"/>
          <w:szCs w:val="28"/>
          <w:lang w:val="uz-Cyrl-UZ"/>
        </w:rPr>
        <w:t xml:space="preserve"> </w:t>
      </w:r>
      <w:r>
        <w:rPr>
          <w:i/>
          <w:iCs/>
          <w:sz w:val="28"/>
          <w:szCs w:val="28"/>
          <w:lang w:val="uz-Cyrl-UZ"/>
        </w:rPr>
        <w:t>maktabining</w:t>
      </w:r>
      <w:r w:rsidRPr="002C3867">
        <w:rPr>
          <w:i/>
          <w:iCs/>
          <w:sz w:val="28"/>
          <w:szCs w:val="28"/>
          <w:lang w:val="uz-Cyrl-UZ"/>
        </w:rPr>
        <w:t xml:space="preserve"> </w:t>
      </w:r>
      <w:r>
        <w:rPr>
          <w:i/>
          <w:iCs/>
          <w:sz w:val="28"/>
          <w:szCs w:val="28"/>
          <w:lang w:val="uz-Cyrl-UZ"/>
        </w:rPr>
        <w:t>qo‘shimcha</w:t>
      </w:r>
      <w:r w:rsidRPr="002C3867">
        <w:rPr>
          <w:i/>
          <w:iCs/>
          <w:sz w:val="28"/>
          <w:szCs w:val="28"/>
          <w:lang w:val="uz-Cyrl-UZ"/>
        </w:rPr>
        <w:t xml:space="preserve"> </w:t>
      </w:r>
      <w:r>
        <w:rPr>
          <w:i/>
          <w:iCs/>
          <w:sz w:val="28"/>
          <w:szCs w:val="28"/>
          <w:lang w:val="uz-Cyrl-UZ"/>
        </w:rPr>
        <w:t>binosining</w:t>
      </w:r>
      <w:r w:rsidRPr="002C3867">
        <w:rPr>
          <w:i/>
          <w:iCs/>
          <w:sz w:val="28"/>
          <w:szCs w:val="28"/>
          <w:lang w:val="uz-Cyrl-UZ"/>
        </w:rPr>
        <w:t xml:space="preserve"> </w:t>
      </w:r>
      <w:r>
        <w:rPr>
          <w:i/>
          <w:iCs/>
          <w:sz w:val="28"/>
          <w:szCs w:val="28"/>
          <w:lang w:val="uz-Cyrl-UZ"/>
        </w:rPr>
        <w:t>elektr</w:t>
      </w:r>
      <w:r w:rsidRPr="002C3867">
        <w:rPr>
          <w:i/>
          <w:iCs/>
          <w:sz w:val="28"/>
          <w:szCs w:val="28"/>
          <w:lang w:val="uz-Cyrl-UZ"/>
        </w:rPr>
        <w:t xml:space="preserve"> </w:t>
      </w:r>
      <w:r>
        <w:rPr>
          <w:i/>
          <w:iCs/>
          <w:sz w:val="28"/>
          <w:szCs w:val="28"/>
          <w:lang w:val="uz-Cyrl-UZ"/>
        </w:rPr>
        <w:t>tizimi</w:t>
      </w:r>
      <w:r w:rsidRPr="002C3867">
        <w:rPr>
          <w:i/>
          <w:iCs/>
          <w:sz w:val="28"/>
          <w:szCs w:val="28"/>
          <w:lang w:val="uz-Cyrl-UZ"/>
        </w:rPr>
        <w:t xml:space="preserve">, </w:t>
      </w:r>
      <w:r>
        <w:rPr>
          <w:i/>
          <w:iCs/>
          <w:sz w:val="28"/>
          <w:szCs w:val="28"/>
          <w:lang w:val="uz-Cyrl-UZ"/>
        </w:rPr>
        <w:t>isitish</w:t>
      </w:r>
      <w:r w:rsidRPr="002C3867">
        <w:rPr>
          <w:i/>
          <w:iCs/>
          <w:sz w:val="28"/>
          <w:szCs w:val="28"/>
          <w:lang w:val="uz-Cyrl-UZ"/>
        </w:rPr>
        <w:t xml:space="preserve"> </w:t>
      </w:r>
      <w:r>
        <w:rPr>
          <w:i/>
          <w:iCs/>
          <w:sz w:val="28"/>
          <w:szCs w:val="28"/>
          <w:lang w:val="uz-Cyrl-UZ"/>
        </w:rPr>
        <w:t>tizimi</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ichki</w:t>
      </w:r>
      <w:r w:rsidRPr="002C3867">
        <w:rPr>
          <w:i/>
          <w:iCs/>
          <w:sz w:val="28"/>
          <w:szCs w:val="28"/>
          <w:lang w:val="uz-Cyrl-UZ"/>
        </w:rPr>
        <w:t xml:space="preserve"> </w:t>
      </w:r>
      <w:r>
        <w:rPr>
          <w:i/>
          <w:iCs/>
          <w:sz w:val="28"/>
          <w:szCs w:val="28"/>
          <w:lang w:val="uz-Cyrl-UZ"/>
        </w:rPr>
        <w:t>shift</w:t>
      </w:r>
      <w:r w:rsidRPr="002C3867">
        <w:rPr>
          <w:i/>
          <w:iCs/>
          <w:sz w:val="28"/>
          <w:szCs w:val="28"/>
          <w:lang w:val="uz-Cyrl-UZ"/>
        </w:rPr>
        <w:t xml:space="preserve"> </w:t>
      </w:r>
      <w:r>
        <w:rPr>
          <w:i/>
          <w:iCs/>
          <w:sz w:val="28"/>
          <w:szCs w:val="28"/>
          <w:lang w:val="uz-Cyrl-UZ"/>
        </w:rPr>
        <w:t>qismi</w:t>
      </w:r>
      <w:r w:rsidRPr="002C3867">
        <w:rPr>
          <w:i/>
          <w:iCs/>
          <w:sz w:val="28"/>
          <w:szCs w:val="28"/>
          <w:lang w:val="uz-Cyrl-UZ"/>
        </w:rPr>
        <w:t xml:space="preserve"> </w:t>
      </w:r>
      <w:r>
        <w:rPr>
          <w:i/>
          <w:iCs/>
          <w:sz w:val="28"/>
          <w:szCs w:val="28"/>
          <w:lang w:val="uz-Cyrl-UZ"/>
        </w:rPr>
        <w:t>ta’miri</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mollari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92.0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w:t>
      </w:r>
      <w:r w:rsidRPr="002C3867">
        <w:rPr>
          <w:sz w:val="28"/>
          <w:szCs w:val="28"/>
          <w:lang w:val="uz-Cyrl-UZ"/>
        </w:rPr>
        <w:t xml:space="preserve"> </w:t>
      </w:r>
      <w:r w:rsidRPr="002C3867">
        <w:rPr>
          <w:i/>
          <w:iCs/>
          <w:sz w:val="28"/>
          <w:szCs w:val="28"/>
          <w:lang w:val="uz-Cyrl-UZ"/>
        </w:rPr>
        <w:t>8-</w:t>
      </w:r>
      <w:r>
        <w:rPr>
          <w:i/>
          <w:iCs/>
          <w:sz w:val="28"/>
          <w:szCs w:val="28"/>
          <w:lang w:val="uz-Cyrl-UZ"/>
        </w:rPr>
        <w:t>maktab</w:t>
      </w:r>
      <w:r w:rsidRPr="002C3867">
        <w:rPr>
          <w:i/>
          <w:iCs/>
          <w:sz w:val="28"/>
          <w:szCs w:val="28"/>
          <w:lang w:val="uz-Cyrl-UZ"/>
        </w:rPr>
        <w:t xml:space="preserve"> </w:t>
      </w:r>
      <w:r>
        <w:rPr>
          <w:i/>
          <w:iCs/>
          <w:sz w:val="28"/>
          <w:szCs w:val="28"/>
          <w:lang w:val="uz-Cyrl-UZ"/>
        </w:rPr>
        <w:t>atrofini</w:t>
      </w:r>
      <w:r w:rsidRPr="002C3867">
        <w:rPr>
          <w:i/>
          <w:iCs/>
          <w:sz w:val="28"/>
          <w:szCs w:val="28"/>
          <w:lang w:val="uz-Cyrl-UZ"/>
        </w:rPr>
        <w:t xml:space="preserve"> </w:t>
      </w:r>
      <w:r>
        <w:rPr>
          <w:i/>
          <w:iCs/>
          <w:sz w:val="28"/>
          <w:szCs w:val="28"/>
          <w:lang w:val="uz-Cyrl-UZ"/>
        </w:rPr>
        <w:t>devor</w:t>
      </w:r>
      <w:r w:rsidRPr="002C3867">
        <w:rPr>
          <w:i/>
          <w:iCs/>
          <w:sz w:val="28"/>
          <w:szCs w:val="28"/>
          <w:lang w:val="uz-Cyrl-UZ"/>
        </w:rPr>
        <w:t xml:space="preserve"> </w:t>
      </w:r>
      <w:r>
        <w:rPr>
          <w:i/>
          <w:iCs/>
          <w:sz w:val="28"/>
          <w:szCs w:val="28"/>
          <w:lang w:val="uz-Cyrl-UZ"/>
        </w:rPr>
        <w:t>bilan</w:t>
      </w:r>
      <w:r w:rsidRPr="002C3867">
        <w:rPr>
          <w:i/>
          <w:iCs/>
          <w:sz w:val="28"/>
          <w:szCs w:val="28"/>
          <w:lang w:val="uz-Cyrl-UZ"/>
        </w:rPr>
        <w:t xml:space="preserve"> </w:t>
      </w:r>
      <w:r>
        <w:rPr>
          <w:i/>
          <w:iCs/>
          <w:sz w:val="28"/>
          <w:szCs w:val="28"/>
          <w:lang w:val="uz-Cyrl-UZ"/>
        </w:rPr>
        <w:t>o‘rash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114.0 </w:t>
      </w:r>
      <w:r>
        <w:rPr>
          <w:i/>
          <w:iCs/>
          <w:sz w:val="28"/>
          <w:szCs w:val="28"/>
          <w:lang w:val="uz-Cyrl-UZ"/>
        </w:rPr>
        <w:t>mln</w:t>
      </w:r>
      <w:r w:rsidRPr="002C3867">
        <w:rPr>
          <w:i/>
          <w:iCs/>
          <w:sz w:val="28"/>
          <w:szCs w:val="28"/>
          <w:lang w:val="uz-Cyrl-UZ"/>
        </w:rPr>
        <w:t xml:space="preserve"> </w:t>
      </w:r>
      <w:r>
        <w:rPr>
          <w:i/>
          <w:iCs/>
          <w:sz w:val="28"/>
          <w:szCs w:val="28"/>
          <w:lang w:val="uz-Cyrl-UZ"/>
        </w:rPr>
        <w:t>so‘mlik</w:t>
      </w:r>
      <w:r w:rsidRPr="002C3867">
        <w:rPr>
          <w:i/>
          <w:iCs/>
          <w:sz w:val="28"/>
          <w:szCs w:val="28"/>
          <w:lang w:val="uz-Cyrl-UZ"/>
        </w:rPr>
        <w:t xml:space="preserve"> </w:t>
      </w:r>
      <w:r>
        <w:rPr>
          <w:i/>
          <w:iCs/>
          <w:sz w:val="28"/>
          <w:szCs w:val="28"/>
          <w:lang w:val="uz-Cyrl-UZ"/>
        </w:rPr>
        <w:t>yovro</w:t>
      </w:r>
      <w:r w:rsidRPr="002C3867">
        <w:rPr>
          <w:i/>
          <w:iCs/>
          <w:sz w:val="28"/>
          <w:szCs w:val="28"/>
          <w:lang w:val="uz-Cyrl-UZ"/>
        </w:rPr>
        <w:t xml:space="preserve"> </w:t>
      </w:r>
      <w:r>
        <w:rPr>
          <w:i/>
          <w:iCs/>
          <w:sz w:val="28"/>
          <w:szCs w:val="28"/>
          <w:lang w:val="uz-Cyrl-UZ"/>
        </w:rPr>
        <w:t>zabor</w:t>
      </w:r>
      <w:r w:rsidRPr="002C3867">
        <w:rPr>
          <w:i/>
          <w:iCs/>
          <w:sz w:val="28"/>
          <w:szCs w:val="28"/>
          <w:lang w:val="uz-Cyrl-UZ"/>
        </w:rPr>
        <w:t>.</w:t>
      </w:r>
    </w:p>
    <w:p w:rsidR="002C3867" w:rsidRPr="002C3867" w:rsidRDefault="002C3867" w:rsidP="002C3867">
      <w:pPr>
        <w:pStyle w:val="af9"/>
        <w:ind w:left="0" w:firstLine="567"/>
        <w:jc w:val="both"/>
        <w:rPr>
          <w:sz w:val="28"/>
          <w:szCs w:val="28"/>
          <w:u w:val="single"/>
          <w:lang w:val="uz-Cyrl-UZ"/>
        </w:rPr>
      </w:pPr>
      <w:r w:rsidRPr="002C3867">
        <w:rPr>
          <w:sz w:val="28"/>
          <w:szCs w:val="28"/>
          <w:u w:val="single"/>
          <w:lang w:val="uz-Cyrl-UZ"/>
        </w:rPr>
        <w:t xml:space="preserve">- </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28.03.2025 </w:t>
      </w:r>
      <w:r>
        <w:rPr>
          <w:sz w:val="28"/>
          <w:szCs w:val="28"/>
          <w:u w:val="single"/>
          <w:lang w:val="uz-Cyrl-UZ"/>
        </w:rPr>
        <w:t>yildagi</w:t>
      </w:r>
      <w:r w:rsidRPr="002C3867">
        <w:rPr>
          <w:sz w:val="28"/>
          <w:szCs w:val="28"/>
          <w:u w:val="single"/>
          <w:lang w:val="uz-Cyrl-UZ"/>
        </w:rPr>
        <w:t xml:space="preserve"> VII-8-48-7-96-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w:t>
      </w:r>
      <w:r w:rsidRPr="002C3867">
        <w:rPr>
          <w:sz w:val="28"/>
          <w:szCs w:val="28"/>
          <w:u w:val="single"/>
          <w:lang w:val="uz-Cyrl-UZ"/>
        </w:rPr>
        <w:t xml:space="preserve"> </w:t>
      </w:r>
      <w:r>
        <w:rPr>
          <w:sz w:val="28"/>
          <w:szCs w:val="28"/>
          <w:u w:val="single"/>
          <w:lang w:val="uz-Cyrl-UZ"/>
        </w:rPr>
        <w:t>asosan</w:t>
      </w:r>
      <w:r w:rsidRPr="002C3867">
        <w:rPr>
          <w:sz w:val="28"/>
          <w:szCs w:val="28"/>
          <w:u w:val="single"/>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w:t>
      </w:r>
      <w:r w:rsidRPr="002C3867">
        <w:rPr>
          <w:sz w:val="28"/>
          <w:szCs w:val="28"/>
          <w:lang w:val="uz-Cyrl-UZ"/>
        </w:rPr>
        <w:t xml:space="preserve"> </w:t>
      </w:r>
      <w:r w:rsidRPr="002C3867">
        <w:rPr>
          <w:i/>
          <w:iCs/>
          <w:sz w:val="28"/>
          <w:szCs w:val="28"/>
          <w:lang w:val="uz-Cyrl-UZ"/>
        </w:rPr>
        <w:t>52-57-</w:t>
      </w:r>
      <w:r>
        <w:rPr>
          <w:i/>
          <w:iCs/>
          <w:sz w:val="28"/>
          <w:szCs w:val="28"/>
          <w:lang w:val="uz-Cyrl-UZ"/>
        </w:rPr>
        <w:t>DMTTlarni</w:t>
      </w:r>
      <w:r w:rsidRPr="002C3867">
        <w:rPr>
          <w:i/>
          <w:iCs/>
          <w:sz w:val="28"/>
          <w:szCs w:val="28"/>
          <w:lang w:val="uz-Cyrl-UZ"/>
        </w:rPr>
        <w:t xml:space="preserve"> </w:t>
      </w:r>
      <w:r>
        <w:rPr>
          <w:i/>
          <w:iCs/>
          <w:sz w:val="28"/>
          <w:szCs w:val="28"/>
          <w:lang w:val="uz-Cyrl-UZ"/>
        </w:rPr>
        <w:t>ta’mirlash</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jixozlash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242.4 </w:t>
      </w:r>
      <w:r>
        <w:rPr>
          <w:i/>
          <w:iCs/>
          <w:sz w:val="28"/>
          <w:szCs w:val="28"/>
          <w:lang w:val="uz-Cyrl-UZ"/>
        </w:rPr>
        <w:t>mln</w:t>
      </w:r>
      <w:r w:rsidRPr="002C3867">
        <w:rPr>
          <w:i/>
          <w:iCs/>
          <w:sz w:val="28"/>
          <w:szCs w:val="28"/>
          <w:lang w:val="uz-Cyrl-UZ"/>
        </w:rPr>
        <w:t xml:space="preserve">  </w:t>
      </w:r>
      <w:r>
        <w:rPr>
          <w:i/>
          <w:iCs/>
          <w:sz w:val="28"/>
          <w:szCs w:val="28"/>
          <w:lang w:val="uz-Cyrl-UZ"/>
        </w:rPr>
        <w:t>so‘mlik</w:t>
      </w:r>
      <w:r w:rsidRPr="002C3867">
        <w:rPr>
          <w:i/>
          <w:iCs/>
          <w:sz w:val="28"/>
          <w:szCs w:val="28"/>
          <w:lang w:val="uz-Cyrl-UZ"/>
        </w:rPr>
        <w:t xml:space="preserve"> </w:t>
      </w:r>
      <w:r>
        <w:rPr>
          <w:i/>
          <w:iCs/>
          <w:sz w:val="28"/>
          <w:szCs w:val="28"/>
          <w:lang w:val="uz-Cyrl-UZ"/>
        </w:rPr>
        <w:t>tovar</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jixozlar</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w:t>
      </w:r>
      <w:r w:rsidRPr="002C3867">
        <w:rPr>
          <w:sz w:val="28"/>
          <w:szCs w:val="28"/>
          <w:lang w:val="en-US"/>
        </w:rPr>
        <w:t xml:space="preserve"> </w:t>
      </w:r>
      <w:r w:rsidRPr="002C3867">
        <w:rPr>
          <w:i/>
          <w:iCs/>
          <w:sz w:val="28"/>
          <w:szCs w:val="28"/>
          <w:lang w:val="uz-Cyrl-UZ"/>
        </w:rPr>
        <w:t>57-</w:t>
      </w:r>
      <w:r>
        <w:rPr>
          <w:i/>
          <w:iCs/>
          <w:sz w:val="28"/>
          <w:szCs w:val="28"/>
          <w:lang w:val="uz-Cyrl-UZ"/>
        </w:rPr>
        <w:t>umumta’lim</w:t>
      </w:r>
      <w:r w:rsidRPr="002C3867">
        <w:rPr>
          <w:i/>
          <w:iCs/>
          <w:sz w:val="28"/>
          <w:szCs w:val="28"/>
          <w:lang w:val="uz-Cyrl-UZ"/>
        </w:rPr>
        <w:t xml:space="preserve"> </w:t>
      </w:r>
      <w:r>
        <w:rPr>
          <w:i/>
          <w:iCs/>
          <w:sz w:val="28"/>
          <w:szCs w:val="28"/>
          <w:lang w:val="uz-Cyrl-UZ"/>
        </w:rPr>
        <w:t>maktabiga</w:t>
      </w:r>
      <w:r w:rsidRPr="002C3867">
        <w:rPr>
          <w:i/>
          <w:iCs/>
          <w:sz w:val="28"/>
          <w:szCs w:val="28"/>
          <w:lang w:val="uz-Cyrl-UZ"/>
        </w:rPr>
        <w:t xml:space="preserve"> 1-</w:t>
      </w:r>
      <w:r>
        <w:rPr>
          <w:i/>
          <w:iCs/>
          <w:sz w:val="28"/>
          <w:szCs w:val="28"/>
          <w:lang w:val="uz-Cyrl-UZ"/>
        </w:rPr>
        <w:t>dona</w:t>
      </w:r>
      <w:r w:rsidRPr="002C3867">
        <w:rPr>
          <w:i/>
          <w:iCs/>
          <w:sz w:val="28"/>
          <w:szCs w:val="28"/>
          <w:lang w:val="uz-Cyrl-UZ"/>
        </w:rPr>
        <w:t xml:space="preserve"> </w:t>
      </w:r>
      <w:r>
        <w:rPr>
          <w:i/>
          <w:iCs/>
          <w:sz w:val="28"/>
          <w:szCs w:val="28"/>
          <w:lang w:val="uz-Cyrl-UZ"/>
        </w:rPr>
        <w:t>elektron</w:t>
      </w:r>
      <w:r w:rsidRPr="002C3867">
        <w:rPr>
          <w:i/>
          <w:iCs/>
          <w:sz w:val="28"/>
          <w:szCs w:val="28"/>
          <w:lang w:val="uz-Cyrl-UZ"/>
        </w:rPr>
        <w:t xml:space="preserve"> </w:t>
      </w:r>
      <w:r>
        <w:rPr>
          <w:i/>
          <w:iCs/>
          <w:sz w:val="28"/>
          <w:szCs w:val="28"/>
          <w:lang w:val="uz-Cyrl-UZ"/>
        </w:rPr>
        <w:t>doska</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21.0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29.04.2025 </w:t>
      </w:r>
      <w:r>
        <w:rPr>
          <w:sz w:val="28"/>
          <w:szCs w:val="28"/>
          <w:u w:val="single"/>
          <w:lang w:val="uz-Cyrl-UZ"/>
        </w:rPr>
        <w:t>yildagi</w:t>
      </w:r>
      <w:r w:rsidRPr="002C3867">
        <w:rPr>
          <w:sz w:val="28"/>
          <w:szCs w:val="28"/>
          <w:u w:val="single"/>
          <w:lang w:val="uz-Cyrl-UZ"/>
        </w:rPr>
        <w:t xml:space="preserve"> VII-9-61-7-96-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qaroriga</w:t>
      </w:r>
      <w:r w:rsidRPr="002C3867">
        <w:rPr>
          <w:sz w:val="28"/>
          <w:szCs w:val="28"/>
          <w:u w:val="single"/>
          <w:lang w:val="uz-Cyrl-UZ"/>
        </w:rPr>
        <w:t xml:space="preserve"> </w:t>
      </w:r>
      <w:r>
        <w:rPr>
          <w:sz w:val="28"/>
          <w:szCs w:val="28"/>
          <w:u w:val="single"/>
          <w:lang w:val="uz-Cyrl-UZ"/>
        </w:rPr>
        <w:t>asosan</w:t>
      </w:r>
      <w:r w:rsidRPr="002C3867">
        <w:rPr>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w:t>
      </w:r>
      <w:r>
        <w:rPr>
          <w:i/>
          <w:iCs/>
          <w:sz w:val="28"/>
          <w:szCs w:val="28"/>
          <w:lang w:val="uz-Cyrl-UZ"/>
        </w:rPr>
        <w:t>Qirg‘iz</w:t>
      </w:r>
      <w:r w:rsidRPr="002C3867">
        <w:rPr>
          <w:i/>
          <w:iCs/>
          <w:sz w:val="28"/>
          <w:szCs w:val="28"/>
          <w:lang w:val="uz-Cyrl-UZ"/>
        </w:rPr>
        <w:t xml:space="preserve">” </w:t>
      </w:r>
      <w:r>
        <w:rPr>
          <w:i/>
          <w:iCs/>
          <w:sz w:val="28"/>
          <w:szCs w:val="28"/>
          <w:lang w:val="uz-Cyrl-UZ"/>
        </w:rPr>
        <w:t>MFYda</w:t>
      </w:r>
      <w:r w:rsidRPr="002C3867">
        <w:rPr>
          <w:i/>
          <w:iCs/>
          <w:sz w:val="28"/>
          <w:szCs w:val="28"/>
          <w:lang w:val="uz-Cyrl-UZ"/>
        </w:rPr>
        <w:t xml:space="preserve"> </w:t>
      </w:r>
      <w:r>
        <w:rPr>
          <w:i/>
          <w:iCs/>
          <w:sz w:val="28"/>
          <w:szCs w:val="28"/>
          <w:lang w:val="uz-Cyrl-UZ"/>
        </w:rPr>
        <w:t>joylashgan</w:t>
      </w:r>
      <w:r w:rsidRPr="002C3867">
        <w:rPr>
          <w:i/>
          <w:iCs/>
          <w:sz w:val="28"/>
          <w:szCs w:val="28"/>
          <w:lang w:val="uz-Cyrl-UZ"/>
        </w:rPr>
        <w:t xml:space="preserve"> 20-</w:t>
      </w:r>
      <w:r>
        <w:rPr>
          <w:i/>
          <w:iCs/>
          <w:sz w:val="28"/>
          <w:szCs w:val="28"/>
          <w:lang w:val="uz-Cyrl-UZ"/>
        </w:rPr>
        <w:t>maktabning</w:t>
      </w:r>
      <w:r w:rsidRPr="002C3867">
        <w:rPr>
          <w:i/>
          <w:iCs/>
          <w:sz w:val="28"/>
          <w:szCs w:val="28"/>
          <w:lang w:val="uz-Cyrl-UZ"/>
        </w:rPr>
        <w:t xml:space="preserve"> </w:t>
      </w:r>
      <w:r>
        <w:rPr>
          <w:i/>
          <w:iCs/>
          <w:sz w:val="28"/>
          <w:szCs w:val="28"/>
          <w:lang w:val="uz-Cyrl-UZ"/>
        </w:rPr>
        <w:t>sport</w:t>
      </w:r>
      <w:r w:rsidRPr="002C3867">
        <w:rPr>
          <w:i/>
          <w:iCs/>
          <w:sz w:val="28"/>
          <w:szCs w:val="28"/>
          <w:lang w:val="uz-Cyrl-UZ"/>
        </w:rPr>
        <w:t xml:space="preserve"> </w:t>
      </w:r>
      <w:r>
        <w:rPr>
          <w:i/>
          <w:iCs/>
          <w:sz w:val="28"/>
          <w:szCs w:val="28"/>
          <w:lang w:val="uz-Cyrl-UZ"/>
        </w:rPr>
        <w:t>zal</w:t>
      </w:r>
      <w:r w:rsidRPr="002C3867">
        <w:rPr>
          <w:i/>
          <w:iCs/>
          <w:sz w:val="28"/>
          <w:szCs w:val="28"/>
          <w:lang w:val="uz-Cyrl-UZ"/>
        </w:rPr>
        <w:t xml:space="preserve"> </w:t>
      </w:r>
      <w:r>
        <w:rPr>
          <w:i/>
          <w:iCs/>
          <w:sz w:val="28"/>
          <w:szCs w:val="28"/>
          <w:lang w:val="uz-Cyrl-UZ"/>
        </w:rPr>
        <w:t>binosini</w:t>
      </w:r>
      <w:r w:rsidRPr="002C3867">
        <w:rPr>
          <w:i/>
          <w:iCs/>
          <w:sz w:val="28"/>
          <w:szCs w:val="28"/>
          <w:lang w:val="uz-Cyrl-UZ"/>
        </w:rPr>
        <w:t xml:space="preserve"> </w:t>
      </w:r>
      <w:r>
        <w:rPr>
          <w:i/>
          <w:iCs/>
          <w:sz w:val="28"/>
          <w:szCs w:val="28"/>
          <w:lang w:val="uz-Cyrl-UZ"/>
        </w:rPr>
        <w:t>tom</w:t>
      </w:r>
      <w:r w:rsidRPr="002C3867">
        <w:rPr>
          <w:i/>
          <w:iCs/>
          <w:sz w:val="28"/>
          <w:szCs w:val="28"/>
          <w:lang w:val="uz-Cyrl-UZ"/>
        </w:rPr>
        <w:t xml:space="preserve"> </w:t>
      </w:r>
      <w:r>
        <w:rPr>
          <w:i/>
          <w:iCs/>
          <w:sz w:val="28"/>
          <w:szCs w:val="28"/>
          <w:lang w:val="uz-Cyrl-UZ"/>
        </w:rPr>
        <w:t>qismini</w:t>
      </w:r>
      <w:r w:rsidRPr="002C3867">
        <w:rPr>
          <w:i/>
          <w:iCs/>
          <w:sz w:val="28"/>
          <w:szCs w:val="28"/>
          <w:lang w:val="uz-Cyrl-UZ"/>
        </w:rPr>
        <w:t xml:space="preserve"> </w:t>
      </w:r>
      <w:r>
        <w:rPr>
          <w:i/>
          <w:iCs/>
          <w:sz w:val="28"/>
          <w:szCs w:val="28"/>
          <w:lang w:val="uz-Cyrl-UZ"/>
        </w:rPr>
        <w:t>ta’mirlash</w:t>
      </w:r>
      <w:r w:rsidRPr="002C3867">
        <w:rPr>
          <w:i/>
          <w:iCs/>
          <w:sz w:val="28"/>
          <w:szCs w:val="28"/>
          <w:lang w:val="uz-Cyrl-UZ"/>
        </w:rPr>
        <w:t xml:space="preserve"> </w:t>
      </w:r>
      <w:r>
        <w:rPr>
          <w:i/>
          <w:iCs/>
          <w:sz w:val="28"/>
          <w:szCs w:val="28"/>
          <w:lang w:val="uz-Cyrl-UZ"/>
        </w:rPr>
        <w:t>maqsadida</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materiallari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180.0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sz w:val="28"/>
          <w:szCs w:val="28"/>
          <w:u w:val="single"/>
          <w:lang w:val="uz-Cyrl-UZ"/>
        </w:rPr>
      </w:pPr>
      <w:r w:rsidRPr="002C3867">
        <w:rPr>
          <w:sz w:val="28"/>
          <w:szCs w:val="28"/>
          <w:u w:val="single"/>
          <w:lang w:val="uz-Cyrl-UZ"/>
        </w:rPr>
        <w:t>-</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29.04.2025 </w:t>
      </w:r>
      <w:r>
        <w:rPr>
          <w:sz w:val="28"/>
          <w:szCs w:val="28"/>
          <w:u w:val="single"/>
          <w:lang w:val="uz-Cyrl-UZ"/>
        </w:rPr>
        <w:t>yildagi</w:t>
      </w:r>
      <w:r w:rsidRPr="002C3867">
        <w:rPr>
          <w:sz w:val="28"/>
          <w:szCs w:val="28"/>
          <w:u w:val="single"/>
          <w:lang w:val="uz-Cyrl-UZ"/>
        </w:rPr>
        <w:t xml:space="preserve"> VII-9-60-7-96-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w:t>
      </w:r>
      <w:r w:rsidRPr="002C3867">
        <w:rPr>
          <w:sz w:val="28"/>
          <w:szCs w:val="28"/>
          <w:u w:val="single"/>
          <w:lang w:val="uz-Cyrl-UZ"/>
        </w:rPr>
        <w:t xml:space="preserve"> </w:t>
      </w:r>
      <w:r>
        <w:rPr>
          <w:sz w:val="28"/>
          <w:szCs w:val="28"/>
          <w:u w:val="single"/>
          <w:lang w:val="uz-Cyrl-UZ"/>
        </w:rPr>
        <w:t>asosan</w:t>
      </w:r>
      <w:r w:rsidRPr="002C3867">
        <w:rPr>
          <w:sz w:val="28"/>
          <w:szCs w:val="28"/>
          <w:u w:val="single"/>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lastRenderedPageBreak/>
        <w:t xml:space="preserve">* </w:t>
      </w:r>
      <w:r>
        <w:rPr>
          <w:i/>
          <w:iCs/>
          <w:sz w:val="28"/>
          <w:szCs w:val="28"/>
          <w:lang w:val="uz-Cyrl-UZ"/>
        </w:rPr>
        <w:t>Tumandagi</w:t>
      </w:r>
      <w:r w:rsidRPr="002C3867">
        <w:rPr>
          <w:i/>
          <w:iCs/>
          <w:sz w:val="28"/>
          <w:szCs w:val="28"/>
          <w:lang w:val="uz-Cyrl-UZ"/>
        </w:rPr>
        <w:t xml:space="preserve"> 32-</w:t>
      </w:r>
      <w:r>
        <w:rPr>
          <w:i/>
          <w:iCs/>
          <w:sz w:val="28"/>
          <w:szCs w:val="28"/>
          <w:lang w:val="uz-Cyrl-UZ"/>
        </w:rPr>
        <w:t>umumiy</w:t>
      </w:r>
      <w:r w:rsidRPr="002C3867">
        <w:rPr>
          <w:i/>
          <w:iCs/>
          <w:sz w:val="28"/>
          <w:szCs w:val="28"/>
          <w:lang w:val="uz-Cyrl-UZ"/>
        </w:rPr>
        <w:t xml:space="preserve"> </w:t>
      </w:r>
      <w:r>
        <w:rPr>
          <w:i/>
          <w:iCs/>
          <w:sz w:val="28"/>
          <w:szCs w:val="28"/>
          <w:lang w:val="uz-Cyrl-UZ"/>
        </w:rPr>
        <w:t>o‘rta</w:t>
      </w:r>
      <w:r w:rsidRPr="002C3867">
        <w:rPr>
          <w:i/>
          <w:iCs/>
          <w:sz w:val="28"/>
          <w:szCs w:val="28"/>
          <w:lang w:val="uz-Cyrl-UZ"/>
        </w:rPr>
        <w:t xml:space="preserve"> </w:t>
      </w:r>
      <w:r>
        <w:rPr>
          <w:i/>
          <w:iCs/>
          <w:sz w:val="28"/>
          <w:szCs w:val="28"/>
          <w:lang w:val="uz-Cyrl-UZ"/>
        </w:rPr>
        <w:t>ta’lim</w:t>
      </w:r>
      <w:r w:rsidRPr="002C3867">
        <w:rPr>
          <w:i/>
          <w:iCs/>
          <w:sz w:val="28"/>
          <w:szCs w:val="28"/>
          <w:lang w:val="uz-Cyrl-UZ"/>
        </w:rPr>
        <w:t xml:space="preserve"> </w:t>
      </w:r>
      <w:r>
        <w:rPr>
          <w:i/>
          <w:iCs/>
          <w:sz w:val="28"/>
          <w:szCs w:val="28"/>
          <w:lang w:val="uz-Cyrl-UZ"/>
        </w:rPr>
        <w:t>maktabi</w:t>
      </w:r>
      <w:r w:rsidRPr="002C3867">
        <w:rPr>
          <w:i/>
          <w:iCs/>
          <w:sz w:val="28"/>
          <w:szCs w:val="28"/>
          <w:lang w:val="uz-Cyrl-UZ"/>
        </w:rPr>
        <w:t xml:space="preserve"> </w:t>
      </w:r>
      <w:r>
        <w:rPr>
          <w:i/>
          <w:iCs/>
          <w:sz w:val="28"/>
          <w:szCs w:val="28"/>
          <w:lang w:val="uz-Cyrl-UZ"/>
        </w:rPr>
        <w:t>qo‘shimcha</w:t>
      </w:r>
      <w:r w:rsidRPr="002C3867">
        <w:rPr>
          <w:i/>
          <w:iCs/>
          <w:sz w:val="28"/>
          <w:szCs w:val="28"/>
          <w:lang w:val="uz-Cyrl-UZ"/>
        </w:rPr>
        <w:t xml:space="preserve"> </w:t>
      </w:r>
      <w:r>
        <w:rPr>
          <w:i/>
          <w:iCs/>
          <w:sz w:val="28"/>
          <w:szCs w:val="28"/>
          <w:lang w:val="uz-Cyrl-UZ"/>
        </w:rPr>
        <w:t>binosida</w:t>
      </w:r>
      <w:r w:rsidRPr="002C3867">
        <w:rPr>
          <w:i/>
          <w:iCs/>
          <w:sz w:val="28"/>
          <w:szCs w:val="28"/>
          <w:lang w:val="uz-Cyrl-UZ"/>
        </w:rPr>
        <w:t xml:space="preserve"> </w:t>
      </w:r>
      <w:r>
        <w:rPr>
          <w:i/>
          <w:iCs/>
          <w:sz w:val="28"/>
          <w:szCs w:val="28"/>
          <w:lang w:val="uz-Cyrl-UZ"/>
        </w:rPr>
        <w:t>ilk</w:t>
      </w:r>
      <w:r w:rsidRPr="002C3867">
        <w:rPr>
          <w:i/>
          <w:iCs/>
          <w:sz w:val="28"/>
          <w:szCs w:val="28"/>
          <w:lang w:val="uz-Cyrl-UZ"/>
        </w:rPr>
        <w:t xml:space="preserve"> </w:t>
      </w:r>
      <w:r>
        <w:rPr>
          <w:i/>
          <w:iCs/>
          <w:sz w:val="28"/>
          <w:szCs w:val="28"/>
          <w:lang w:val="uz-Cyrl-UZ"/>
        </w:rPr>
        <w:t>rivojlanish</w:t>
      </w:r>
      <w:r w:rsidRPr="002C3867">
        <w:rPr>
          <w:i/>
          <w:iCs/>
          <w:sz w:val="28"/>
          <w:szCs w:val="28"/>
          <w:lang w:val="uz-Cyrl-UZ"/>
        </w:rPr>
        <w:t xml:space="preserve"> </w:t>
      </w:r>
      <w:r>
        <w:rPr>
          <w:i/>
          <w:iCs/>
          <w:sz w:val="28"/>
          <w:szCs w:val="28"/>
          <w:lang w:val="uz-Cyrl-UZ"/>
        </w:rPr>
        <w:t>markazini</w:t>
      </w:r>
      <w:r w:rsidRPr="002C3867">
        <w:rPr>
          <w:i/>
          <w:iCs/>
          <w:sz w:val="28"/>
          <w:szCs w:val="28"/>
          <w:lang w:val="uz-Cyrl-UZ"/>
        </w:rPr>
        <w:t xml:space="preserve"> </w:t>
      </w:r>
      <w:r>
        <w:rPr>
          <w:i/>
          <w:iCs/>
          <w:sz w:val="28"/>
          <w:szCs w:val="28"/>
          <w:lang w:val="uz-Cyrl-UZ"/>
        </w:rPr>
        <w:t>tashkil</w:t>
      </w:r>
      <w:r w:rsidRPr="002C3867">
        <w:rPr>
          <w:i/>
          <w:iCs/>
          <w:sz w:val="28"/>
          <w:szCs w:val="28"/>
          <w:lang w:val="uz-Cyrl-UZ"/>
        </w:rPr>
        <w:t xml:space="preserve"> </w:t>
      </w:r>
      <w:r>
        <w:rPr>
          <w:i/>
          <w:iCs/>
          <w:sz w:val="28"/>
          <w:szCs w:val="28"/>
          <w:lang w:val="uz-Cyrl-UZ"/>
        </w:rPr>
        <w:t>etishda</w:t>
      </w:r>
      <w:r w:rsidRPr="002C3867">
        <w:rPr>
          <w:i/>
          <w:iCs/>
          <w:sz w:val="28"/>
          <w:szCs w:val="28"/>
          <w:lang w:val="uz-Cyrl-UZ"/>
        </w:rPr>
        <w:t xml:space="preserve"> </w:t>
      </w:r>
      <w:r>
        <w:rPr>
          <w:i/>
          <w:iCs/>
          <w:sz w:val="28"/>
          <w:szCs w:val="28"/>
          <w:lang w:val="uz-Cyrl-UZ"/>
        </w:rPr>
        <w:t>zarur</w:t>
      </w:r>
      <w:r w:rsidRPr="002C3867">
        <w:rPr>
          <w:i/>
          <w:iCs/>
          <w:sz w:val="28"/>
          <w:szCs w:val="28"/>
          <w:lang w:val="uz-Cyrl-UZ"/>
        </w:rPr>
        <w:t xml:space="preserve"> </w:t>
      </w:r>
      <w:r>
        <w:rPr>
          <w:i/>
          <w:iCs/>
          <w:sz w:val="28"/>
          <w:szCs w:val="28"/>
          <w:lang w:val="uz-Cyrl-UZ"/>
        </w:rPr>
        <w:t>bo</w:t>
      </w:r>
      <w:r w:rsidRPr="002C3867">
        <w:rPr>
          <w:i/>
          <w:iCs/>
          <w:sz w:val="28"/>
          <w:szCs w:val="28"/>
          <w:lang w:val="uz-Cyrl-UZ"/>
        </w:rPr>
        <w:t>ʻ</w:t>
      </w:r>
      <w:r>
        <w:rPr>
          <w:i/>
          <w:iCs/>
          <w:sz w:val="28"/>
          <w:szCs w:val="28"/>
          <w:lang w:val="uz-Cyrl-UZ"/>
        </w:rPr>
        <w:t>lgan</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materiallari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hamda</w:t>
      </w:r>
      <w:r w:rsidRPr="002C3867">
        <w:rPr>
          <w:i/>
          <w:iCs/>
          <w:sz w:val="28"/>
          <w:szCs w:val="28"/>
          <w:lang w:val="uz-Cyrl-UZ"/>
        </w:rPr>
        <w:t xml:space="preserve"> </w:t>
      </w:r>
      <w:r>
        <w:rPr>
          <w:i/>
          <w:iCs/>
          <w:sz w:val="28"/>
          <w:szCs w:val="28"/>
          <w:lang w:val="uz-Cyrl-UZ"/>
        </w:rPr>
        <w:t>jihozlash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450.0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Vazirlar</w:t>
      </w:r>
      <w:r w:rsidRPr="002C3867">
        <w:rPr>
          <w:i/>
          <w:iCs/>
          <w:sz w:val="28"/>
          <w:szCs w:val="28"/>
          <w:lang w:val="uz-Cyrl-UZ"/>
        </w:rPr>
        <w:t xml:space="preserve"> </w:t>
      </w:r>
      <w:r>
        <w:rPr>
          <w:i/>
          <w:iCs/>
          <w:sz w:val="28"/>
          <w:szCs w:val="28"/>
          <w:lang w:val="uz-Cyrl-UZ"/>
        </w:rPr>
        <w:t>Mahkamasining</w:t>
      </w:r>
      <w:r w:rsidRPr="002C3867">
        <w:rPr>
          <w:i/>
          <w:iCs/>
          <w:sz w:val="28"/>
          <w:szCs w:val="28"/>
          <w:lang w:val="uz-Cyrl-UZ"/>
        </w:rPr>
        <w:t xml:space="preserve"> 83-</w:t>
      </w:r>
      <w:r>
        <w:rPr>
          <w:i/>
          <w:iCs/>
          <w:sz w:val="28"/>
          <w:szCs w:val="28"/>
          <w:lang w:val="uz-Cyrl-UZ"/>
        </w:rPr>
        <w:t>sonli</w:t>
      </w:r>
      <w:r w:rsidRPr="002C3867">
        <w:rPr>
          <w:i/>
          <w:iCs/>
          <w:sz w:val="28"/>
          <w:szCs w:val="28"/>
          <w:lang w:val="uz-Cyrl-UZ"/>
        </w:rPr>
        <w:t xml:space="preserve"> </w:t>
      </w:r>
      <w:r>
        <w:rPr>
          <w:i/>
          <w:iCs/>
          <w:sz w:val="28"/>
          <w:szCs w:val="28"/>
          <w:lang w:val="uz-Cyrl-UZ"/>
        </w:rPr>
        <w:t>qaroriga</w:t>
      </w:r>
      <w:r w:rsidRPr="002C3867">
        <w:rPr>
          <w:i/>
          <w:iCs/>
          <w:sz w:val="28"/>
          <w:szCs w:val="28"/>
          <w:lang w:val="uz-Cyrl-UZ"/>
        </w:rPr>
        <w:t xml:space="preserve"> </w:t>
      </w:r>
      <w:r>
        <w:rPr>
          <w:i/>
          <w:iCs/>
          <w:sz w:val="28"/>
          <w:szCs w:val="28"/>
          <w:lang w:val="uz-Cyrl-UZ"/>
        </w:rPr>
        <w:t>asosan</w:t>
      </w:r>
      <w:r w:rsidRPr="002C3867">
        <w:rPr>
          <w:i/>
          <w:iCs/>
          <w:sz w:val="28"/>
          <w:szCs w:val="28"/>
          <w:lang w:val="uz-Cyrl-UZ"/>
        </w:rPr>
        <w:t xml:space="preserve"> </w:t>
      </w:r>
      <w:r>
        <w:rPr>
          <w:i/>
          <w:iCs/>
          <w:sz w:val="28"/>
          <w:szCs w:val="28"/>
          <w:lang w:val="uz-Cyrl-UZ"/>
        </w:rPr>
        <w:t>umumta’lim</w:t>
      </w:r>
      <w:r w:rsidRPr="002C3867">
        <w:rPr>
          <w:i/>
          <w:iCs/>
          <w:sz w:val="28"/>
          <w:szCs w:val="28"/>
          <w:lang w:val="uz-Cyrl-UZ"/>
        </w:rPr>
        <w:t xml:space="preserve"> </w:t>
      </w:r>
      <w:r>
        <w:rPr>
          <w:i/>
          <w:iCs/>
          <w:sz w:val="28"/>
          <w:szCs w:val="28"/>
          <w:lang w:val="uz-Cyrl-UZ"/>
        </w:rPr>
        <w:t>maktablarda</w:t>
      </w:r>
      <w:r w:rsidRPr="002C3867">
        <w:rPr>
          <w:i/>
          <w:iCs/>
          <w:sz w:val="28"/>
          <w:szCs w:val="28"/>
          <w:lang w:val="uz-Cyrl-UZ"/>
        </w:rPr>
        <w:t xml:space="preserve"> </w:t>
      </w:r>
      <w:r>
        <w:rPr>
          <w:i/>
          <w:iCs/>
          <w:sz w:val="28"/>
          <w:szCs w:val="28"/>
          <w:lang w:val="uz-Cyrl-UZ"/>
        </w:rPr>
        <w:t>qisqa</w:t>
      </w:r>
      <w:r w:rsidRPr="002C3867">
        <w:rPr>
          <w:i/>
          <w:iCs/>
          <w:sz w:val="28"/>
          <w:szCs w:val="28"/>
          <w:lang w:val="uz-Cyrl-UZ"/>
        </w:rPr>
        <w:t xml:space="preserve"> </w:t>
      </w:r>
      <w:r>
        <w:rPr>
          <w:i/>
          <w:iCs/>
          <w:sz w:val="28"/>
          <w:szCs w:val="28"/>
          <w:lang w:val="uz-Cyrl-UZ"/>
        </w:rPr>
        <w:t>muddatli</w:t>
      </w:r>
      <w:r w:rsidRPr="002C3867">
        <w:rPr>
          <w:i/>
          <w:iCs/>
          <w:sz w:val="28"/>
          <w:szCs w:val="28"/>
          <w:lang w:val="uz-Cyrl-UZ"/>
        </w:rPr>
        <w:t xml:space="preserve"> 14 </w:t>
      </w:r>
      <w:r>
        <w:rPr>
          <w:i/>
          <w:iCs/>
          <w:sz w:val="28"/>
          <w:szCs w:val="28"/>
          <w:lang w:val="uz-Cyrl-UZ"/>
        </w:rPr>
        <w:t>ta</w:t>
      </w:r>
      <w:r w:rsidRPr="002C3867">
        <w:rPr>
          <w:i/>
          <w:iCs/>
          <w:sz w:val="28"/>
          <w:szCs w:val="28"/>
          <w:lang w:val="uz-Cyrl-UZ"/>
        </w:rPr>
        <w:t xml:space="preserve"> </w:t>
      </w:r>
      <w:r>
        <w:rPr>
          <w:i/>
          <w:iCs/>
          <w:sz w:val="28"/>
          <w:szCs w:val="28"/>
          <w:lang w:val="uz-Cyrl-UZ"/>
        </w:rPr>
        <w:t>guruhlar</w:t>
      </w:r>
      <w:r w:rsidRPr="002C3867">
        <w:rPr>
          <w:i/>
          <w:iCs/>
          <w:sz w:val="28"/>
          <w:szCs w:val="28"/>
          <w:lang w:val="uz-Cyrl-UZ"/>
        </w:rPr>
        <w:t xml:space="preserve"> </w:t>
      </w:r>
      <w:r>
        <w:rPr>
          <w:i/>
          <w:iCs/>
          <w:sz w:val="28"/>
          <w:szCs w:val="28"/>
          <w:lang w:val="uz-Cyrl-UZ"/>
        </w:rPr>
        <w:t>tashkil</w:t>
      </w:r>
      <w:r w:rsidRPr="002C3867">
        <w:rPr>
          <w:i/>
          <w:iCs/>
          <w:sz w:val="28"/>
          <w:szCs w:val="28"/>
          <w:lang w:val="uz-Cyrl-UZ"/>
        </w:rPr>
        <w:t xml:space="preserve"> </w:t>
      </w:r>
      <w:r>
        <w:rPr>
          <w:i/>
          <w:iCs/>
          <w:sz w:val="28"/>
          <w:szCs w:val="28"/>
          <w:lang w:val="uz-Cyrl-UZ"/>
        </w:rPr>
        <w:t>qilish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350.0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Tumandagi</w:t>
      </w:r>
      <w:r w:rsidRPr="002C3867">
        <w:rPr>
          <w:i/>
          <w:iCs/>
          <w:sz w:val="28"/>
          <w:szCs w:val="28"/>
          <w:lang w:val="uz-Cyrl-UZ"/>
        </w:rPr>
        <w:t xml:space="preserve"> </w:t>
      </w:r>
      <w:r>
        <w:rPr>
          <w:i/>
          <w:iCs/>
          <w:sz w:val="28"/>
          <w:szCs w:val="28"/>
          <w:lang w:val="uz-Cyrl-UZ"/>
        </w:rPr>
        <w:t>MMTBga</w:t>
      </w:r>
      <w:r w:rsidRPr="002C3867">
        <w:rPr>
          <w:i/>
          <w:iCs/>
          <w:sz w:val="28"/>
          <w:szCs w:val="28"/>
          <w:lang w:val="uz-Cyrl-UZ"/>
        </w:rPr>
        <w:t xml:space="preserve"> </w:t>
      </w:r>
      <w:r>
        <w:rPr>
          <w:i/>
          <w:iCs/>
          <w:sz w:val="28"/>
          <w:szCs w:val="28"/>
          <w:lang w:val="uz-Cyrl-UZ"/>
        </w:rPr>
        <w:t>qarashli</w:t>
      </w:r>
      <w:r w:rsidRPr="002C3867">
        <w:rPr>
          <w:i/>
          <w:iCs/>
          <w:sz w:val="28"/>
          <w:szCs w:val="28"/>
          <w:lang w:val="uz-Cyrl-UZ"/>
        </w:rPr>
        <w:t xml:space="preserve"> 14 </w:t>
      </w:r>
      <w:r>
        <w:rPr>
          <w:i/>
          <w:iCs/>
          <w:sz w:val="28"/>
          <w:szCs w:val="28"/>
          <w:lang w:val="uz-Cyrl-UZ"/>
        </w:rPr>
        <w:t>ta</w:t>
      </w:r>
      <w:r w:rsidRPr="002C3867">
        <w:rPr>
          <w:i/>
          <w:iCs/>
          <w:sz w:val="28"/>
          <w:szCs w:val="28"/>
          <w:lang w:val="uz-Cyrl-UZ"/>
        </w:rPr>
        <w:t xml:space="preserve"> </w:t>
      </w:r>
      <w:r>
        <w:rPr>
          <w:i/>
          <w:iCs/>
          <w:sz w:val="28"/>
          <w:szCs w:val="28"/>
          <w:lang w:val="uz-Cyrl-UZ"/>
        </w:rPr>
        <w:t>umum</w:t>
      </w:r>
      <w:r w:rsidRPr="002C3867">
        <w:rPr>
          <w:i/>
          <w:iCs/>
          <w:sz w:val="28"/>
          <w:szCs w:val="28"/>
          <w:lang w:val="uz-Cyrl-UZ"/>
        </w:rPr>
        <w:t xml:space="preserve"> </w:t>
      </w:r>
      <w:r>
        <w:rPr>
          <w:i/>
          <w:iCs/>
          <w:sz w:val="28"/>
          <w:szCs w:val="28"/>
          <w:lang w:val="uz-Cyrl-UZ"/>
        </w:rPr>
        <w:t>o‘rta</w:t>
      </w:r>
      <w:r w:rsidRPr="002C3867">
        <w:rPr>
          <w:i/>
          <w:iCs/>
          <w:sz w:val="28"/>
          <w:szCs w:val="28"/>
          <w:lang w:val="uz-Cyrl-UZ"/>
        </w:rPr>
        <w:t xml:space="preserve"> </w:t>
      </w:r>
      <w:r>
        <w:rPr>
          <w:i/>
          <w:iCs/>
          <w:sz w:val="28"/>
          <w:szCs w:val="28"/>
          <w:lang w:val="uz-Cyrl-UZ"/>
        </w:rPr>
        <w:t>talim</w:t>
      </w:r>
      <w:r w:rsidRPr="002C3867">
        <w:rPr>
          <w:i/>
          <w:iCs/>
          <w:sz w:val="28"/>
          <w:szCs w:val="28"/>
          <w:lang w:val="uz-Cyrl-UZ"/>
        </w:rPr>
        <w:t xml:space="preserve"> </w:t>
      </w:r>
      <w:r>
        <w:rPr>
          <w:i/>
          <w:iCs/>
          <w:sz w:val="28"/>
          <w:szCs w:val="28"/>
          <w:lang w:val="uz-Cyrl-UZ"/>
        </w:rPr>
        <w:t>maktab</w:t>
      </w:r>
      <w:r w:rsidRPr="002C3867">
        <w:rPr>
          <w:i/>
          <w:iCs/>
          <w:sz w:val="28"/>
          <w:szCs w:val="28"/>
          <w:lang w:val="uz-Cyrl-UZ"/>
        </w:rPr>
        <w:t xml:space="preserve"> </w:t>
      </w:r>
      <w:r>
        <w:rPr>
          <w:i/>
          <w:iCs/>
          <w:sz w:val="28"/>
          <w:szCs w:val="28"/>
          <w:lang w:val="uz-Cyrl-UZ"/>
        </w:rPr>
        <w:t>hamda</w:t>
      </w:r>
      <w:r w:rsidRPr="002C3867">
        <w:rPr>
          <w:i/>
          <w:iCs/>
          <w:sz w:val="28"/>
          <w:szCs w:val="28"/>
          <w:lang w:val="uz-Cyrl-UZ"/>
        </w:rPr>
        <w:t xml:space="preserve"> 4 </w:t>
      </w:r>
      <w:r>
        <w:rPr>
          <w:i/>
          <w:iCs/>
          <w:sz w:val="28"/>
          <w:szCs w:val="28"/>
          <w:lang w:val="uz-Cyrl-UZ"/>
        </w:rPr>
        <w:t>ta</w:t>
      </w:r>
      <w:r w:rsidRPr="002C3867">
        <w:rPr>
          <w:i/>
          <w:iCs/>
          <w:sz w:val="28"/>
          <w:szCs w:val="28"/>
          <w:lang w:val="uz-Cyrl-UZ"/>
        </w:rPr>
        <w:t xml:space="preserve"> </w:t>
      </w:r>
      <w:r>
        <w:rPr>
          <w:i/>
          <w:iCs/>
          <w:sz w:val="28"/>
          <w:szCs w:val="28"/>
          <w:lang w:val="uz-Cyrl-UZ"/>
        </w:rPr>
        <w:t>DMTTlarga</w:t>
      </w:r>
      <w:r w:rsidRPr="002C3867">
        <w:rPr>
          <w:i/>
          <w:iCs/>
          <w:sz w:val="28"/>
          <w:szCs w:val="28"/>
          <w:lang w:val="uz-Cyrl-UZ"/>
        </w:rPr>
        <w:t xml:space="preserve"> </w:t>
      </w:r>
      <w:r>
        <w:rPr>
          <w:i/>
          <w:iCs/>
          <w:sz w:val="28"/>
          <w:szCs w:val="28"/>
          <w:lang w:val="uz-Cyrl-UZ"/>
        </w:rPr>
        <w:t>elektron</w:t>
      </w:r>
      <w:r w:rsidRPr="002C3867">
        <w:rPr>
          <w:i/>
          <w:iCs/>
          <w:sz w:val="28"/>
          <w:szCs w:val="28"/>
          <w:lang w:val="uz-Cyrl-UZ"/>
        </w:rPr>
        <w:t xml:space="preserve"> </w:t>
      </w:r>
      <w:r>
        <w:rPr>
          <w:i/>
          <w:iCs/>
          <w:sz w:val="28"/>
          <w:szCs w:val="28"/>
          <w:lang w:val="uz-Cyrl-UZ"/>
        </w:rPr>
        <w:t>doska</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288.0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Ta’lim</w:t>
      </w:r>
      <w:r w:rsidRPr="002C3867">
        <w:rPr>
          <w:i/>
          <w:iCs/>
          <w:sz w:val="28"/>
          <w:szCs w:val="28"/>
          <w:lang w:val="uz-Cyrl-UZ"/>
        </w:rPr>
        <w:t xml:space="preserve"> </w:t>
      </w:r>
      <w:r>
        <w:rPr>
          <w:i/>
          <w:iCs/>
          <w:sz w:val="28"/>
          <w:szCs w:val="28"/>
          <w:lang w:val="uz-Cyrl-UZ"/>
        </w:rPr>
        <w:t>sifatini</w:t>
      </w:r>
      <w:r w:rsidRPr="002C3867">
        <w:rPr>
          <w:i/>
          <w:iCs/>
          <w:sz w:val="28"/>
          <w:szCs w:val="28"/>
          <w:lang w:val="uz-Cyrl-UZ"/>
        </w:rPr>
        <w:t xml:space="preserve"> </w:t>
      </w:r>
      <w:r>
        <w:rPr>
          <w:i/>
          <w:iCs/>
          <w:sz w:val="28"/>
          <w:szCs w:val="28"/>
          <w:lang w:val="uz-Cyrl-UZ"/>
        </w:rPr>
        <w:t>oshirish</w:t>
      </w:r>
      <w:r w:rsidRPr="002C3867">
        <w:rPr>
          <w:i/>
          <w:iCs/>
          <w:sz w:val="28"/>
          <w:szCs w:val="28"/>
          <w:lang w:val="uz-Cyrl-UZ"/>
        </w:rPr>
        <w:t xml:space="preserve"> </w:t>
      </w:r>
      <w:r>
        <w:rPr>
          <w:i/>
          <w:iCs/>
          <w:sz w:val="28"/>
          <w:szCs w:val="28"/>
          <w:lang w:val="uz-Cyrl-UZ"/>
        </w:rPr>
        <w:t>maqsadida</w:t>
      </w:r>
      <w:r w:rsidRPr="002C3867">
        <w:rPr>
          <w:i/>
          <w:iCs/>
          <w:sz w:val="28"/>
          <w:szCs w:val="28"/>
          <w:lang w:val="uz-Cyrl-UZ"/>
        </w:rPr>
        <w:t xml:space="preserve"> 9-11 </w:t>
      </w:r>
      <w:r>
        <w:rPr>
          <w:i/>
          <w:iCs/>
          <w:sz w:val="28"/>
          <w:szCs w:val="28"/>
          <w:lang w:val="uz-Cyrl-UZ"/>
        </w:rPr>
        <w:t>sinf</w:t>
      </w:r>
      <w:r w:rsidRPr="002C3867">
        <w:rPr>
          <w:i/>
          <w:iCs/>
          <w:sz w:val="28"/>
          <w:szCs w:val="28"/>
          <w:lang w:val="uz-Cyrl-UZ"/>
        </w:rPr>
        <w:t xml:space="preserve"> </w:t>
      </w:r>
      <w:r>
        <w:rPr>
          <w:i/>
          <w:iCs/>
          <w:sz w:val="28"/>
          <w:szCs w:val="28"/>
          <w:lang w:val="uz-Cyrl-UZ"/>
        </w:rPr>
        <w:t>o‘quvchilarini</w:t>
      </w:r>
      <w:r w:rsidRPr="002C3867">
        <w:rPr>
          <w:i/>
          <w:iCs/>
          <w:sz w:val="28"/>
          <w:szCs w:val="28"/>
          <w:lang w:val="uz-Cyrl-UZ"/>
        </w:rPr>
        <w:t xml:space="preserve"> </w:t>
      </w:r>
      <w:r>
        <w:rPr>
          <w:i/>
          <w:iCs/>
          <w:sz w:val="28"/>
          <w:szCs w:val="28"/>
          <w:lang w:val="uz-Cyrl-UZ"/>
        </w:rPr>
        <w:t>dars</w:t>
      </w:r>
      <w:r w:rsidRPr="002C3867">
        <w:rPr>
          <w:i/>
          <w:iCs/>
          <w:sz w:val="28"/>
          <w:szCs w:val="28"/>
          <w:lang w:val="uz-Cyrl-UZ"/>
        </w:rPr>
        <w:t xml:space="preserve"> </w:t>
      </w:r>
      <w:r>
        <w:rPr>
          <w:i/>
          <w:iCs/>
          <w:sz w:val="28"/>
          <w:szCs w:val="28"/>
          <w:lang w:val="uz-Cyrl-UZ"/>
        </w:rPr>
        <w:t>mashg‘ulotlarini</w:t>
      </w:r>
      <w:r w:rsidRPr="002C3867">
        <w:rPr>
          <w:i/>
          <w:iCs/>
          <w:sz w:val="28"/>
          <w:szCs w:val="28"/>
          <w:lang w:val="uz-Cyrl-UZ"/>
        </w:rPr>
        <w:t xml:space="preserve"> </w:t>
      </w:r>
      <w:r>
        <w:rPr>
          <w:i/>
          <w:iCs/>
          <w:sz w:val="28"/>
          <w:szCs w:val="28"/>
          <w:lang w:val="uz-Cyrl-UZ"/>
        </w:rPr>
        <w:t>onlayn</w:t>
      </w:r>
      <w:r w:rsidRPr="002C3867">
        <w:rPr>
          <w:i/>
          <w:iCs/>
          <w:sz w:val="28"/>
          <w:szCs w:val="28"/>
          <w:lang w:val="uz-Cyrl-UZ"/>
        </w:rPr>
        <w:t xml:space="preserve"> </w:t>
      </w:r>
      <w:r>
        <w:rPr>
          <w:i/>
          <w:iCs/>
          <w:sz w:val="28"/>
          <w:szCs w:val="28"/>
          <w:lang w:val="uz-Cyrl-UZ"/>
        </w:rPr>
        <w:t>kuzatish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w:t>
      </w:r>
      <w:r>
        <w:rPr>
          <w:i/>
          <w:iCs/>
          <w:sz w:val="28"/>
          <w:szCs w:val="28"/>
          <w:lang w:val="uz-Cyrl-UZ"/>
        </w:rPr>
        <w:t>umumta’lim</w:t>
      </w:r>
      <w:r w:rsidRPr="002C3867">
        <w:rPr>
          <w:i/>
          <w:iCs/>
          <w:sz w:val="28"/>
          <w:szCs w:val="28"/>
          <w:lang w:val="uz-Cyrl-UZ"/>
        </w:rPr>
        <w:t xml:space="preserve"> </w:t>
      </w:r>
      <w:r>
        <w:rPr>
          <w:i/>
          <w:iCs/>
          <w:sz w:val="28"/>
          <w:szCs w:val="28"/>
          <w:lang w:val="uz-Cyrl-UZ"/>
        </w:rPr>
        <w:t>maktablariga</w:t>
      </w:r>
      <w:r w:rsidRPr="002C3867">
        <w:rPr>
          <w:i/>
          <w:iCs/>
          <w:sz w:val="28"/>
          <w:szCs w:val="28"/>
          <w:lang w:val="uz-Cyrl-UZ"/>
        </w:rPr>
        <w:t xml:space="preserve"> </w:t>
      </w:r>
      <w:r>
        <w:rPr>
          <w:i/>
          <w:iCs/>
          <w:sz w:val="28"/>
          <w:szCs w:val="28"/>
          <w:lang w:val="uz-Cyrl-UZ"/>
        </w:rPr>
        <w:t>kamera</w:t>
      </w:r>
      <w:r w:rsidRPr="002C3867">
        <w:rPr>
          <w:i/>
          <w:iCs/>
          <w:sz w:val="28"/>
          <w:szCs w:val="28"/>
          <w:lang w:val="uz-Cyrl-UZ"/>
        </w:rPr>
        <w:t xml:space="preserve"> </w:t>
      </w:r>
      <w:r>
        <w:rPr>
          <w:i/>
          <w:iCs/>
          <w:sz w:val="28"/>
          <w:szCs w:val="28"/>
          <w:lang w:val="uz-Cyrl-UZ"/>
        </w:rPr>
        <w:t>o‘rnatish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300.0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sz w:val="28"/>
          <w:szCs w:val="28"/>
          <w:u w:val="single"/>
          <w:lang w:val="uz-Cyrl-UZ"/>
        </w:rPr>
      </w:pPr>
      <w:r w:rsidRPr="002C3867">
        <w:rPr>
          <w:sz w:val="28"/>
          <w:szCs w:val="28"/>
          <w:u w:val="single"/>
          <w:lang w:val="uz-Cyrl-UZ"/>
        </w:rPr>
        <w:t>-</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22.05.2025 </w:t>
      </w:r>
      <w:r>
        <w:rPr>
          <w:sz w:val="28"/>
          <w:szCs w:val="28"/>
          <w:u w:val="single"/>
          <w:lang w:val="uz-Cyrl-UZ"/>
        </w:rPr>
        <w:t>yildagi</w:t>
      </w:r>
      <w:r w:rsidRPr="002C3867">
        <w:rPr>
          <w:sz w:val="28"/>
          <w:szCs w:val="28"/>
          <w:u w:val="single"/>
          <w:lang w:val="uz-Cyrl-UZ"/>
        </w:rPr>
        <w:t xml:space="preserve"> VII-10-69-7-96-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w:t>
      </w:r>
      <w:r w:rsidRPr="002C3867">
        <w:rPr>
          <w:sz w:val="28"/>
          <w:szCs w:val="28"/>
          <w:u w:val="single"/>
          <w:lang w:val="uz-Cyrl-UZ"/>
        </w:rPr>
        <w:t xml:space="preserve"> </w:t>
      </w:r>
      <w:r>
        <w:rPr>
          <w:sz w:val="28"/>
          <w:szCs w:val="28"/>
          <w:u w:val="single"/>
          <w:lang w:val="uz-Cyrl-UZ"/>
        </w:rPr>
        <w:t>asosan</w:t>
      </w:r>
      <w:r w:rsidRPr="002C3867">
        <w:rPr>
          <w:sz w:val="28"/>
          <w:szCs w:val="28"/>
          <w:u w:val="single"/>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PQ</w:t>
      </w:r>
      <w:r w:rsidRPr="002C3867">
        <w:rPr>
          <w:i/>
          <w:iCs/>
          <w:sz w:val="28"/>
          <w:szCs w:val="28"/>
          <w:lang w:val="uz-Cyrl-UZ"/>
        </w:rPr>
        <w:t xml:space="preserve">-1 </w:t>
      </w:r>
      <w:r>
        <w:rPr>
          <w:i/>
          <w:iCs/>
          <w:sz w:val="28"/>
          <w:szCs w:val="28"/>
          <w:lang w:val="uz-Cyrl-UZ"/>
        </w:rPr>
        <w:t>ga</w:t>
      </w:r>
      <w:r w:rsidRPr="002C3867">
        <w:rPr>
          <w:i/>
          <w:iCs/>
          <w:sz w:val="28"/>
          <w:szCs w:val="28"/>
          <w:lang w:val="uz-Cyrl-UZ"/>
        </w:rPr>
        <w:t xml:space="preserve"> </w:t>
      </w:r>
      <w:r>
        <w:rPr>
          <w:i/>
          <w:iCs/>
          <w:sz w:val="28"/>
          <w:szCs w:val="28"/>
          <w:lang w:val="uz-Cyrl-UZ"/>
        </w:rPr>
        <w:t>asosan</w:t>
      </w:r>
      <w:r w:rsidRPr="002C3867">
        <w:rPr>
          <w:i/>
          <w:iCs/>
          <w:sz w:val="28"/>
          <w:szCs w:val="28"/>
          <w:lang w:val="uz-Cyrl-UZ"/>
        </w:rPr>
        <w:t xml:space="preserve"> </w:t>
      </w:r>
      <w:r>
        <w:rPr>
          <w:i/>
          <w:iCs/>
          <w:sz w:val="28"/>
          <w:szCs w:val="28"/>
          <w:lang w:val="uz-Cyrl-UZ"/>
        </w:rPr>
        <w:t>tumandagi</w:t>
      </w:r>
      <w:r w:rsidRPr="002C3867">
        <w:rPr>
          <w:i/>
          <w:iCs/>
          <w:sz w:val="28"/>
          <w:szCs w:val="28"/>
          <w:lang w:val="uz-Cyrl-UZ"/>
        </w:rPr>
        <w:t xml:space="preserve"> </w:t>
      </w:r>
      <w:r>
        <w:rPr>
          <w:i/>
          <w:iCs/>
          <w:sz w:val="28"/>
          <w:szCs w:val="28"/>
          <w:lang w:val="uz-Cyrl-UZ"/>
        </w:rPr>
        <w:t>umumta’lim</w:t>
      </w:r>
      <w:r w:rsidRPr="002C3867">
        <w:rPr>
          <w:i/>
          <w:iCs/>
          <w:sz w:val="28"/>
          <w:szCs w:val="28"/>
          <w:lang w:val="uz-Cyrl-UZ"/>
        </w:rPr>
        <w:t xml:space="preserve"> </w:t>
      </w:r>
      <w:r>
        <w:rPr>
          <w:i/>
          <w:iCs/>
          <w:sz w:val="28"/>
          <w:szCs w:val="28"/>
          <w:lang w:val="uz-Cyrl-UZ"/>
        </w:rPr>
        <w:t>maktablarining</w:t>
      </w:r>
      <w:r w:rsidRPr="002C3867">
        <w:rPr>
          <w:i/>
          <w:iCs/>
          <w:sz w:val="28"/>
          <w:szCs w:val="28"/>
          <w:lang w:val="uz-Cyrl-UZ"/>
        </w:rPr>
        <w:t xml:space="preserve"> </w:t>
      </w:r>
      <w:r>
        <w:rPr>
          <w:i/>
          <w:iCs/>
          <w:sz w:val="28"/>
          <w:szCs w:val="28"/>
          <w:lang w:val="uz-Cyrl-UZ"/>
        </w:rPr>
        <w:t>kirish</w:t>
      </w:r>
      <w:r w:rsidRPr="002C3867">
        <w:rPr>
          <w:i/>
          <w:iCs/>
          <w:sz w:val="28"/>
          <w:szCs w:val="28"/>
          <w:lang w:val="uz-Cyrl-UZ"/>
        </w:rPr>
        <w:t>-</w:t>
      </w:r>
      <w:r>
        <w:rPr>
          <w:i/>
          <w:iCs/>
          <w:sz w:val="28"/>
          <w:szCs w:val="28"/>
          <w:lang w:val="uz-Cyrl-UZ"/>
        </w:rPr>
        <w:t>chiqish</w:t>
      </w:r>
      <w:r w:rsidRPr="002C3867">
        <w:rPr>
          <w:i/>
          <w:iCs/>
          <w:sz w:val="28"/>
          <w:szCs w:val="28"/>
          <w:lang w:val="uz-Cyrl-UZ"/>
        </w:rPr>
        <w:t xml:space="preserve"> </w:t>
      </w:r>
      <w:r>
        <w:rPr>
          <w:i/>
          <w:iCs/>
          <w:sz w:val="28"/>
          <w:szCs w:val="28"/>
          <w:lang w:val="uz-Cyrl-UZ"/>
        </w:rPr>
        <w:t>yo‘laklariga</w:t>
      </w:r>
      <w:r w:rsidRPr="002C3867">
        <w:rPr>
          <w:i/>
          <w:iCs/>
          <w:sz w:val="28"/>
          <w:szCs w:val="28"/>
          <w:lang w:val="uz-Cyrl-UZ"/>
        </w:rPr>
        <w:t xml:space="preserve"> </w:t>
      </w:r>
      <w:r>
        <w:rPr>
          <w:i/>
          <w:iCs/>
          <w:sz w:val="28"/>
          <w:szCs w:val="28"/>
          <w:lang w:val="uz-Cyrl-UZ"/>
        </w:rPr>
        <w:t>PTZ</w:t>
      </w:r>
      <w:r w:rsidRPr="002C3867">
        <w:rPr>
          <w:i/>
          <w:iCs/>
          <w:sz w:val="28"/>
          <w:szCs w:val="28"/>
          <w:lang w:val="uz-Cyrl-UZ"/>
        </w:rPr>
        <w:t>-</w:t>
      </w:r>
      <w:r>
        <w:rPr>
          <w:i/>
          <w:iCs/>
          <w:sz w:val="28"/>
          <w:szCs w:val="28"/>
          <w:lang w:val="uz-Cyrl-UZ"/>
        </w:rPr>
        <w:t>kameralari</w:t>
      </w:r>
      <w:r w:rsidRPr="002C3867">
        <w:rPr>
          <w:i/>
          <w:iCs/>
          <w:sz w:val="28"/>
          <w:szCs w:val="28"/>
          <w:lang w:val="uz-Cyrl-UZ"/>
        </w:rPr>
        <w:t xml:space="preserve"> </w:t>
      </w:r>
      <w:r>
        <w:rPr>
          <w:i/>
          <w:iCs/>
          <w:sz w:val="28"/>
          <w:szCs w:val="28"/>
          <w:lang w:val="uz-Cyrl-UZ"/>
        </w:rPr>
        <w:t>o‘rnatish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100.0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p>
    <w:p w:rsidR="002C3867" w:rsidRDefault="002C3867" w:rsidP="002C3867">
      <w:pPr>
        <w:ind w:firstLine="567"/>
        <w:jc w:val="both"/>
        <w:rPr>
          <w:b/>
          <w:bCs/>
          <w:szCs w:val="28"/>
          <w:u w:val="single"/>
          <w:lang w:val="uz-Cyrl-UZ"/>
        </w:rPr>
      </w:pPr>
      <w:r>
        <w:rPr>
          <w:b/>
          <w:bCs/>
          <w:szCs w:val="28"/>
          <w:u w:val="single"/>
          <w:lang w:val="uz-Cyrl-UZ"/>
        </w:rPr>
        <w:t>3. Tuman</w:t>
      </w:r>
      <w:r w:rsidRPr="002C3867">
        <w:rPr>
          <w:b/>
          <w:bCs/>
          <w:szCs w:val="28"/>
          <w:u w:val="single"/>
          <w:lang w:val="uz-Cyrl-UZ"/>
        </w:rPr>
        <w:t xml:space="preserve"> </w:t>
      </w:r>
      <w:r>
        <w:rPr>
          <w:b/>
          <w:bCs/>
          <w:szCs w:val="28"/>
          <w:u w:val="single"/>
          <w:lang w:val="uz-Cyrl-UZ"/>
        </w:rPr>
        <w:t>maxalliy</w:t>
      </w:r>
      <w:r w:rsidRPr="002C3867">
        <w:rPr>
          <w:b/>
          <w:bCs/>
          <w:szCs w:val="28"/>
          <w:u w:val="single"/>
          <w:lang w:val="uz-Cyrl-UZ"/>
        </w:rPr>
        <w:t xml:space="preserve"> </w:t>
      </w:r>
      <w:r>
        <w:rPr>
          <w:b/>
          <w:bCs/>
          <w:szCs w:val="28"/>
          <w:u w:val="single"/>
          <w:lang w:val="uz-Cyrl-UZ"/>
        </w:rPr>
        <w:t>byudjetining</w:t>
      </w:r>
      <w:r w:rsidRPr="002C3867">
        <w:rPr>
          <w:b/>
          <w:bCs/>
          <w:szCs w:val="28"/>
          <w:u w:val="single"/>
          <w:lang w:val="uz-Cyrl-UZ"/>
        </w:rPr>
        <w:t xml:space="preserve"> </w:t>
      </w:r>
      <w:r>
        <w:rPr>
          <w:b/>
          <w:bCs/>
          <w:szCs w:val="28"/>
          <w:u w:val="single"/>
          <w:lang w:val="uz-Cyrl-UZ"/>
        </w:rPr>
        <w:t>daromadlar</w:t>
      </w:r>
      <w:r w:rsidRPr="002C3867">
        <w:rPr>
          <w:b/>
          <w:bCs/>
          <w:szCs w:val="28"/>
          <w:u w:val="single"/>
          <w:lang w:val="uz-Cyrl-UZ"/>
        </w:rPr>
        <w:t xml:space="preserve"> </w:t>
      </w:r>
      <w:r>
        <w:rPr>
          <w:b/>
          <w:bCs/>
          <w:szCs w:val="28"/>
          <w:u w:val="single"/>
          <w:lang w:val="uz-Cyrl-UZ"/>
        </w:rPr>
        <w:t>rejasini</w:t>
      </w:r>
      <w:r w:rsidRPr="002C3867">
        <w:rPr>
          <w:b/>
          <w:bCs/>
          <w:szCs w:val="28"/>
          <w:u w:val="single"/>
          <w:lang w:val="uz-Cyrl-UZ"/>
        </w:rPr>
        <w:t xml:space="preserve"> </w:t>
      </w:r>
      <w:r>
        <w:rPr>
          <w:b/>
          <w:bCs/>
          <w:szCs w:val="28"/>
          <w:u w:val="single"/>
          <w:lang w:val="uz-Cyrl-UZ"/>
        </w:rPr>
        <w:t>orttirib</w:t>
      </w:r>
      <w:r w:rsidRPr="002C3867">
        <w:rPr>
          <w:b/>
          <w:bCs/>
          <w:szCs w:val="28"/>
          <w:u w:val="single"/>
          <w:lang w:val="uz-Cyrl-UZ"/>
        </w:rPr>
        <w:t xml:space="preserve"> </w:t>
      </w:r>
      <w:r>
        <w:rPr>
          <w:b/>
          <w:bCs/>
          <w:szCs w:val="28"/>
          <w:u w:val="single"/>
          <w:lang w:val="uz-Cyrl-UZ"/>
        </w:rPr>
        <w:t>bajarilgan</w:t>
      </w:r>
      <w:r w:rsidRPr="002C3867">
        <w:rPr>
          <w:b/>
          <w:bCs/>
          <w:szCs w:val="28"/>
          <w:u w:val="single"/>
          <w:lang w:val="uz-Cyrl-UZ"/>
        </w:rPr>
        <w:t xml:space="preserve"> q</w:t>
      </w:r>
      <w:r>
        <w:rPr>
          <w:b/>
          <w:bCs/>
          <w:szCs w:val="28"/>
          <w:u w:val="single"/>
          <w:lang w:val="uz-Cyrl-UZ"/>
        </w:rPr>
        <w:t>ismi</w:t>
      </w:r>
      <w:r w:rsidRPr="002C3867">
        <w:rPr>
          <w:b/>
          <w:bCs/>
          <w:szCs w:val="28"/>
          <w:u w:val="single"/>
          <w:lang w:val="uz-Cyrl-UZ"/>
        </w:rPr>
        <w:t xml:space="preserve"> </w:t>
      </w:r>
      <w:r>
        <w:rPr>
          <w:b/>
          <w:bCs/>
          <w:szCs w:val="28"/>
          <w:u w:val="single"/>
          <w:lang w:val="uz-Cyrl-UZ"/>
        </w:rPr>
        <w:t>xisobidan</w:t>
      </w:r>
      <w:r w:rsidRPr="002C3867">
        <w:rPr>
          <w:b/>
          <w:bCs/>
          <w:szCs w:val="28"/>
          <w:u w:val="single"/>
          <w:lang w:val="uz-Cyrl-UZ"/>
        </w:rPr>
        <w:t> 2 585.8 </w:t>
      </w:r>
      <w:r>
        <w:rPr>
          <w:b/>
          <w:bCs/>
          <w:szCs w:val="28"/>
          <w:u w:val="single"/>
          <w:lang w:val="uz-Cyrl-UZ"/>
        </w:rPr>
        <w:t>mln</w:t>
      </w:r>
      <w:r w:rsidRPr="002C3867">
        <w:rPr>
          <w:b/>
          <w:bCs/>
          <w:szCs w:val="28"/>
          <w:u w:val="single"/>
          <w:lang w:val="uz-Cyrl-UZ"/>
        </w:rPr>
        <w:t xml:space="preserve"> </w:t>
      </w:r>
      <w:r>
        <w:rPr>
          <w:b/>
          <w:bCs/>
          <w:szCs w:val="28"/>
          <w:u w:val="single"/>
          <w:lang w:val="uz-Cyrl-UZ"/>
        </w:rPr>
        <w:t>so</w:t>
      </w:r>
      <w:r w:rsidRPr="002C3867">
        <w:rPr>
          <w:b/>
          <w:bCs/>
          <w:szCs w:val="28"/>
          <w:u w:val="single"/>
          <w:lang w:val="uz-Cyrl-UZ"/>
        </w:rPr>
        <w:t>‘</w:t>
      </w:r>
      <w:r>
        <w:rPr>
          <w:b/>
          <w:bCs/>
          <w:szCs w:val="28"/>
          <w:u w:val="single"/>
          <w:lang w:val="uz-Cyrl-UZ"/>
        </w:rPr>
        <w:t>m</w:t>
      </w:r>
      <w:r w:rsidRPr="002C3867">
        <w:rPr>
          <w:b/>
          <w:bCs/>
          <w:szCs w:val="28"/>
          <w:u w:val="single"/>
          <w:lang w:val="uz-Cyrl-UZ"/>
        </w:rPr>
        <w:t xml:space="preserve">. </w:t>
      </w:r>
      <w:r>
        <w:rPr>
          <w:b/>
          <w:bCs/>
          <w:szCs w:val="28"/>
          <w:u w:val="single"/>
          <w:lang w:val="uz-Cyrl-UZ"/>
        </w:rPr>
        <w:t>mabla</w:t>
      </w:r>
      <w:r w:rsidRPr="002C3867">
        <w:rPr>
          <w:b/>
          <w:bCs/>
          <w:szCs w:val="28"/>
          <w:u w:val="single"/>
          <w:lang w:val="uz-Cyrl-UZ"/>
        </w:rPr>
        <w:t>g‘</w:t>
      </w:r>
      <w:r>
        <w:rPr>
          <w:b/>
          <w:bCs/>
          <w:szCs w:val="28"/>
          <w:u w:val="single"/>
          <w:lang w:val="uz-Cyrl-UZ"/>
        </w:rPr>
        <w:t>lari</w:t>
      </w:r>
      <w:r w:rsidRPr="002C3867">
        <w:rPr>
          <w:b/>
          <w:bCs/>
          <w:szCs w:val="28"/>
          <w:u w:val="single"/>
          <w:lang w:val="uz-Cyrl-UZ"/>
        </w:rPr>
        <w:t xml:space="preserve"> </w:t>
      </w:r>
      <w:r>
        <w:rPr>
          <w:b/>
          <w:bCs/>
          <w:szCs w:val="28"/>
          <w:u w:val="single"/>
          <w:lang w:val="uz-Cyrl-UZ"/>
        </w:rPr>
        <w:t>ajratilgan</w:t>
      </w:r>
      <w:r w:rsidRPr="002C3867">
        <w:rPr>
          <w:b/>
          <w:bCs/>
          <w:szCs w:val="28"/>
          <w:u w:val="single"/>
          <w:lang w:val="uz-Cyrl-UZ"/>
        </w:rPr>
        <w:t>.</w:t>
      </w:r>
    </w:p>
    <w:p w:rsidR="002C3867" w:rsidRPr="002C3867" w:rsidRDefault="002C3867" w:rsidP="002C3867">
      <w:pPr>
        <w:ind w:firstLine="567"/>
        <w:jc w:val="both"/>
        <w:rPr>
          <w:b/>
          <w:bCs/>
          <w:szCs w:val="28"/>
          <w:u w:val="single"/>
          <w:lang w:val="uz-Cyrl-UZ"/>
        </w:rPr>
      </w:pPr>
    </w:p>
    <w:p w:rsidR="002C3867" w:rsidRPr="002C3867" w:rsidRDefault="002C3867" w:rsidP="002C3867">
      <w:pPr>
        <w:pStyle w:val="af9"/>
        <w:ind w:left="0" w:firstLine="567"/>
        <w:jc w:val="both"/>
        <w:rPr>
          <w:i/>
          <w:iCs/>
          <w:sz w:val="28"/>
          <w:szCs w:val="28"/>
          <w:lang w:val="uz-Cyrl-UZ"/>
        </w:rPr>
      </w:pPr>
      <w:r>
        <w:rPr>
          <w:sz w:val="28"/>
          <w:szCs w:val="28"/>
          <w:lang w:val="uz-Cyrl-UZ"/>
        </w:rPr>
        <w:t>Ushbu</w:t>
      </w:r>
      <w:r w:rsidRPr="002C3867">
        <w:rPr>
          <w:sz w:val="28"/>
          <w:szCs w:val="28"/>
          <w:lang w:val="uz-Cyrl-UZ"/>
        </w:rPr>
        <w:t xml:space="preserve"> </w:t>
      </w:r>
      <w:r>
        <w:rPr>
          <w:sz w:val="28"/>
          <w:szCs w:val="28"/>
          <w:lang w:val="uz-Cyrl-UZ"/>
        </w:rPr>
        <w:t>ajratilgan</w:t>
      </w:r>
      <w:r w:rsidRPr="002C3867">
        <w:rPr>
          <w:sz w:val="28"/>
          <w:szCs w:val="28"/>
          <w:lang w:val="uz-Cyrl-UZ"/>
        </w:rPr>
        <w:t xml:space="preserve"> </w:t>
      </w:r>
      <w:r>
        <w:rPr>
          <w:sz w:val="28"/>
          <w:szCs w:val="28"/>
          <w:lang w:val="uz-Cyrl-UZ"/>
        </w:rPr>
        <w:t>mablag‘lar</w:t>
      </w:r>
      <w:r w:rsidRPr="002C3867">
        <w:rPr>
          <w:sz w:val="28"/>
          <w:szCs w:val="28"/>
          <w:lang w:val="uz-Cyrl-UZ"/>
        </w:rPr>
        <w:t xml:space="preserve"> </w:t>
      </w:r>
      <w:r>
        <w:rPr>
          <w:sz w:val="28"/>
          <w:szCs w:val="28"/>
          <w:lang w:val="uz-Cyrl-UZ"/>
        </w:rPr>
        <w:t>quydagicha</w:t>
      </w:r>
      <w:r w:rsidRPr="002C3867">
        <w:rPr>
          <w:sz w:val="28"/>
          <w:szCs w:val="28"/>
          <w:lang w:val="uz-Cyrl-UZ"/>
        </w:rPr>
        <w:t xml:space="preserve"> </w:t>
      </w:r>
      <w:r>
        <w:rPr>
          <w:sz w:val="28"/>
          <w:szCs w:val="28"/>
          <w:lang w:val="uz-Cyrl-UZ"/>
        </w:rPr>
        <w:t>sarflangan</w:t>
      </w:r>
      <w:r w:rsidRPr="002C3867">
        <w:rPr>
          <w:sz w:val="28"/>
          <w:szCs w:val="28"/>
          <w:lang w:val="uz-Cyrl-UZ"/>
        </w:rPr>
        <w:t>.</w:t>
      </w:r>
    </w:p>
    <w:p w:rsidR="002C3867" w:rsidRPr="002C3867" w:rsidRDefault="002C3867" w:rsidP="002C3867">
      <w:pPr>
        <w:pStyle w:val="af9"/>
        <w:ind w:left="0" w:firstLine="567"/>
        <w:jc w:val="both"/>
        <w:rPr>
          <w:sz w:val="28"/>
          <w:szCs w:val="28"/>
          <w:u w:val="single"/>
          <w:lang w:val="uz-Cyrl-UZ"/>
        </w:rPr>
      </w:pPr>
      <w:r w:rsidRPr="002C3867">
        <w:rPr>
          <w:sz w:val="28"/>
          <w:szCs w:val="28"/>
          <w:u w:val="single"/>
          <w:lang w:val="uz-Cyrl-UZ"/>
        </w:rPr>
        <w:t xml:space="preserve">- </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18.08.2025 </w:t>
      </w:r>
      <w:r>
        <w:rPr>
          <w:sz w:val="28"/>
          <w:szCs w:val="28"/>
          <w:u w:val="single"/>
          <w:lang w:val="uz-Cyrl-UZ"/>
        </w:rPr>
        <w:t>yildagi</w:t>
      </w:r>
      <w:r w:rsidRPr="002C3867">
        <w:rPr>
          <w:sz w:val="28"/>
          <w:szCs w:val="28"/>
          <w:u w:val="single"/>
          <w:lang w:val="uz-Cyrl-UZ"/>
        </w:rPr>
        <w:t xml:space="preserve"> VII-13-97-7-96-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w:t>
      </w:r>
      <w:r w:rsidRPr="002C3867">
        <w:rPr>
          <w:sz w:val="28"/>
          <w:szCs w:val="28"/>
          <w:u w:val="single"/>
          <w:lang w:val="uz-Cyrl-UZ"/>
        </w:rPr>
        <w:t xml:space="preserve"> </w:t>
      </w:r>
      <w:r>
        <w:rPr>
          <w:sz w:val="28"/>
          <w:szCs w:val="28"/>
          <w:u w:val="single"/>
          <w:lang w:val="uz-Cyrl-UZ"/>
        </w:rPr>
        <w:t>asosan</w:t>
      </w:r>
      <w:r w:rsidRPr="002C3867">
        <w:rPr>
          <w:sz w:val="28"/>
          <w:szCs w:val="28"/>
          <w:u w:val="single"/>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w:t>
      </w:r>
      <w:r w:rsidRPr="002C3867">
        <w:rPr>
          <w:sz w:val="28"/>
          <w:szCs w:val="28"/>
          <w:lang w:val="uz-Cyrl-UZ"/>
        </w:rPr>
        <w:t xml:space="preserve"> </w:t>
      </w:r>
      <w:r>
        <w:rPr>
          <w:i/>
          <w:iCs/>
          <w:sz w:val="28"/>
          <w:szCs w:val="28"/>
          <w:lang w:val="uz-Cyrl-UZ"/>
        </w:rPr>
        <w:t>Tumandagi</w:t>
      </w:r>
      <w:r w:rsidRPr="002C3867">
        <w:rPr>
          <w:i/>
          <w:iCs/>
          <w:sz w:val="28"/>
          <w:szCs w:val="28"/>
          <w:lang w:val="uz-Cyrl-UZ"/>
        </w:rPr>
        <w:t xml:space="preserve"> 7 </w:t>
      </w:r>
      <w:r>
        <w:rPr>
          <w:i/>
          <w:iCs/>
          <w:sz w:val="28"/>
          <w:szCs w:val="28"/>
          <w:lang w:val="uz-Cyrl-UZ"/>
        </w:rPr>
        <w:t>ta</w:t>
      </w:r>
      <w:r w:rsidRPr="002C3867">
        <w:rPr>
          <w:i/>
          <w:iCs/>
          <w:sz w:val="28"/>
          <w:szCs w:val="28"/>
          <w:lang w:val="uz-Cyrl-UZ"/>
        </w:rPr>
        <w:t xml:space="preserve"> (44-69:1-69:2-73-75-84-88) </w:t>
      </w:r>
      <w:r>
        <w:rPr>
          <w:i/>
          <w:iCs/>
          <w:sz w:val="28"/>
          <w:szCs w:val="28"/>
          <w:lang w:val="uz-Cyrl-UZ"/>
        </w:rPr>
        <w:t>umumta’lim</w:t>
      </w:r>
      <w:r w:rsidRPr="002C3867">
        <w:rPr>
          <w:i/>
          <w:iCs/>
          <w:sz w:val="28"/>
          <w:szCs w:val="28"/>
          <w:lang w:val="uz-Cyrl-UZ"/>
        </w:rPr>
        <w:t xml:space="preserve"> </w:t>
      </w:r>
      <w:r>
        <w:rPr>
          <w:i/>
          <w:iCs/>
          <w:sz w:val="28"/>
          <w:szCs w:val="28"/>
          <w:lang w:val="uz-Cyrl-UZ"/>
        </w:rPr>
        <w:t>maktab</w:t>
      </w:r>
      <w:r w:rsidRPr="002C3867">
        <w:rPr>
          <w:i/>
          <w:iCs/>
          <w:sz w:val="28"/>
          <w:szCs w:val="28"/>
          <w:lang w:val="uz-Cyrl-UZ"/>
        </w:rPr>
        <w:t xml:space="preserve"> </w:t>
      </w:r>
      <w:r>
        <w:rPr>
          <w:i/>
          <w:iCs/>
          <w:sz w:val="28"/>
          <w:szCs w:val="28"/>
          <w:lang w:val="uz-Cyrl-UZ"/>
        </w:rPr>
        <w:t>filiallarida</w:t>
      </w:r>
      <w:r w:rsidRPr="002C3867">
        <w:rPr>
          <w:i/>
          <w:iCs/>
          <w:sz w:val="28"/>
          <w:szCs w:val="28"/>
          <w:lang w:val="uz-Cyrl-UZ"/>
        </w:rPr>
        <w:t xml:space="preserve"> 4 </w:t>
      </w:r>
      <w:r>
        <w:rPr>
          <w:i/>
          <w:iCs/>
          <w:sz w:val="28"/>
          <w:szCs w:val="28"/>
          <w:lang w:val="uz-Cyrl-UZ"/>
        </w:rPr>
        <w:t>achkolik</w:t>
      </w:r>
      <w:r w:rsidRPr="002C3867">
        <w:rPr>
          <w:i/>
          <w:iCs/>
          <w:sz w:val="28"/>
          <w:szCs w:val="28"/>
          <w:lang w:val="uz-Cyrl-UZ"/>
        </w:rPr>
        <w:t xml:space="preserve"> </w:t>
      </w:r>
      <w:r>
        <w:rPr>
          <w:i/>
          <w:iCs/>
          <w:sz w:val="28"/>
          <w:szCs w:val="28"/>
          <w:lang w:val="uz-Cyrl-UZ"/>
        </w:rPr>
        <w:t>tashqi</w:t>
      </w:r>
      <w:r w:rsidRPr="002C3867">
        <w:rPr>
          <w:i/>
          <w:iCs/>
          <w:sz w:val="28"/>
          <w:szCs w:val="28"/>
          <w:lang w:val="uz-Cyrl-UZ"/>
        </w:rPr>
        <w:t xml:space="preserve"> </w:t>
      </w:r>
      <w:r>
        <w:rPr>
          <w:i/>
          <w:iCs/>
          <w:sz w:val="28"/>
          <w:szCs w:val="28"/>
          <w:lang w:val="uz-Cyrl-UZ"/>
        </w:rPr>
        <w:t>yangi</w:t>
      </w:r>
      <w:r w:rsidRPr="002C3867">
        <w:rPr>
          <w:i/>
          <w:iCs/>
          <w:sz w:val="28"/>
          <w:szCs w:val="28"/>
          <w:lang w:val="uz-Cyrl-UZ"/>
        </w:rPr>
        <w:t xml:space="preserve"> </w:t>
      </w:r>
      <w:r>
        <w:rPr>
          <w:i/>
          <w:iCs/>
          <w:sz w:val="28"/>
          <w:szCs w:val="28"/>
          <w:lang w:val="uz-Cyrl-UZ"/>
        </w:rPr>
        <w:t>xojatxonalar</w:t>
      </w:r>
      <w:r w:rsidRPr="002C3867">
        <w:rPr>
          <w:i/>
          <w:iCs/>
          <w:sz w:val="28"/>
          <w:szCs w:val="28"/>
          <w:lang w:val="uz-Cyrl-UZ"/>
        </w:rPr>
        <w:t xml:space="preserve"> </w:t>
      </w:r>
      <w:r>
        <w:rPr>
          <w:i/>
          <w:iCs/>
          <w:sz w:val="28"/>
          <w:szCs w:val="28"/>
          <w:lang w:val="uz-Cyrl-UZ"/>
        </w:rPr>
        <w:t>qurishda</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mollarini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324.61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Tumandagi</w:t>
      </w:r>
      <w:r w:rsidRPr="002C3867">
        <w:rPr>
          <w:i/>
          <w:iCs/>
          <w:sz w:val="28"/>
          <w:szCs w:val="28"/>
          <w:lang w:val="uz-Cyrl-UZ"/>
        </w:rPr>
        <w:t xml:space="preserve"> 8 </w:t>
      </w:r>
      <w:r>
        <w:rPr>
          <w:i/>
          <w:iCs/>
          <w:sz w:val="28"/>
          <w:szCs w:val="28"/>
          <w:lang w:val="uz-Cyrl-UZ"/>
        </w:rPr>
        <w:t>ta</w:t>
      </w:r>
      <w:r w:rsidRPr="002C3867">
        <w:rPr>
          <w:i/>
          <w:iCs/>
          <w:sz w:val="28"/>
          <w:szCs w:val="28"/>
          <w:lang w:val="uz-Cyrl-UZ"/>
        </w:rPr>
        <w:t xml:space="preserve"> (5-11-13-24-74-76-82-108) </w:t>
      </w:r>
      <w:r>
        <w:rPr>
          <w:i/>
          <w:iCs/>
          <w:sz w:val="28"/>
          <w:szCs w:val="28"/>
          <w:lang w:val="uz-Cyrl-UZ"/>
        </w:rPr>
        <w:t>umumta’lim</w:t>
      </w:r>
      <w:r w:rsidRPr="002C3867">
        <w:rPr>
          <w:i/>
          <w:iCs/>
          <w:sz w:val="28"/>
          <w:szCs w:val="28"/>
          <w:lang w:val="uz-Cyrl-UZ"/>
        </w:rPr>
        <w:t xml:space="preserve"> </w:t>
      </w:r>
      <w:r>
        <w:rPr>
          <w:i/>
          <w:iCs/>
          <w:sz w:val="28"/>
          <w:szCs w:val="28"/>
          <w:lang w:val="uz-Cyrl-UZ"/>
        </w:rPr>
        <w:t>maktablarning</w:t>
      </w:r>
      <w:r w:rsidRPr="002C3867">
        <w:rPr>
          <w:i/>
          <w:iCs/>
          <w:sz w:val="28"/>
          <w:szCs w:val="28"/>
          <w:lang w:val="uz-Cyrl-UZ"/>
        </w:rPr>
        <w:t xml:space="preserve"> </w:t>
      </w:r>
      <w:r>
        <w:rPr>
          <w:i/>
          <w:iCs/>
          <w:sz w:val="28"/>
          <w:szCs w:val="28"/>
          <w:lang w:val="uz-Cyrl-UZ"/>
        </w:rPr>
        <w:t>tashqi</w:t>
      </w:r>
      <w:r w:rsidRPr="002C3867">
        <w:rPr>
          <w:i/>
          <w:iCs/>
          <w:sz w:val="28"/>
          <w:szCs w:val="28"/>
          <w:lang w:val="uz-Cyrl-UZ"/>
        </w:rPr>
        <w:t xml:space="preserve"> </w:t>
      </w:r>
      <w:r>
        <w:rPr>
          <w:i/>
          <w:iCs/>
          <w:sz w:val="28"/>
          <w:szCs w:val="28"/>
          <w:lang w:val="uz-Cyrl-UZ"/>
        </w:rPr>
        <w:t>xojatxonalarini</w:t>
      </w:r>
      <w:r w:rsidRPr="002C3867">
        <w:rPr>
          <w:i/>
          <w:iCs/>
          <w:sz w:val="28"/>
          <w:szCs w:val="28"/>
          <w:lang w:val="uz-Cyrl-UZ"/>
        </w:rPr>
        <w:t xml:space="preserve"> </w:t>
      </w:r>
      <w:r>
        <w:rPr>
          <w:i/>
          <w:iCs/>
          <w:sz w:val="28"/>
          <w:szCs w:val="28"/>
          <w:lang w:val="uz-Cyrl-UZ"/>
        </w:rPr>
        <w:t>tamirlash</w:t>
      </w:r>
      <w:r w:rsidRPr="002C3867">
        <w:rPr>
          <w:i/>
          <w:iCs/>
          <w:sz w:val="28"/>
          <w:szCs w:val="28"/>
          <w:lang w:val="uz-Cyrl-UZ"/>
        </w:rPr>
        <w:t xml:space="preserve"> </w:t>
      </w:r>
      <w:r>
        <w:rPr>
          <w:i/>
          <w:iCs/>
          <w:sz w:val="28"/>
          <w:szCs w:val="28"/>
          <w:lang w:val="uz-Cyrl-UZ"/>
        </w:rPr>
        <w:t>ishlarini</w:t>
      </w:r>
      <w:r w:rsidRPr="002C3867">
        <w:rPr>
          <w:i/>
          <w:iCs/>
          <w:sz w:val="28"/>
          <w:szCs w:val="28"/>
          <w:lang w:val="uz-Cyrl-UZ"/>
        </w:rPr>
        <w:t xml:space="preserve"> </w:t>
      </w:r>
      <w:r>
        <w:rPr>
          <w:i/>
          <w:iCs/>
          <w:sz w:val="28"/>
          <w:szCs w:val="28"/>
          <w:lang w:val="uz-Cyrl-UZ"/>
        </w:rPr>
        <w:t>olib</w:t>
      </w:r>
      <w:r w:rsidRPr="002C3867">
        <w:rPr>
          <w:i/>
          <w:iCs/>
          <w:sz w:val="28"/>
          <w:szCs w:val="28"/>
          <w:lang w:val="uz-Cyrl-UZ"/>
        </w:rPr>
        <w:t xml:space="preserve"> </w:t>
      </w:r>
      <w:r>
        <w:rPr>
          <w:i/>
          <w:iCs/>
          <w:sz w:val="28"/>
          <w:szCs w:val="28"/>
          <w:lang w:val="uz-Cyrl-UZ"/>
        </w:rPr>
        <w:t>borishda</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mollarini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211.75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Tumandagi</w:t>
      </w:r>
      <w:r w:rsidRPr="002C3867">
        <w:rPr>
          <w:i/>
          <w:iCs/>
          <w:sz w:val="28"/>
          <w:szCs w:val="28"/>
          <w:lang w:val="uz-Cyrl-UZ"/>
        </w:rPr>
        <w:t xml:space="preserve"> 3 </w:t>
      </w:r>
      <w:r>
        <w:rPr>
          <w:i/>
          <w:iCs/>
          <w:sz w:val="28"/>
          <w:szCs w:val="28"/>
          <w:lang w:val="uz-Cyrl-UZ"/>
        </w:rPr>
        <w:t>ta</w:t>
      </w:r>
      <w:r w:rsidRPr="002C3867">
        <w:rPr>
          <w:i/>
          <w:iCs/>
          <w:sz w:val="28"/>
          <w:szCs w:val="28"/>
          <w:lang w:val="uz-Cyrl-UZ"/>
        </w:rPr>
        <w:t xml:space="preserve"> (14-55-66) </w:t>
      </w:r>
      <w:r>
        <w:rPr>
          <w:i/>
          <w:iCs/>
          <w:sz w:val="28"/>
          <w:szCs w:val="28"/>
          <w:lang w:val="uz-Cyrl-UZ"/>
        </w:rPr>
        <w:t>DMTTlarni</w:t>
      </w:r>
      <w:r w:rsidRPr="002C3867">
        <w:rPr>
          <w:i/>
          <w:iCs/>
          <w:sz w:val="28"/>
          <w:szCs w:val="28"/>
          <w:lang w:val="uz-Cyrl-UZ"/>
        </w:rPr>
        <w:t xml:space="preserve"> </w:t>
      </w:r>
      <w:r>
        <w:rPr>
          <w:i/>
          <w:iCs/>
          <w:sz w:val="28"/>
          <w:szCs w:val="28"/>
          <w:lang w:val="uz-Cyrl-UZ"/>
        </w:rPr>
        <w:t>yaroqsiz</w:t>
      </w:r>
      <w:r w:rsidRPr="002C3867">
        <w:rPr>
          <w:i/>
          <w:iCs/>
          <w:sz w:val="28"/>
          <w:szCs w:val="28"/>
          <w:lang w:val="uz-Cyrl-UZ"/>
        </w:rPr>
        <w:t xml:space="preserve"> </w:t>
      </w:r>
      <w:r>
        <w:rPr>
          <w:i/>
          <w:iCs/>
          <w:sz w:val="28"/>
          <w:szCs w:val="28"/>
          <w:lang w:val="uz-Cyrl-UZ"/>
        </w:rPr>
        <w:t>xojatxonalarini</w:t>
      </w:r>
      <w:r w:rsidRPr="002C3867">
        <w:rPr>
          <w:i/>
          <w:iCs/>
          <w:sz w:val="28"/>
          <w:szCs w:val="28"/>
          <w:lang w:val="uz-Cyrl-UZ"/>
        </w:rPr>
        <w:t xml:space="preserve"> </w:t>
      </w:r>
      <w:r>
        <w:rPr>
          <w:i/>
          <w:iCs/>
          <w:sz w:val="28"/>
          <w:szCs w:val="28"/>
          <w:lang w:val="uz-Cyrl-UZ"/>
        </w:rPr>
        <w:t>buzub</w:t>
      </w:r>
      <w:r w:rsidRPr="002C3867">
        <w:rPr>
          <w:i/>
          <w:iCs/>
          <w:sz w:val="28"/>
          <w:szCs w:val="28"/>
          <w:lang w:val="uz-Cyrl-UZ"/>
        </w:rPr>
        <w:t xml:space="preserve"> </w:t>
      </w:r>
      <w:r>
        <w:rPr>
          <w:i/>
          <w:iCs/>
          <w:sz w:val="28"/>
          <w:szCs w:val="28"/>
          <w:lang w:val="uz-Cyrl-UZ"/>
        </w:rPr>
        <w:t>yangisini</w:t>
      </w:r>
      <w:r w:rsidRPr="002C3867">
        <w:rPr>
          <w:i/>
          <w:iCs/>
          <w:sz w:val="28"/>
          <w:szCs w:val="28"/>
          <w:lang w:val="uz-Cyrl-UZ"/>
        </w:rPr>
        <w:t xml:space="preserve"> </w:t>
      </w:r>
      <w:r>
        <w:rPr>
          <w:i/>
          <w:iCs/>
          <w:sz w:val="28"/>
          <w:szCs w:val="28"/>
          <w:lang w:val="uz-Cyrl-UZ"/>
        </w:rPr>
        <w:t>qurishda</w:t>
      </w:r>
      <w:r w:rsidRPr="002C3867">
        <w:rPr>
          <w:i/>
          <w:iCs/>
          <w:sz w:val="28"/>
          <w:szCs w:val="28"/>
          <w:lang w:val="uz-Cyrl-UZ"/>
        </w:rPr>
        <w:t xml:space="preserve"> </w:t>
      </w:r>
      <w:r>
        <w:rPr>
          <w:i/>
          <w:iCs/>
          <w:sz w:val="28"/>
          <w:szCs w:val="28"/>
          <w:lang w:val="uz-Cyrl-UZ"/>
        </w:rPr>
        <w:t>zarur</w:t>
      </w:r>
      <w:r w:rsidRPr="002C3867">
        <w:rPr>
          <w:i/>
          <w:iCs/>
          <w:sz w:val="28"/>
          <w:szCs w:val="28"/>
          <w:lang w:val="uz-Cyrl-UZ"/>
        </w:rPr>
        <w:t xml:space="preserve"> </w:t>
      </w:r>
      <w:r>
        <w:rPr>
          <w:i/>
          <w:iCs/>
          <w:sz w:val="28"/>
          <w:szCs w:val="28"/>
          <w:lang w:val="uz-Cyrl-UZ"/>
        </w:rPr>
        <w:t>bo‘lgan</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materiallari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163.46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sz w:val="28"/>
          <w:szCs w:val="28"/>
          <w:u w:val="single"/>
          <w:lang w:val="uz-Cyrl-UZ"/>
        </w:rPr>
      </w:pPr>
      <w:r w:rsidRPr="002C3867">
        <w:rPr>
          <w:i/>
          <w:iCs/>
          <w:sz w:val="28"/>
          <w:szCs w:val="28"/>
          <w:lang w:val="uz-Cyrl-UZ"/>
        </w:rPr>
        <w:t>-</w:t>
      </w:r>
      <w:r w:rsidRPr="002C3867">
        <w:rPr>
          <w:sz w:val="28"/>
          <w:szCs w:val="28"/>
          <w:lang w:val="uz-Cyrl-UZ"/>
        </w:rPr>
        <w:t xml:space="preserve"> </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23.09.2025 </w:t>
      </w:r>
      <w:r>
        <w:rPr>
          <w:sz w:val="28"/>
          <w:szCs w:val="28"/>
          <w:u w:val="single"/>
          <w:lang w:val="uz-Cyrl-UZ"/>
        </w:rPr>
        <w:t>yildagi</w:t>
      </w:r>
      <w:r w:rsidRPr="002C3867">
        <w:rPr>
          <w:sz w:val="28"/>
          <w:szCs w:val="28"/>
          <w:u w:val="single"/>
          <w:lang w:val="uz-Cyrl-UZ"/>
        </w:rPr>
        <w:t xml:space="preserve"> VII-14-113-7-96-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w:t>
      </w:r>
      <w:r w:rsidRPr="002C3867">
        <w:rPr>
          <w:sz w:val="28"/>
          <w:szCs w:val="28"/>
          <w:u w:val="single"/>
          <w:lang w:val="uz-Cyrl-UZ"/>
        </w:rPr>
        <w:t xml:space="preserve"> (2025</w:t>
      </w:r>
      <w:r>
        <w:rPr>
          <w:sz w:val="28"/>
          <w:szCs w:val="28"/>
          <w:u w:val="single"/>
          <w:lang w:val="uz-Cyrl-UZ"/>
        </w:rPr>
        <w:t>yil</w:t>
      </w:r>
      <w:r w:rsidRPr="002C3867">
        <w:rPr>
          <w:sz w:val="28"/>
          <w:szCs w:val="28"/>
          <w:u w:val="single"/>
          <w:lang w:val="uz-Cyrl-UZ"/>
        </w:rPr>
        <w:t xml:space="preserve"> 12 </w:t>
      </w:r>
      <w:r>
        <w:rPr>
          <w:sz w:val="28"/>
          <w:szCs w:val="28"/>
          <w:u w:val="single"/>
          <w:lang w:val="uz-Cyrl-UZ"/>
        </w:rPr>
        <w:t>sentabrdagi</w:t>
      </w:r>
      <w:r w:rsidRPr="002C3867">
        <w:rPr>
          <w:sz w:val="28"/>
          <w:szCs w:val="28"/>
          <w:u w:val="single"/>
          <w:lang w:val="uz-Cyrl-UZ"/>
        </w:rPr>
        <w:t xml:space="preserve"> 252-7-96-</w:t>
      </w:r>
      <w:r>
        <w:rPr>
          <w:sz w:val="28"/>
          <w:szCs w:val="28"/>
          <w:u w:val="single"/>
          <w:lang w:val="uz-Cyrl-UZ"/>
        </w:rPr>
        <w:t>Q</w:t>
      </w:r>
      <w:r w:rsidRPr="002C3867">
        <w:rPr>
          <w:sz w:val="28"/>
          <w:szCs w:val="28"/>
          <w:u w:val="single"/>
          <w:lang w:val="uz-Cyrl-UZ"/>
        </w:rPr>
        <w:t>-25-</w:t>
      </w:r>
      <w:r>
        <w:rPr>
          <w:sz w:val="28"/>
          <w:szCs w:val="28"/>
          <w:u w:val="single"/>
          <w:lang w:val="uz-Cyrl-UZ"/>
        </w:rPr>
        <w:t>son</w:t>
      </w:r>
      <w:r w:rsidRPr="002C3867">
        <w:rPr>
          <w:sz w:val="28"/>
          <w:szCs w:val="28"/>
          <w:u w:val="single"/>
          <w:lang w:val="uz-Cyrl-UZ"/>
        </w:rPr>
        <w:t xml:space="preserve"> </w:t>
      </w:r>
      <w:r>
        <w:rPr>
          <w:sz w:val="28"/>
          <w:szCs w:val="28"/>
          <w:u w:val="single"/>
          <w:lang w:val="uz-Cyrl-UZ"/>
        </w:rPr>
        <w:t>qaroriga</w:t>
      </w:r>
      <w:r w:rsidRPr="002C3867">
        <w:rPr>
          <w:sz w:val="28"/>
          <w:szCs w:val="28"/>
          <w:u w:val="single"/>
          <w:lang w:val="uz-Cyrl-UZ"/>
        </w:rPr>
        <w:t xml:space="preserve"> </w:t>
      </w:r>
      <w:r>
        <w:rPr>
          <w:sz w:val="28"/>
          <w:szCs w:val="28"/>
          <w:u w:val="single"/>
          <w:lang w:val="uz-Cyrl-UZ"/>
        </w:rPr>
        <w:t>asosan</w:t>
      </w:r>
      <w:r w:rsidRPr="002C3867">
        <w:rPr>
          <w:sz w:val="28"/>
          <w:szCs w:val="28"/>
          <w:u w:val="single"/>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Tumandagi</w:t>
      </w:r>
      <w:r w:rsidRPr="002C3867">
        <w:rPr>
          <w:i/>
          <w:iCs/>
          <w:sz w:val="28"/>
          <w:szCs w:val="28"/>
          <w:lang w:val="uz-Cyrl-UZ"/>
        </w:rPr>
        <w:t xml:space="preserve"> 3-</w:t>
      </w:r>
      <w:r>
        <w:rPr>
          <w:i/>
          <w:iCs/>
          <w:sz w:val="28"/>
          <w:szCs w:val="28"/>
          <w:lang w:val="uz-Cyrl-UZ"/>
        </w:rPr>
        <w:t>sonli</w:t>
      </w:r>
      <w:r w:rsidRPr="002C3867">
        <w:rPr>
          <w:i/>
          <w:iCs/>
          <w:sz w:val="28"/>
          <w:szCs w:val="28"/>
          <w:lang w:val="uz-Cyrl-UZ"/>
        </w:rPr>
        <w:t xml:space="preserve"> </w:t>
      </w:r>
      <w:r>
        <w:rPr>
          <w:i/>
          <w:iCs/>
          <w:sz w:val="28"/>
          <w:szCs w:val="28"/>
          <w:lang w:val="uz-Cyrl-UZ"/>
        </w:rPr>
        <w:t>umumiy</w:t>
      </w:r>
      <w:r w:rsidRPr="002C3867">
        <w:rPr>
          <w:i/>
          <w:iCs/>
          <w:sz w:val="28"/>
          <w:szCs w:val="28"/>
          <w:lang w:val="uz-Cyrl-UZ"/>
        </w:rPr>
        <w:t xml:space="preserve"> </w:t>
      </w:r>
      <w:r>
        <w:rPr>
          <w:i/>
          <w:iCs/>
          <w:sz w:val="28"/>
          <w:szCs w:val="28"/>
          <w:lang w:val="uz-Cyrl-UZ"/>
        </w:rPr>
        <w:t>urta</w:t>
      </w:r>
      <w:r w:rsidRPr="002C3867">
        <w:rPr>
          <w:i/>
          <w:iCs/>
          <w:sz w:val="28"/>
          <w:szCs w:val="28"/>
          <w:lang w:val="uz-Cyrl-UZ"/>
        </w:rPr>
        <w:t xml:space="preserve"> </w:t>
      </w:r>
      <w:r>
        <w:rPr>
          <w:i/>
          <w:iCs/>
          <w:sz w:val="28"/>
          <w:szCs w:val="28"/>
          <w:lang w:val="uz-Cyrl-UZ"/>
        </w:rPr>
        <w:t>talim</w:t>
      </w:r>
      <w:r w:rsidRPr="002C3867">
        <w:rPr>
          <w:i/>
          <w:iCs/>
          <w:sz w:val="28"/>
          <w:szCs w:val="28"/>
          <w:lang w:val="uz-Cyrl-UZ"/>
        </w:rPr>
        <w:t xml:space="preserve"> </w:t>
      </w:r>
      <w:r>
        <w:rPr>
          <w:i/>
          <w:iCs/>
          <w:sz w:val="28"/>
          <w:szCs w:val="28"/>
          <w:lang w:val="uz-Cyrl-UZ"/>
        </w:rPr>
        <w:t>maktabida</w:t>
      </w:r>
      <w:r w:rsidRPr="002C3867">
        <w:rPr>
          <w:i/>
          <w:iCs/>
          <w:sz w:val="28"/>
          <w:szCs w:val="28"/>
          <w:lang w:val="uz-Cyrl-UZ"/>
        </w:rPr>
        <w:t xml:space="preserve"> </w:t>
      </w:r>
      <w:r>
        <w:rPr>
          <w:i/>
          <w:iCs/>
          <w:sz w:val="28"/>
          <w:szCs w:val="28"/>
          <w:lang w:val="uz-Cyrl-UZ"/>
        </w:rPr>
        <w:t>Muxandislik</w:t>
      </w:r>
      <w:r w:rsidRPr="002C3867">
        <w:rPr>
          <w:i/>
          <w:iCs/>
          <w:sz w:val="28"/>
          <w:szCs w:val="28"/>
          <w:lang w:val="uz-Cyrl-UZ"/>
        </w:rPr>
        <w:t xml:space="preserve"> </w:t>
      </w:r>
      <w:r>
        <w:rPr>
          <w:i/>
          <w:iCs/>
          <w:sz w:val="28"/>
          <w:szCs w:val="28"/>
          <w:lang w:val="uz-Cyrl-UZ"/>
        </w:rPr>
        <w:t>labaratoriya</w:t>
      </w:r>
      <w:r w:rsidRPr="002C3867">
        <w:rPr>
          <w:i/>
          <w:iCs/>
          <w:sz w:val="28"/>
          <w:szCs w:val="28"/>
          <w:lang w:val="uz-Cyrl-UZ"/>
        </w:rPr>
        <w:t xml:space="preserve"> (</w:t>
      </w:r>
      <w:r>
        <w:rPr>
          <w:i/>
          <w:iCs/>
          <w:sz w:val="28"/>
          <w:szCs w:val="28"/>
          <w:lang w:val="uz-Cyrl-UZ"/>
        </w:rPr>
        <w:t>robotexnika</w:t>
      </w:r>
      <w:r w:rsidRPr="002C3867">
        <w:rPr>
          <w:i/>
          <w:iCs/>
          <w:sz w:val="28"/>
          <w:szCs w:val="28"/>
          <w:lang w:val="uz-Cyrl-UZ"/>
        </w:rPr>
        <w:t xml:space="preserve">) </w:t>
      </w:r>
      <w:r>
        <w:rPr>
          <w:i/>
          <w:iCs/>
          <w:sz w:val="28"/>
          <w:szCs w:val="28"/>
          <w:lang w:val="uz-Cyrl-UZ"/>
        </w:rPr>
        <w:t>xonasini</w:t>
      </w:r>
      <w:r w:rsidRPr="002C3867">
        <w:rPr>
          <w:i/>
          <w:iCs/>
          <w:sz w:val="28"/>
          <w:szCs w:val="28"/>
          <w:lang w:val="uz-Cyrl-UZ"/>
        </w:rPr>
        <w:t xml:space="preserve"> </w:t>
      </w:r>
      <w:r>
        <w:rPr>
          <w:i/>
          <w:iCs/>
          <w:sz w:val="28"/>
          <w:szCs w:val="28"/>
          <w:lang w:val="uz-Cyrl-UZ"/>
        </w:rPr>
        <w:t>jixozlash</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ta’mirlash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250.0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Tumandagi</w:t>
      </w:r>
      <w:r w:rsidRPr="002C3867">
        <w:rPr>
          <w:i/>
          <w:iCs/>
          <w:sz w:val="28"/>
          <w:szCs w:val="28"/>
          <w:lang w:val="uz-Cyrl-UZ"/>
        </w:rPr>
        <w:t xml:space="preserve"> </w:t>
      </w:r>
      <w:r>
        <w:rPr>
          <w:i/>
          <w:iCs/>
          <w:sz w:val="28"/>
          <w:szCs w:val="28"/>
          <w:lang w:val="uz-Cyrl-UZ"/>
        </w:rPr>
        <w:t>umumta’lim</w:t>
      </w:r>
      <w:r w:rsidRPr="002C3867">
        <w:rPr>
          <w:i/>
          <w:iCs/>
          <w:sz w:val="28"/>
          <w:szCs w:val="28"/>
          <w:lang w:val="uz-Cyrl-UZ"/>
        </w:rPr>
        <w:t xml:space="preserve"> </w:t>
      </w:r>
      <w:r>
        <w:rPr>
          <w:i/>
          <w:iCs/>
          <w:sz w:val="28"/>
          <w:szCs w:val="28"/>
          <w:lang w:val="uz-Cyrl-UZ"/>
        </w:rPr>
        <w:t>maktablarini</w:t>
      </w:r>
      <w:r w:rsidRPr="002C3867">
        <w:rPr>
          <w:i/>
          <w:iCs/>
          <w:sz w:val="28"/>
          <w:szCs w:val="28"/>
          <w:lang w:val="uz-Cyrl-UZ"/>
        </w:rPr>
        <w:t xml:space="preserve"> 2025-2026 </w:t>
      </w:r>
      <w:r>
        <w:rPr>
          <w:i/>
          <w:iCs/>
          <w:sz w:val="28"/>
          <w:szCs w:val="28"/>
          <w:lang w:val="uz-Cyrl-UZ"/>
        </w:rPr>
        <w:t>kuz</w:t>
      </w:r>
      <w:r w:rsidRPr="002C3867">
        <w:rPr>
          <w:i/>
          <w:iCs/>
          <w:sz w:val="28"/>
          <w:szCs w:val="28"/>
          <w:lang w:val="uz-Cyrl-UZ"/>
        </w:rPr>
        <w:t>-</w:t>
      </w:r>
      <w:r>
        <w:rPr>
          <w:i/>
          <w:iCs/>
          <w:sz w:val="28"/>
          <w:szCs w:val="28"/>
          <w:lang w:val="uz-Cyrl-UZ"/>
        </w:rPr>
        <w:t>qish</w:t>
      </w:r>
      <w:r w:rsidRPr="002C3867">
        <w:rPr>
          <w:i/>
          <w:iCs/>
          <w:sz w:val="28"/>
          <w:szCs w:val="28"/>
          <w:lang w:val="uz-Cyrl-UZ"/>
        </w:rPr>
        <w:t xml:space="preserve"> </w:t>
      </w:r>
      <w:r>
        <w:rPr>
          <w:i/>
          <w:iCs/>
          <w:sz w:val="28"/>
          <w:szCs w:val="28"/>
          <w:lang w:val="uz-Cyrl-UZ"/>
        </w:rPr>
        <w:t>mavsumiga</w:t>
      </w:r>
      <w:r w:rsidRPr="002C3867">
        <w:rPr>
          <w:i/>
          <w:iCs/>
          <w:sz w:val="28"/>
          <w:szCs w:val="28"/>
          <w:lang w:val="uz-Cyrl-UZ"/>
        </w:rPr>
        <w:t xml:space="preserve"> </w:t>
      </w:r>
      <w:r>
        <w:rPr>
          <w:i/>
          <w:iCs/>
          <w:sz w:val="28"/>
          <w:szCs w:val="28"/>
          <w:lang w:val="uz-Cyrl-UZ"/>
        </w:rPr>
        <w:t>tayyorlash</w:t>
      </w:r>
      <w:r w:rsidRPr="002C3867">
        <w:rPr>
          <w:i/>
          <w:iCs/>
          <w:sz w:val="28"/>
          <w:szCs w:val="28"/>
          <w:lang w:val="uz-Cyrl-UZ"/>
        </w:rPr>
        <w:t xml:space="preserve"> (</w:t>
      </w:r>
      <w:r>
        <w:rPr>
          <w:i/>
          <w:iCs/>
          <w:sz w:val="28"/>
          <w:szCs w:val="28"/>
          <w:lang w:val="uz-Cyrl-UZ"/>
        </w:rPr>
        <w:t>issiqlik</w:t>
      </w:r>
      <w:r w:rsidRPr="002C3867">
        <w:rPr>
          <w:i/>
          <w:iCs/>
          <w:sz w:val="28"/>
          <w:szCs w:val="28"/>
          <w:lang w:val="uz-Cyrl-UZ"/>
        </w:rPr>
        <w:t xml:space="preserve"> </w:t>
      </w:r>
      <w:r>
        <w:rPr>
          <w:i/>
          <w:iCs/>
          <w:sz w:val="28"/>
          <w:szCs w:val="28"/>
          <w:lang w:val="uz-Cyrl-UZ"/>
        </w:rPr>
        <w:t>tizimi</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tomlarni</w:t>
      </w:r>
      <w:r w:rsidRPr="002C3867">
        <w:rPr>
          <w:i/>
          <w:iCs/>
          <w:sz w:val="28"/>
          <w:szCs w:val="28"/>
          <w:lang w:val="uz-Cyrl-UZ"/>
        </w:rPr>
        <w:t xml:space="preserve"> </w:t>
      </w:r>
      <w:r>
        <w:rPr>
          <w:i/>
          <w:iCs/>
          <w:sz w:val="28"/>
          <w:szCs w:val="28"/>
          <w:lang w:val="uz-Cyrl-UZ"/>
        </w:rPr>
        <w:t>ta’mirlash</w:t>
      </w:r>
      <w:r w:rsidRPr="002C3867">
        <w:rPr>
          <w:i/>
          <w:iCs/>
          <w:sz w:val="28"/>
          <w:szCs w:val="28"/>
          <w:lang w:val="uz-Cyrl-UZ"/>
        </w:rPr>
        <w:t xml:space="preserve">, </w:t>
      </w:r>
      <w:r>
        <w:rPr>
          <w:i/>
          <w:iCs/>
          <w:sz w:val="28"/>
          <w:szCs w:val="28"/>
          <w:lang w:val="uz-Cyrl-UZ"/>
        </w:rPr>
        <w:t>yaroqsiz</w:t>
      </w:r>
      <w:r w:rsidRPr="002C3867">
        <w:rPr>
          <w:i/>
          <w:iCs/>
          <w:sz w:val="28"/>
          <w:szCs w:val="28"/>
          <w:lang w:val="uz-Cyrl-UZ"/>
        </w:rPr>
        <w:t xml:space="preserve"> </w:t>
      </w:r>
      <w:r>
        <w:rPr>
          <w:i/>
          <w:iCs/>
          <w:sz w:val="28"/>
          <w:szCs w:val="28"/>
          <w:lang w:val="uz-Cyrl-UZ"/>
        </w:rPr>
        <w:t>eshik</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derazalarni</w:t>
      </w:r>
      <w:r w:rsidRPr="002C3867">
        <w:rPr>
          <w:i/>
          <w:iCs/>
          <w:sz w:val="28"/>
          <w:szCs w:val="28"/>
          <w:lang w:val="uz-Cyrl-UZ"/>
        </w:rPr>
        <w:t xml:space="preserve"> </w:t>
      </w:r>
      <w:r>
        <w:rPr>
          <w:i/>
          <w:iCs/>
          <w:sz w:val="28"/>
          <w:szCs w:val="28"/>
          <w:lang w:val="uz-Cyrl-UZ"/>
        </w:rPr>
        <w:t>almashtirish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148.0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w:t>
      </w:r>
      <w:r w:rsidRPr="002C3867">
        <w:rPr>
          <w:sz w:val="28"/>
          <w:szCs w:val="28"/>
          <w:lang w:val="uz-Cyrl-UZ"/>
        </w:rPr>
        <w:t xml:space="preserve"> </w:t>
      </w:r>
      <w:r>
        <w:rPr>
          <w:i/>
          <w:iCs/>
          <w:sz w:val="28"/>
          <w:szCs w:val="28"/>
          <w:lang w:val="uz-Cyrl-UZ"/>
        </w:rPr>
        <w:t>Tumandagi</w:t>
      </w:r>
      <w:r w:rsidRPr="002C3867">
        <w:rPr>
          <w:i/>
          <w:iCs/>
          <w:sz w:val="28"/>
          <w:szCs w:val="28"/>
          <w:lang w:val="uz-Cyrl-UZ"/>
        </w:rPr>
        <w:t xml:space="preserve"> 17-</w:t>
      </w:r>
      <w:r>
        <w:rPr>
          <w:i/>
          <w:iCs/>
          <w:sz w:val="28"/>
          <w:szCs w:val="28"/>
          <w:lang w:val="uz-Cyrl-UZ"/>
        </w:rPr>
        <w:t>umumta’lim</w:t>
      </w:r>
      <w:r w:rsidRPr="002C3867">
        <w:rPr>
          <w:i/>
          <w:iCs/>
          <w:sz w:val="28"/>
          <w:szCs w:val="28"/>
          <w:lang w:val="uz-Cyrl-UZ"/>
        </w:rPr>
        <w:t xml:space="preserve"> </w:t>
      </w:r>
      <w:r>
        <w:rPr>
          <w:i/>
          <w:iCs/>
          <w:sz w:val="28"/>
          <w:szCs w:val="28"/>
          <w:lang w:val="uz-Cyrl-UZ"/>
        </w:rPr>
        <w:t>maktabi</w:t>
      </w:r>
      <w:r w:rsidRPr="002C3867">
        <w:rPr>
          <w:i/>
          <w:iCs/>
          <w:sz w:val="28"/>
          <w:szCs w:val="28"/>
          <w:lang w:val="uz-Cyrl-UZ"/>
        </w:rPr>
        <w:t xml:space="preserve"> </w:t>
      </w:r>
      <w:r>
        <w:rPr>
          <w:i/>
          <w:iCs/>
          <w:sz w:val="28"/>
          <w:szCs w:val="28"/>
          <w:lang w:val="uz-Cyrl-UZ"/>
        </w:rPr>
        <w:t>atrofini</w:t>
      </w:r>
      <w:r w:rsidRPr="002C3867">
        <w:rPr>
          <w:i/>
          <w:iCs/>
          <w:sz w:val="28"/>
          <w:szCs w:val="28"/>
          <w:lang w:val="uz-Cyrl-UZ"/>
        </w:rPr>
        <w:t xml:space="preserve"> </w:t>
      </w:r>
      <w:r>
        <w:rPr>
          <w:i/>
          <w:iCs/>
          <w:sz w:val="28"/>
          <w:szCs w:val="28"/>
          <w:lang w:val="uz-Cyrl-UZ"/>
        </w:rPr>
        <w:t>o‘rash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tollari</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35.0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sz w:val="28"/>
          <w:szCs w:val="28"/>
          <w:u w:val="single"/>
          <w:lang w:val="uz-Cyrl-UZ"/>
        </w:rPr>
      </w:pPr>
      <w:r w:rsidRPr="002C3867">
        <w:rPr>
          <w:i/>
          <w:iCs/>
          <w:sz w:val="28"/>
          <w:szCs w:val="28"/>
          <w:lang w:val="uz-Cyrl-UZ"/>
        </w:rPr>
        <w:t>-</w:t>
      </w:r>
      <w:r>
        <w:rPr>
          <w:sz w:val="28"/>
          <w:szCs w:val="28"/>
          <w:u w:val="single"/>
          <w:lang w:val="uz-Cyrl-UZ"/>
        </w:rPr>
        <w:t>Xalq</w:t>
      </w:r>
      <w:r w:rsidRPr="002C3867">
        <w:rPr>
          <w:sz w:val="28"/>
          <w:szCs w:val="28"/>
          <w:u w:val="single"/>
          <w:lang w:val="uz-Cyrl-UZ"/>
        </w:rPr>
        <w:t xml:space="preserve"> </w:t>
      </w:r>
      <w:r>
        <w:rPr>
          <w:sz w:val="28"/>
          <w:szCs w:val="28"/>
          <w:u w:val="single"/>
          <w:lang w:val="uz-Cyrl-UZ"/>
        </w:rPr>
        <w:t>deputatlari</w:t>
      </w:r>
      <w:r w:rsidRPr="002C3867">
        <w:rPr>
          <w:sz w:val="28"/>
          <w:szCs w:val="28"/>
          <w:u w:val="single"/>
          <w:lang w:val="uz-Cyrl-UZ"/>
        </w:rPr>
        <w:t xml:space="preserve"> </w:t>
      </w:r>
      <w:r>
        <w:rPr>
          <w:sz w:val="28"/>
          <w:szCs w:val="28"/>
          <w:u w:val="single"/>
          <w:lang w:val="uz-Cyrl-UZ"/>
        </w:rPr>
        <w:t>Kattaqo‘rg‘on</w:t>
      </w:r>
      <w:r w:rsidRPr="002C3867">
        <w:rPr>
          <w:sz w:val="28"/>
          <w:szCs w:val="28"/>
          <w:u w:val="single"/>
          <w:lang w:val="uz-Cyrl-UZ"/>
        </w:rPr>
        <w:t xml:space="preserve"> </w:t>
      </w:r>
      <w:r>
        <w:rPr>
          <w:sz w:val="28"/>
          <w:szCs w:val="28"/>
          <w:u w:val="single"/>
          <w:lang w:val="uz-Cyrl-UZ"/>
        </w:rPr>
        <w:t>tuman</w:t>
      </w:r>
      <w:r w:rsidRPr="002C3867">
        <w:rPr>
          <w:sz w:val="28"/>
          <w:szCs w:val="28"/>
          <w:u w:val="single"/>
          <w:lang w:val="uz-Cyrl-UZ"/>
        </w:rPr>
        <w:t xml:space="preserve">  </w:t>
      </w:r>
      <w:r>
        <w:rPr>
          <w:sz w:val="28"/>
          <w:szCs w:val="28"/>
          <w:u w:val="single"/>
          <w:lang w:val="uz-Cyrl-UZ"/>
        </w:rPr>
        <w:t>Kengashining</w:t>
      </w:r>
      <w:r w:rsidRPr="002C3867">
        <w:rPr>
          <w:sz w:val="28"/>
          <w:szCs w:val="28"/>
          <w:u w:val="single"/>
          <w:lang w:val="uz-Cyrl-UZ"/>
        </w:rPr>
        <w:t xml:space="preserve"> 24.10.2025 </w:t>
      </w:r>
      <w:r>
        <w:rPr>
          <w:sz w:val="28"/>
          <w:szCs w:val="28"/>
          <w:u w:val="single"/>
          <w:lang w:val="uz-Cyrl-UZ"/>
        </w:rPr>
        <w:t>yildagi</w:t>
      </w:r>
      <w:r w:rsidRPr="002C3867">
        <w:rPr>
          <w:sz w:val="28"/>
          <w:szCs w:val="28"/>
          <w:u w:val="single"/>
          <w:lang w:val="uz-Cyrl-UZ"/>
        </w:rPr>
        <w:t xml:space="preserve"> VII-15-114-7-96-</w:t>
      </w:r>
      <w:r>
        <w:rPr>
          <w:sz w:val="28"/>
          <w:szCs w:val="28"/>
          <w:u w:val="single"/>
          <w:lang w:val="uz-Cyrl-UZ"/>
        </w:rPr>
        <w:t>K</w:t>
      </w:r>
      <w:r w:rsidRPr="002C3867">
        <w:rPr>
          <w:sz w:val="28"/>
          <w:szCs w:val="28"/>
          <w:u w:val="single"/>
          <w:lang w:val="uz-Cyrl-UZ"/>
        </w:rPr>
        <w:t>/25-</w:t>
      </w:r>
      <w:r>
        <w:rPr>
          <w:sz w:val="28"/>
          <w:szCs w:val="28"/>
          <w:u w:val="single"/>
          <w:lang w:val="uz-Cyrl-UZ"/>
        </w:rPr>
        <w:t>sonli</w:t>
      </w:r>
      <w:r w:rsidRPr="002C3867">
        <w:rPr>
          <w:sz w:val="28"/>
          <w:szCs w:val="28"/>
          <w:u w:val="single"/>
          <w:lang w:val="uz-Cyrl-UZ"/>
        </w:rPr>
        <w:t xml:space="preserve"> </w:t>
      </w:r>
      <w:r>
        <w:rPr>
          <w:sz w:val="28"/>
          <w:szCs w:val="28"/>
          <w:u w:val="single"/>
          <w:lang w:val="uz-Cyrl-UZ"/>
        </w:rPr>
        <w:t>qarori</w:t>
      </w:r>
      <w:r w:rsidRPr="002C3867">
        <w:rPr>
          <w:sz w:val="28"/>
          <w:szCs w:val="28"/>
          <w:u w:val="single"/>
          <w:lang w:val="uz-Cyrl-UZ"/>
        </w:rPr>
        <w:t xml:space="preserve"> </w:t>
      </w:r>
      <w:r>
        <w:rPr>
          <w:sz w:val="28"/>
          <w:szCs w:val="28"/>
          <w:u w:val="single"/>
          <w:lang w:val="uz-Cyrl-UZ"/>
        </w:rPr>
        <w:t>asosan</w:t>
      </w:r>
      <w:r w:rsidRPr="002C3867">
        <w:rPr>
          <w:sz w:val="28"/>
          <w:szCs w:val="28"/>
          <w:u w:val="single"/>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t xml:space="preserve">* </w:t>
      </w:r>
      <w:r>
        <w:rPr>
          <w:i/>
          <w:iCs/>
          <w:sz w:val="28"/>
          <w:szCs w:val="28"/>
          <w:lang w:val="uz-Cyrl-UZ"/>
        </w:rPr>
        <w:t>Tuman</w:t>
      </w:r>
      <w:r w:rsidRPr="002C3867">
        <w:rPr>
          <w:i/>
          <w:iCs/>
          <w:sz w:val="28"/>
          <w:szCs w:val="28"/>
          <w:lang w:val="uz-Cyrl-UZ"/>
        </w:rPr>
        <w:t xml:space="preserve"> </w:t>
      </w:r>
      <w:r>
        <w:rPr>
          <w:i/>
          <w:iCs/>
          <w:sz w:val="28"/>
          <w:szCs w:val="28"/>
          <w:lang w:val="uz-Cyrl-UZ"/>
        </w:rPr>
        <w:t>maktabgacha</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maktab</w:t>
      </w:r>
      <w:r w:rsidRPr="002C3867">
        <w:rPr>
          <w:i/>
          <w:iCs/>
          <w:sz w:val="28"/>
          <w:szCs w:val="28"/>
          <w:lang w:val="uz-Cyrl-UZ"/>
        </w:rPr>
        <w:t xml:space="preserve"> </w:t>
      </w:r>
      <w:r>
        <w:rPr>
          <w:i/>
          <w:iCs/>
          <w:sz w:val="28"/>
          <w:szCs w:val="28"/>
          <w:lang w:val="uz-Cyrl-UZ"/>
        </w:rPr>
        <w:t>ta’limi</w:t>
      </w:r>
      <w:r w:rsidRPr="002C3867">
        <w:rPr>
          <w:i/>
          <w:iCs/>
          <w:sz w:val="28"/>
          <w:szCs w:val="28"/>
          <w:lang w:val="uz-Cyrl-UZ"/>
        </w:rPr>
        <w:t xml:space="preserve"> </w:t>
      </w:r>
      <w:r>
        <w:rPr>
          <w:i/>
          <w:iCs/>
          <w:sz w:val="28"/>
          <w:szCs w:val="28"/>
          <w:lang w:val="uz-Cyrl-UZ"/>
        </w:rPr>
        <w:t>bo‘limiga</w:t>
      </w:r>
      <w:r w:rsidRPr="002C3867">
        <w:rPr>
          <w:i/>
          <w:iCs/>
          <w:sz w:val="28"/>
          <w:szCs w:val="28"/>
          <w:lang w:val="uz-Cyrl-UZ"/>
        </w:rPr>
        <w:t xml:space="preserve"> 2025-2026 </w:t>
      </w:r>
      <w:r>
        <w:rPr>
          <w:i/>
          <w:iCs/>
          <w:sz w:val="28"/>
          <w:szCs w:val="28"/>
          <w:lang w:val="uz-Cyrl-UZ"/>
        </w:rPr>
        <w:t>o‘quv</w:t>
      </w:r>
      <w:r w:rsidRPr="002C3867">
        <w:rPr>
          <w:i/>
          <w:iCs/>
          <w:sz w:val="28"/>
          <w:szCs w:val="28"/>
          <w:lang w:val="uz-Cyrl-UZ"/>
        </w:rPr>
        <w:t xml:space="preserve"> </w:t>
      </w:r>
      <w:r>
        <w:rPr>
          <w:i/>
          <w:iCs/>
          <w:sz w:val="28"/>
          <w:szCs w:val="28"/>
          <w:lang w:val="uz-Cyrl-UZ"/>
        </w:rPr>
        <w:t>yili</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w:t>
      </w:r>
      <w:r>
        <w:rPr>
          <w:i/>
          <w:iCs/>
          <w:sz w:val="28"/>
          <w:szCs w:val="28"/>
          <w:lang w:val="uz-Cyrl-UZ"/>
        </w:rPr>
        <w:t>tumandagi</w:t>
      </w:r>
      <w:r w:rsidRPr="002C3867">
        <w:rPr>
          <w:i/>
          <w:iCs/>
          <w:sz w:val="28"/>
          <w:szCs w:val="28"/>
          <w:lang w:val="uz-Cyrl-UZ"/>
        </w:rPr>
        <w:t xml:space="preserve"> </w:t>
      </w:r>
      <w:r>
        <w:rPr>
          <w:i/>
          <w:iCs/>
          <w:sz w:val="28"/>
          <w:szCs w:val="28"/>
          <w:lang w:val="uz-Cyrl-UZ"/>
        </w:rPr>
        <w:t>Maktabgacha</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maktab</w:t>
      </w:r>
      <w:r w:rsidRPr="002C3867">
        <w:rPr>
          <w:i/>
          <w:iCs/>
          <w:sz w:val="28"/>
          <w:szCs w:val="28"/>
          <w:lang w:val="uz-Cyrl-UZ"/>
        </w:rPr>
        <w:t xml:space="preserve"> </w:t>
      </w:r>
      <w:r>
        <w:rPr>
          <w:i/>
          <w:iCs/>
          <w:sz w:val="28"/>
          <w:szCs w:val="28"/>
          <w:lang w:val="uz-Cyrl-UZ"/>
        </w:rPr>
        <w:t>ta’limi</w:t>
      </w:r>
      <w:r w:rsidRPr="002C3867">
        <w:rPr>
          <w:i/>
          <w:iCs/>
          <w:sz w:val="28"/>
          <w:szCs w:val="28"/>
          <w:lang w:val="uz-Cyrl-UZ"/>
        </w:rPr>
        <w:t xml:space="preserve"> </w:t>
      </w:r>
      <w:r>
        <w:rPr>
          <w:i/>
          <w:iCs/>
          <w:sz w:val="28"/>
          <w:szCs w:val="28"/>
          <w:lang w:val="uz-Cyrl-UZ"/>
        </w:rPr>
        <w:t>bo‘limiga</w:t>
      </w:r>
      <w:r w:rsidRPr="002C3867">
        <w:rPr>
          <w:i/>
          <w:iCs/>
          <w:sz w:val="28"/>
          <w:szCs w:val="28"/>
          <w:lang w:val="uz-Cyrl-UZ"/>
        </w:rPr>
        <w:t xml:space="preserve"> </w:t>
      </w:r>
      <w:r>
        <w:rPr>
          <w:i/>
          <w:iCs/>
          <w:sz w:val="28"/>
          <w:szCs w:val="28"/>
          <w:lang w:val="uz-Cyrl-UZ"/>
        </w:rPr>
        <w:t>qarashli</w:t>
      </w:r>
      <w:r w:rsidRPr="002C3867">
        <w:rPr>
          <w:i/>
          <w:iCs/>
          <w:sz w:val="28"/>
          <w:szCs w:val="28"/>
          <w:lang w:val="uz-Cyrl-UZ"/>
        </w:rPr>
        <w:t xml:space="preserve"> </w:t>
      </w:r>
      <w:r>
        <w:rPr>
          <w:i/>
          <w:iCs/>
          <w:sz w:val="28"/>
          <w:szCs w:val="28"/>
          <w:lang w:val="uz-Cyrl-UZ"/>
        </w:rPr>
        <w:t>tashkilotlarga</w:t>
      </w:r>
      <w:r w:rsidRPr="002C3867">
        <w:rPr>
          <w:i/>
          <w:iCs/>
          <w:sz w:val="28"/>
          <w:szCs w:val="28"/>
          <w:lang w:val="uz-Cyrl-UZ"/>
        </w:rPr>
        <w:t xml:space="preserve"> </w:t>
      </w:r>
      <w:r>
        <w:rPr>
          <w:i/>
          <w:iCs/>
          <w:sz w:val="28"/>
          <w:szCs w:val="28"/>
          <w:lang w:val="uz-Cyrl-UZ"/>
        </w:rPr>
        <w:t>katyol</w:t>
      </w:r>
      <w:r w:rsidRPr="002C3867">
        <w:rPr>
          <w:i/>
          <w:iCs/>
          <w:sz w:val="28"/>
          <w:szCs w:val="28"/>
          <w:lang w:val="uz-Cyrl-UZ"/>
        </w:rPr>
        <w:t xml:space="preserve">, </w:t>
      </w:r>
      <w:r>
        <w:rPr>
          <w:i/>
          <w:iCs/>
          <w:sz w:val="28"/>
          <w:szCs w:val="28"/>
          <w:lang w:val="uz-Cyrl-UZ"/>
        </w:rPr>
        <w:t>radiator</w:t>
      </w:r>
      <w:r w:rsidRPr="002C3867">
        <w:rPr>
          <w:i/>
          <w:iCs/>
          <w:sz w:val="28"/>
          <w:szCs w:val="28"/>
          <w:lang w:val="uz-Cyrl-UZ"/>
        </w:rPr>
        <w:t xml:space="preserve">, </w:t>
      </w:r>
      <w:r>
        <w:rPr>
          <w:i/>
          <w:iCs/>
          <w:sz w:val="28"/>
          <w:szCs w:val="28"/>
          <w:lang w:val="uz-Cyrl-UZ"/>
        </w:rPr>
        <w:t>lampa</w:t>
      </w:r>
      <w:r w:rsidRPr="002C3867">
        <w:rPr>
          <w:i/>
          <w:iCs/>
          <w:sz w:val="28"/>
          <w:szCs w:val="28"/>
          <w:lang w:val="uz-Cyrl-UZ"/>
        </w:rPr>
        <w:t xml:space="preserve">, </w:t>
      </w:r>
      <w:r>
        <w:rPr>
          <w:i/>
          <w:iCs/>
          <w:sz w:val="28"/>
          <w:szCs w:val="28"/>
          <w:lang w:val="uz-Cyrl-UZ"/>
        </w:rPr>
        <w:t>projektor</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elektroavtomat</w:t>
      </w:r>
      <w:r w:rsidRPr="002C3867">
        <w:rPr>
          <w:i/>
          <w:iCs/>
          <w:sz w:val="28"/>
          <w:szCs w:val="28"/>
          <w:lang w:val="uz-Cyrl-UZ"/>
        </w:rPr>
        <w:t xml:space="preserve"> </w:t>
      </w:r>
      <w:r>
        <w:rPr>
          <w:i/>
          <w:iCs/>
          <w:sz w:val="28"/>
          <w:szCs w:val="28"/>
          <w:lang w:val="uz-Cyrl-UZ"/>
        </w:rPr>
        <w:t>mahsulotlarini</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1024.0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sidRPr="002C3867">
        <w:rPr>
          <w:i/>
          <w:iCs/>
          <w:sz w:val="28"/>
          <w:szCs w:val="28"/>
          <w:lang w:val="uz-Cyrl-UZ"/>
        </w:rPr>
        <w:lastRenderedPageBreak/>
        <w:t xml:space="preserve">* </w:t>
      </w:r>
      <w:r>
        <w:rPr>
          <w:i/>
          <w:iCs/>
          <w:sz w:val="28"/>
          <w:szCs w:val="28"/>
          <w:lang w:val="uz-Cyrl-UZ"/>
        </w:rPr>
        <w:t>Valijon</w:t>
      </w:r>
      <w:r w:rsidRPr="002C3867">
        <w:rPr>
          <w:i/>
          <w:iCs/>
          <w:sz w:val="28"/>
          <w:szCs w:val="28"/>
          <w:lang w:val="uz-Cyrl-UZ"/>
        </w:rPr>
        <w:t xml:space="preserve"> </w:t>
      </w:r>
      <w:r>
        <w:rPr>
          <w:i/>
          <w:iCs/>
          <w:sz w:val="28"/>
          <w:szCs w:val="28"/>
          <w:lang w:val="uz-Cyrl-UZ"/>
        </w:rPr>
        <w:t>mahallasidagi</w:t>
      </w:r>
      <w:r w:rsidRPr="002C3867">
        <w:rPr>
          <w:i/>
          <w:iCs/>
          <w:sz w:val="28"/>
          <w:szCs w:val="28"/>
          <w:lang w:val="uz-Cyrl-UZ"/>
        </w:rPr>
        <w:t xml:space="preserve"> </w:t>
      </w:r>
      <w:r>
        <w:rPr>
          <w:i/>
          <w:iCs/>
          <w:sz w:val="28"/>
          <w:szCs w:val="28"/>
          <w:lang w:val="uz-Cyrl-UZ"/>
        </w:rPr>
        <w:t>yangi</w:t>
      </w:r>
      <w:r w:rsidRPr="002C3867">
        <w:rPr>
          <w:i/>
          <w:iCs/>
          <w:sz w:val="28"/>
          <w:szCs w:val="28"/>
          <w:lang w:val="uz-Cyrl-UZ"/>
        </w:rPr>
        <w:t xml:space="preserve"> 60 </w:t>
      </w:r>
      <w:r>
        <w:rPr>
          <w:i/>
          <w:iCs/>
          <w:sz w:val="28"/>
          <w:szCs w:val="28"/>
          <w:lang w:val="uz-Cyrl-UZ"/>
        </w:rPr>
        <w:t>o‘rinli</w:t>
      </w:r>
      <w:r w:rsidRPr="002C3867">
        <w:rPr>
          <w:i/>
          <w:iCs/>
          <w:sz w:val="28"/>
          <w:szCs w:val="28"/>
          <w:lang w:val="uz-Cyrl-UZ"/>
        </w:rPr>
        <w:t xml:space="preserve"> </w:t>
      </w:r>
      <w:r>
        <w:rPr>
          <w:i/>
          <w:iCs/>
          <w:sz w:val="28"/>
          <w:szCs w:val="28"/>
          <w:lang w:val="uz-Cyrl-UZ"/>
        </w:rPr>
        <w:t>DMTT</w:t>
      </w:r>
      <w:r w:rsidRPr="002C3867">
        <w:rPr>
          <w:i/>
          <w:iCs/>
          <w:sz w:val="28"/>
          <w:szCs w:val="28"/>
          <w:lang w:val="uz-Cyrl-UZ"/>
        </w:rPr>
        <w:t xml:space="preserve"> </w:t>
      </w:r>
      <w:r>
        <w:rPr>
          <w:i/>
          <w:iCs/>
          <w:sz w:val="28"/>
          <w:szCs w:val="28"/>
          <w:lang w:val="uz-Cyrl-UZ"/>
        </w:rPr>
        <w:t>binosiga</w:t>
      </w:r>
      <w:r w:rsidRPr="002C3867">
        <w:rPr>
          <w:i/>
          <w:iCs/>
          <w:sz w:val="28"/>
          <w:szCs w:val="28"/>
          <w:lang w:val="uz-Cyrl-UZ"/>
        </w:rPr>
        <w:t xml:space="preserve"> </w:t>
      </w:r>
      <w:r>
        <w:rPr>
          <w:i/>
          <w:iCs/>
          <w:sz w:val="28"/>
          <w:szCs w:val="28"/>
          <w:lang w:val="uz-Cyrl-UZ"/>
        </w:rPr>
        <w:t>yozgi</w:t>
      </w:r>
      <w:r w:rsidRPr="002C3867">
        <w:rPr>
          <w:i/>
          <w:iCs/>
          <w:sz w:val="28"/>
          <w:szCs w:val="28"/>
          <w:lang w:val="uz-Cyrl-UZ"/>
        </w:rPr>
        <w:t xml:space="preserve"> </w:t>
      </w:r>
      <w:r>
        <w:rPr>
          <w:i/>
          <w:iCs/>
          <w:sz w:val="28"/>
          <w:szCs w:val="28"/>
          <w:lang w:val="uz-Cyrl-UZ"/>
        </w:rPr>
        <w:t>ayvoncha</w:t>
      </w:r>
      <w:r w:rsidRPr="002C3867">
        <w:rPr>
          <w:i/>
          <w:iCs/>
          <w:sz w:val="28"/>
          <w:szCs w:val="28"/>
          <w:lang w:val="uz-Cyrl-UZ"/>
        </w:rPr>
        <w:t xml:space="preserve">, </w:t>
      </w:r>
      <w:r>
        <w:rPr>
          <w:i/>
          <w:iCs/>
          <w:sz w:val="28"/>
          <w:szCs w:val="28"/>
          <w:lang w:val="uz-Cyrl-UZ"/>
        </w:rPr>
        <w:t>tashqi</w:t>
      </w:r>
      <w:r w:rsidRPr="002C3867">
        <w:rPr>
          <w:i/>
          <w:iCs/>
          <w:sz w:val="28"/>
          <w:szCs w:val="28"/>
          <w:lang w:val="uz-Cyrl-UZ"/>
        </w:rPr>
        <w:t xml:space="preserve"> </w:t>
      </w:r>
      <w:r>
        <w:rPr>
          <w:i/>
          <w:iCs/>
          <w:sz w:val="28"/>
          <w:szCs w:val="28"/>
          <w:lang w:val="uz-Cyrl-UZ"/>
        </w:rPr>
        <w:t>hojatxona</w:t>
      </w:r>
      <w:r w:rsidRPr="002C3867">
        <w:rPr>
          <w:i/>
          <w:iCs/>
          <w:sz w:val="28"/>
          <w:szCs w:val="28"/>
          <w:lang w:val="uz-Cyrl-UZ"/>
        </w:rPr>
        <w:t xml:space="preserve"> </w:t>
      </w:r>
      <w:r>
        <w:rPr>
          <w:i/>
          <w:iCs/>
          <w:sz w:val="28"/>
          <w:szCs w:val="28"/>
          <w:lang w:val="uz-Cyrl-UZ"/>
        </w:rPr>
        <w:t>va</w:t>
      </w:r>
      <w:r w:rsidRPr="002C3867">
        <w:rPr>
          <w:i/>
          <w:iCs/>
          <w:sz w:val="28"/>
          <w:szCs w:val="28"/>
          <w:lang w:val="uz-Cyrl-UZ"/>
        </w:rPr>
        <w:t xml:space="preserve"> </w:t>
      </w:r>
      <w:r>
        <w:rPr>
          <w:i/>
          <w:iCs/>
          <w:sz w:val="28"/>
          <w:szCs w:val="28"/>
          <w:lang w:val="uz-Cyrl-UZ"/>
        </w:rPr>
        <w:t>atrofini</w:t>
      </w:r>
      <w:r w:rsidRPr="002C3867">
        <w:rPr>
          <w:i/>
          <w:iCs/>
          <w:sz w:val="28"/>
          <w:szCs w:val="28"/>
          <w:lang w:val="uz-Cyrl-UZ"/>
        </w:rPr>
        <w:t xml:space="preserve"> </w:t>
      </w:r>
      <w:r>
        <w:rPr>
          <w:i/>
          <w:iCs/>
          <w:sz w:val="28"/>
          <w:szCs w:val="28"/>
          <w:lang w:val="uz-Cyrl-UZ"/>
        </w:rPr>
        <w:t>o‘rash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w:t>
      </w:r>
      <w:r>
        <w:rPr>
          <w:i/>
          <w:iCs/>
          <w:sz w:val="28"/>
          <w:szCs w:val="28"/>
          <w:lang w:val="uz-Cyrl-UZ"/>
        </w:rPr>
        <w:t>qurilish</w:t>
      </w:r>
      <w:r w:rsidRPr="002C3867">
        <w:rPr>
          <w:i/>
          <w:iCs/>
          <w:sz w:val="28"/>
          <w:szCs w:val="28"/>
          <w:lang w:val="uz-Cyrl-UZ"/>
        </w:rPr>
        <w:t xml:space="preserve"> </w:t>
      </w:r>
      <w:r>
        <w:rPr>
          <w:i/>
          <w:iCs/>
          <w:sz w:val="28"/>
          <w:szCs w:val="28"/>
          <w:lang w:val="uz-Cyrl-UZ"/>
        </w:rPr>
        <w:t>maxsulotlari</w:t>
      </w:r>
      <w:r w:rsidRPr="002C3867">
        <w:rPr>
          <w:i/>
          <w:iCs/>
          <w:sz w:val="28"/>
          <w:szCs w:val="28"/>
          <w:lang w:val="uz-Cyrl-UZ"/>
        </w:rPr>
        <w:t xml:space="preserve"> </w:t>
      </w:r>
      <w:r>
        <w:rPr>
          <w:i/>
          <w:iCs/>
          <w:sz w:val="28"/>
          <w:szCs w:val="28"/>
          <w:lang w:val="uz-Cyrl-UZ"/>
        </w:rPr>
        <w:t>sotib</w:t>
      </w:r>
      <w:r w:rsidRPr="002C3867">
        <w:rPr>
          <w:i/>
          <w:iCs/>
          <w:sz w:val="28"/>
          <w:szCs w:val="28"/>
          <w:lang w:val="uz-Cyrl-UZ"/>
        </w:rPr>
        <w:t xml:space="preserve"> </w:t>
      </w:r>
      <w:r>
        <w:rPr>
          <w:i/>
          <w:iCs/>
          <w:sz w:val="28"/>
          <w:szCs w:val="28"/>
          <w:lang w:val="uz-Cyrl-UZ"/>
        </w:rPr>
        <w:t>olish</w:t>
      </w:r>
      <w:r w:rsidRPr="002C3867">
        <w:rPr>
          <w:i/>
          <w:iCs/>
          <w:sz w:val="28"/>
          <w:szCs w:val="28"/>
          <w:lang w:val="uz-Cyrl-UZ"/>
        </w:rPr>
        <w:t xml:space="preserve"> </w:t>
      </w:r>
      <w:r>
        <w:rPr>
          <w:i/>
          <w:iCs/>
          <w:sz w:val="28"/>
          <w:szCs w:val="28"/>
          <w:lang w:val="uz-Cyrl-UZ"/>
        </w:rPr>
        <w:t>uchun</w:t>
      </w:r>
      <w:r w:rsidRPr="002C3867">
        <w:rPr>
          <w:i/>
          <w:iCs/>
          <w:sz w:val="28"/>
          <w:szCs w:val="28"/>
          <w:lang w:val="uz-Cyrl-UZ"/>
        </w:rPr>
        <w:t xml:space="preserve"> 294.8 </w:t>
      </w:r>
      <w:r>
        <w:rPr>
          <w:i/>
          <w:iCs/>
          <w:sz w:val="28"/>
          <w:szCs w:val="28"/>
          <w:lang w:val="uz-Cyrl-UZ"/>
        </w:rPr>
        <w:t>mln</w:t>
      </w:r>
      <w:r w:rsidRPr="002C3867">
        <w:rPr>
          <w:i/>
          <w:iCs/>
          <w:sz w:val="28"/>
          <w:szCs w:val="28"/>
          <w:lang w:val="uz-Cyrl-UZ"/>
        </w:rPr>
        <w:t xml:space="preserve"> </w:t>
      </w:r>
      <w:r>
        <w:rPr>
          <w:i/>
          <w:iCs/>
          <w:sz w:val="28"/>
          <w:szCs w:val="28"/>
          <w:lang w:val="uz-Cyrl-UZ"/>
        </w:rPr>
        <w:t>so‘m</w:t>
      </w:r>
      <w:r w:rsidRPr="002C3867">
        <w:rPr>
          <w:i/>
          <w:iCs/>
          <w:sz w:val="28"/>
          <w:szCs w:val="28"/>
          <w:lang w:val="uz-Cyrl-UZ"/>
        </w:rPr>
        <w:t>.</w:t>
      </w:r>
    </w:p>
    <w:p w:rsidR="002C3867" w:rsidRPr="002C3867" w:rsidRDefault="002C3867" w:rsidP="002C3867">
      <w:pPr>
        <w:pStyle w:val="af9"/>
        <w:ind w:left="0" w:firstLine="567"/>
        <w:jc w:val="both"/>
        <w:rPr>
          <w:i/>
          <w:iCs/>
          <w:sz w:val="28"/>
          <w:szCs w:val="28"/>
          <w:lang w:val="uz-Cyrl-UZ"/>
        </w:rPr>
      </w:pPr>
      <w:r>
        <w:rPr>
          <w:i/>
          <w:iCs/>
          <w:sz w:val="28"/>
          <w:szCs w:val="28"/>
          <w:highlight w:val="cyan"/>
          <w:lang w:val="uz-Cyrl-UZ"/>
        </w:rPr>
        <w:t>Izox</w:t>
      </w:r>
      <w:r w:rsidRPr="002C3867">
        <w:rPr>
          <w:i/>
          <w:iCs/>
          <w:sz w:val="28"/>
          <w:szCs w:val="28"/>
          <w:highlight w:val="cyan"/>
          <w:lang w:val="uz-Cyrl-UZ"/>
        </w:rPr>
        <w:t xml:space="preserve">: </w:t>
      </w:r>
      <w:r>
        <w:rPr>
          <w:i/>
          <w:iCs/>
          <w:sz w:val="28"/>
          <w:szCs w:val="28"/>
          <w:highlight w:val="cyan"/>
          <w:lang w:val="uz-Cyrl-UZ"/>
        </w:rPr>
        <w:t>Xalq</w:t>
      </w:r>
      <w:r w:rsidRPr="002C3867">
        <w:rPr>
          <w:i/>
          <w:iCs/>
          <w:sz w:val="28"/>
          <w:szCs w:val="28"/>
          <w:highlight w:val="cyan"/>
          <w:lang w:val="uz-Cyrl-UZ"/>
        </w:rPr>
        <w:t xml:space="preserve"> </w:t>
      </w:r>
      <w:r>
        <w:rPr>
          <w:i/>
          <w:iCs/>
          <w:sz w:val="28"/>
          <w:szCs w:val="28"/>
          <w:highlight w:val="cyan"/>
          <w:lang w:val="uz-Cyrl-UZ"/>
        </w:rPr>
        <w:t>deputatlari</w:t>
      </w:r>
      <w:r w:rsidRPr="002C3867">
        <w:rPr>
          <w:i/>
          <w:iCs/>
          <w:sz w:val="28"/>
          <w:szCs w:val="28"/>
          <w:highlight w:val="cyan"/>
          <w:lang w:val="uz-Cyrl-UZ"/>
        </w:rPr>
        <w:t xml:space="preserve"> </w:t>
      </w:r>
      <w:r>
        <w:rPr>
          <w:i/>
          <w:iCs/>
          <w:sz w:val="28"/>
          <w:szCs w:val="28"/>
          <w:highlight w:val="cyan"/>
          <w:lang w:val="uz-Cyrl-UZ"/>
        </w:rPr>
        <w:t>Kattaqo‘rg‘on</w:t>
      </w:r>
      <w:r w:rsidRPr="002C3867">
        <w:rPr>
          <w:i/>
          <w:iCs/>
          <w:sz w:val="28"/>
          <w:szCs w:val="28"/>
          <w:highlight w:val="cyan"/>
          <w:lang w:val="uz-Cyrl-UZ"/>
        </w:rPr>
        <w:t xml:space="preserve"> </w:t>
      </w:r>
      <w:r>
        <w:rPr>
          <w:i/>
          <w:iCs/>
          <w:sz w:val="28"/>
          <w:szCs w:val="28"/>
          <w:highlight w:val="cyan"/>
          <w:lang w:val="uz-Cyrl-UZ"/>
        </w:rPr>
        <w:t>tuman</w:t>
      </w:r>
      <w:r w:rsidRPr="002C3867">
        <w:rPr>
          <w:i/>
          <w:iCs/>
          <w:sz w:val="28"/>
          <w:szCs w:val="28"/>
          <w:highlight w:val="cyan"/>
          <w:lang w:val="uz-Cyrl-UZ"/>
        </w:rPr>
        <w:t xml:space="preserve">  </w:t>
      </w:r>
      <w:r>
        <w:rPr>
          <w:i/>
          <w:iCs/>
          <w:sz w:val="28"/>
          <w:szCs w:val="28"/>
          <w:highlight w:val="cyan"/>
          <w:lang w:val="uz-Cyrl-UZ"/>
        </w:rPr>
        <w:t>Kengashining</w:t>
      </w:r>
      <w:r w:rsidRPr="002C3867">
        <w:rPr>
          <w:i/>
          <w:iCs/>
          <w:sz w:val="28"/>
          <w:szCs w:val="28"/>
          <w:highlight w:val="cyan"/>
          <w:lang w:val="uz-Cyrl-UZ"/>
        </w:rPr>
        <w:t xml:space="preserve"> 23.09.2025 </w:t>
      </w:r>
      <w:r>
        <w:rPr>
          <w:i/>
          <w:iCs/>
          <w:sz w:val="28"/>
          <w:szCs w:val="28"/>
          <w:highlight w:val="cyan"/>
          <w:lang w:val="uz-Cyrl-UZ"/>
        </w:rPr>
        <w:t>yildagi</w:t>
      </w:r>
      <w:r w:rsidRPr="002C3867">
        <w:rPr>
          <w:i/>
          <w:iCs/>
          <w:sz w:val="28"/>
          <w:szCs w:val="28"/>
          <w:highlight w:val="cyan"/>
          <w:lang w:val="uz-Cyrl-UZ"/>
        </w:rPr>
        <w:t xml:space="preserve"> VII-14-113-7-96-</w:t>
      </w:r>
      <w:r>
        <w:rPr>
          <w:i/>
          <w:iCs/>
          <w:sz w:val="28"/>
          <w:szCs w:val="28"/>
          <w:highlight w:val="cyan"/>
          <w:lang w:val="uz-Cyrl-UZ"/>
        </w:rPr>
        <w:t>K</w:t>
      </w:r>
      <w:r w:rsidRPr="002C3867">
        <w:rPr>
          <w:i/>
          <w:iCs/>
          <w:sz w:val="28"/>
          <w:szCs w:val="28"/>
          <w:highlight w:val="cyan"/>
          <w:lang w:val="uz-Cyrl-UZ"/>
        </w:rPr>
        <w:t>/25-</w:t>
      </w:r>
      <w:r>
        <w:rPr>
          <w:i/>
          <w:iCs/>
          <w:sz w:val="28"/>
          <w:szCs w:val="28"/>
          <w:highlight w:val="cyan"/>
          <w:lang w:val="uz-Cyrl-UZ"/>
        </w:rPr>
        <w:t>sonli</w:t>
      </w:r>
      <w:r w:rsidRPr="002C3867">
        <w:rPr>
          <w:i/>
          <w:iCs/>
          <w:sz w:val="28"/>
          <w:szCs w:val="28"/>
          <w:highlight w:val="cyan"/>
          <w:lang w:val="uz-Cyrl-UZ"/>
        </w:rPr>
        <w:t xml:space="preserve"> </w:t>
      </w:r>
      <w:r>
        <w:rPr>
          <w:i/>
          <w:iCs/>
          <w:sz w:val="28"/>
          <w:szCs w:val="28"/>
          <w:highlight w:val="cyan"/>
          <w:lang w:val="uz-Cyrl-UZ"/>
        </w:rPr>
        <w:t>qarori</w:t>
      </w:r>
      <w:r w:rsidRPr="002C3867">
        <w:rPr>
          <w:i/>
          <w:iCs/>
          <w:sz w:val="28"/>
          <w:szCs w:val="28"/>
          <w:highlight w:val="cyan"/>
          <w:lang w:val="uz-Cyrl-UZ"/>
        </w:rPr>
        <w:t xml:space="preserve"> </w:t>
      </w:r>
      <w:r>
        <w:rPr>
          <w:i/>
          <w:iCs/>
          <w:sz w:val="28"/>
          <w:szCs w:val="28"/>
          <w:highlight w:val="cyan"/>
          <w:lang w:val="uz-Cyrl-UZ"/>
        </w:rPr>
        <w:t>asosan</w:t>
      </w:r>
      <w:r w:rsidRPr="002C3867">
        <w:rPr>
          <w:i/>
          <w:iCs/>
          <w:sz w:val="28"/>
          <w:szCs w:val="28"/>
          <w:highlight w:val="cyan"/>
          <w:lang w:val="uz-Cyrl-UZ"/>
        </w:rPr>
        <w:t xml:space="preserve"> </w:t>
      </w:r>
      <w:r>
        <w:rPr>
          <w:i/>
          <w:iCs/>
          <w:sz w:val="28"/>
          <w:szCs w:val="28"/>
          <w:highlight w:val="cyan"/>
          <w:lang w:val="uz-Cyrl-UZ"/>
        </w:rPr>
        <w:t>Tumandagi</w:t>
      </w:r>
      <w:r w:rsidRPr="002C3867">
        <w:rPr>
          <w:i/>
          <w:iCs/>
          <w:sz w:val="28"/>
          <w:szCs w:val="28"/>
          <w:highlight w:val="cyan"/>
          <w:lang w:val="uz-Cyrl-UZ"/>
        </w:rPr>
        <w:t xml:space="preserve"> 5-</w:t>
      </w:r>
      <w:r>
        <w:rPr>
          <w:i/>
          <w:iCs/>
          <w:sz w:val="28"/>
          <w:szCs w:val="28"/>
          <w:highlight w:val="cyan"/>
          <w:lang w:val="uz-Cyrl-UZ"/>
        </w:rPr>
        <w:t>nafar</w:t>
      </w:r>
      <w:r w:rsidRPr="002C3867">
        <w:rPr>
          <w:i/>
          <w:iCs/>
          <w:sz w:val="28"/>
          <w:szCs w:val="28"/>
          <w:highlight w:val="cyan"/>
          <w:lang w:val="uz-Cyrl-UZ"/>
        </w:rPr>
        <w:t xml:space="preserve"> </w:t>
      </w:r>
      <w:r>
        <w:rPr>
          <w:i/>
          <w:iCs/>
          <w:sz w:val="28"/>
          <w:szCs w:val="28"/>
          <w:highlight w:val="cyan"/>
          <w:lang w:val="uz-Cyrl-UZ"/>
        </w:rPr>
        <w:t>o‘qituvchilarni</w:t>
      </w:r>
      <w:r w:rsidRPr="002C3867">
        <w:rPr>
          <w:i/>
          <w:iCs/>
          <w:sz w:val="28"/>
          <w:szCs w:val="28"/>
          <w:highlight w:val="cyan"/>
          <w:lang w:val="uz-Cyrl-UZ"/>
        </w:rPr>
        <w:t xml:space="preserve"> </w:t>
      </w:r>
      <w:r>
        <w:rPr>
          <w:i/>
          <w:iCs/>
          <w:sz w:val="28"/>
          <w:szCs w:val="28"/>
          <w:highlight w:val="cyan"/>
          <w:lang w:val="uz-Cyrl-UZ"/>
        </w:rPr>
        <w:t>xorijda</w:t>
      </w:r>
      <w:r w:rsidRPr="002C3867">
        <w:rPr>
          <w:i/>
          <w:iCs/>
          <w:sz w:val="28"/>
          <w:szCs w:val="28"/>
          <w:highlight w:val="cyan"/>
          <w:lang w:val="uz-Cyrl-UZ"/>
        </w:rPr>
        <w:t xml:space="preserve"> </w:t>
      </w:r>
      <w:r>
        <w:rPr>
          <w:i/>
          <w:iCs/>
          <w:sz w:val="28"/>
          <w:szCs w:val="28"/>
          <w:highlight w:val="cyan"/>
          <w:lang w:val="uz-Cyrl-UZ"/>
        </w:rPr>
        <w:t>malaka</w:t>
      </w:r>
      <w:r w:rsidRPr="002C3867">
        <w:rPr>
          <w:i/>
          <w:iCs/>
          <w:sz w:val="28"/>
          <w:szCs w:val="28"/>
          <w:highlight w:val="cyan"/>
          <w:lang w:val="uz-Cyrl-UZ"/>
        </w:rPr>
        <w:t xml:space="preserve"> </w:t>
      </w:r>
      <w:r>
        <w:rPr>
          <w:i/>
          <w:iCs/>
          <w:sz w:val="28"/>
          <w:szCs w:val="28"/>
          <w:highlight w:val="cyan"/>
          <w:lang w:val="uz-Cyrl-UZ"/>
        </w:rPr>
        <w:t>oshirish</w:t>
      </w:r>
      <w:r w:rsidRPr="002C3867">
        <w:rPr>
          <w:i/>
          <w:iCs/>
          <w:sz w:val="28"/>
          <w:szCs w:val="28"/>
          <w:highlight w:val="cyan"/>
          <w:lang w:val="uz-Cyrl-UZ"/>
        </w:rPr>
        <w:t xml:space="preserve"> </w:t>
      </w:r>
      <w:r>
        <w:rPr>
          <w:i/>
          <w:iCs/>
          <w:sz w:val="28"/>
          <w:szCs w:val="28"/>
          <w:highlight w:val="cyan"/>
          <w:lang w:val="uz-Cyrl-UZ"/>
        </w:rPr>
        <w:t>uchun</w:t>
      </w:r>
      <w:r w:rsidRPr="002C3867">
        <w:rPr>
          <w:i/>
          <w:iCs/>
          <w:sz w:val="28"/>
          <w:szCs w:val="28"/>
          <w:highlight w:val="cyan"/>
          <w:lang w:val="uz-Cyrl-UZ"/>
        </w:rPr>
        <w:t xml:space="preserve"> 134,1 </w:t>
      </w:r>
      <w:r>
        <w:rPr>
          <w:i/>
          <w:iCs/>
          <w:sz w:val="28"/>
          <w:szCs w:val="28"/>
          <w:highlight w:val="cyan"/>
          <w:lang w:val="uz-Cyrl-UZ"/>
        </w:rPr>
        <w:t>mln</w:t>
      </w:r>
      <w:r w:rsidRPr="002C3867">
        <w:rPr>
          <w:i/>
          <w:iCs/>
          <w:sz w:val="28"/>
          <w:szCs w:val="28"/>
          <w:highlight w:val="cyan"/>
          <w:lang w:val="uz-Cyrl-UZ"/>
        </w:rPr>
        <w:t xml:space="preserve"> </w:t>
      </w:r>
      <w:r>
        <w:rPr>
          <w:i/>
          <w:iCs/>
          <w:sz w:val="28"/>
          <w:szCs w:val="28"/>
          <w:highlight w:val="cyan"/>
          <w:lang w:val="uz-Cyrl-UZ"/>
        </w:rPr>
        <w:t>so‘m</w:t>
      </w:r>
      <w:r w:rsidRPr="002C3867">
        <w:rPr>
          <w:i/>
          <w:iCs/>
          <w:sz w:val="28"/>
          <w:szCs w:val="28"/>
          <w:highlight w:val="cyan"/>
          <w:lang w:val="uz-Cyrl-UZ"/>
        </w:rPr>
        <w:t xml:space="preserve"> </w:t>
      </w:r>
      <w:r>
        <w:rPr>
          <w:i/>
          <w:iCs/>
          <w:sz w:val="28"/>
          <w:szCs w:val="28"/>
          <w:highlight w:val="cyan"/>
          <w:lang w:val="uz-Cyrl-UZ"/>
        </w:rPr>
        <w:t>ajratilgan</w:t>
      </w:r>
      <w:r w:rsidRPr="002C3867">
        <w:rPr>
          <w:i/>
          <w:iCs/>
          <w:sz w:val="28"/>
          <w:szCs w:val="28"/>
          <w:highlight w:val="cyan"/>
          <w:lang w:val="uz-Cyrl-UZ"/>
        </w:rPr>
        <w:t xml:space="preserve"> </w:t>
      </w:r>
      <w:r>
        <w:rPr>
          <w:i/>
          <w:iCs/>
          <w:sz w:val="28"/>
          <w:szCs w:val="28"/>
          <w:highlight w:val="cyan"/>
          <w:lang w:val="uz-Cyrl-UZ"/>
        </w:rPr>
        <w:t>mablag‘lar</w:t>
      </w:r>
      <w:r w:rsidRPr="002C3867">
        <w:rPr>
          <w:i/>
          <w:iCs/>
          <w:sz w:val="28"/>
          <w:szCs w:val="28"/>
          <w:highlight w:val="cyan"/>
          <w:lang w:val="uz-Cyrl-UZ"/>
        </w:rPr>
        <w:t xml:space="preserve"> </w:t>
      </w:r>
      <w:r>
        <w:rPr>
          <w:i/>
          <w:iCs/>
          <w:sz w:val="28"/>
          <w:szCs w:val="28"/>
          <w:highlight w:val="cyan"/>
          <w:lang w:val="uz-Cyrl-UZ"/>
        </w:rPr>
        <w:t>viloyat</w:t>
      </w:r>
      <w:r w:rsidRPr="002C3867">
        <w:rPr>
          <w:i/>
          <w:iCs/>
          <w:sz w:val="28"/>
          <w:szCs w:val="28"/>
          <w:highlight w:val="cyan"/>
          <w:lang w:val="uz-Cyrl-UZ"/>
        </w:rPr>
        <w:t xml:space="preserve"> </w:t>
      </w:r>
      <w:r>
        <w:rPr>
          <w:i/>
          <w:iCs/>
          <w:sz w:val="28"/>
          <w:szCs w:val="28"/>
          <w:highlight w:val="cyan"/>
          <w:lang w:val="uz-Cyrl-UZ"/>
        </w:rPr>
        <w:t>MMTB</w:t>
      </w:r>
      <w:r w:rsidRPr="002C3867">
        <w:rPr>
          <w:i/>
          <w:iCs/>
          <w:sz w:val="28"/>
          <w:szCs w:val="28"/>
          <w:highlight w:val="cyan"/>
          <w:lang w:val="uz-Cyrl-UZ"/>
        </w:rPr>
        <w:t xml:space="preserve"> </w:t>
      </w:r>
      <w:r>
        <w:rPr>
          <w:i/>
          <w:iCs/>
          <w:sz w:val="28"/>
          <w:szCs w:val="28"/>
          <w:highlight w:val="cyan"/>
          <w:lang w:val="uz-Cyrl-UZ"/>
        </w:rPr>
        <w:t>tomonidan</w:t>
      </w:r>
      <w:r w:rsidRPr="002C3867">
        <w:rPr>
          <w:i/>
          <w:iCs/>
          <w:sz w:val="28"/>
          <w:szCs w:val="28"/>
          <w:highlight w:val="cyan"/>
          <w:lang w:val="uz-Cyrl-UZ"/>
        </w:rPr>
        <w:t xml:space="preserve"> </w:t>
      </w:r>
      <w:r>
        <w:rPr>
          <w:i/>
          <w:iCs/>
          <w:sz w:val="28"/>
          <w:szCs w:val="28"/>
          <w:highlight w:val="cyan"/>
          <w:lang w:val="uz-Cyrl-UZ"/>
        </w:rPr>
        <w:t>tulanganligi</w:t>
      </w:r>
      <w:r w:rsidRPr="002C3867">
        <w:rPr>
          <w:i/>
          <w:iCs/>
          <w:sz w:val="28"/>
          <w:szCs w:val="28"/>
          <w:highlight w:val="cyan"/>
          <w:lang w:val="uz-Cyrl-UZ"/>
        </w:rPr>
        <w:t xml:space="preserve"> </w:t>
      </w:r>
      <w:r>
        <w:rPr>
          <w:i/>
          <w:iCs/>
          <w:sz w:val="28"/>
          <w:szCs w:val="28"/>
          <w:highlight w:val="cyan"/>
          <w:lang w:val="uz-Cyrl-UZ"/>
        </w:rPr>
        <w:t>sababli</w:t>
      </w:r>
      <w:r w:rsidRPr="002C3867">
        <w:rPr>
          <w:i/>
          <w:iCs/>
          <w:sz w:val="28"/>
          <w:szCs w:val="28"/>
          <w:highlight w:val="cyan"/>
          <w:lang w:val="uz-Cyrl-UZ"/>
        </w:rPr>
        <w:t xml:space="preserve"> </w:t>
      </w:r>
      <w:r>
        <w:rPr>
          <w:i/>
          <w:iCs/>
          <w:sz w:val="28"/>
          <w:szCs w:val="28"/>
          <w:highlight w:val="cyan"/>
          <w:lang w:val="uz-Cyrl-UZ"/>
        </w:rPr>
        <w:t>qaytarilgan</w:t>
      </w:r>
      <w:r w:rsidRPr="002C3867">
        <w:rPr>
          <w:i/>
          <w:iCs/>
          <w:sz w:val="28"/>
          <w:szCs w:val="28"/>
          <w:highlight w:val="cyan"/>
          <w:lang w:val="uz-Cyrl-UZ"/>
        </w:rPr>
        <w:t>.</w:t>
      </w:r>
    </w:p>
    <w:p w:rsidR="002C3867" w:rsidRDefault="002C3867" w:rsidP="002C3867">
      <w:pPr>
        <w:ind w:firstLine="567"/>
        <w:jc w:val="both"/>
        <w:rPr>
          <w:i/>
          <w:iCs/>
          <w:szCs w:val="28"/>
          <w:lang w:val="uz-Cyrl-UZ"/>
        </w:rPr>
      </w:pPr>
    </w:p>
    <w:p w:rsidR="002C3867" w:rsidRDefault="002C3867" w:rsidP="002C3867">
      <w:pPr>
        <w:ind w:firstLine="567"/>
        <w:jc w:val="both"/>
        <w:rPr>
          <w:b/>
          <w:bCs/>
          <w:szCs w:val="28"/>
          <w:lang w:val="uz-Cyrl-UZ"/>
        </w:rPr>
      </w:pPr>
    </w:p>
    <w:p w:rsidR="002C3867" w:rsidRDefault="002C3867" w:rsidP="002C3867">
      <w:pPr>
        <w:ind w:firstLine="567"/>
        <w:jc w:val="both"/>
        <w:rPr>
          <w:b/>
          <w:bCs/>
          <w:szCs w:val="28"/>
          <w:lang w:val="uz-Cyrl-UZ"/>
        </w:rPr>
      </w:pPr>
    </w:p>
    <w:p w:rsidR="002C3867" w:rsidRDefault="002C3867" w:rsidP="002C3867">
      <w:pPr>
        <w:rPr>
          <w:b/>
          <w:szCs w:val="28"/>
          <w:lang w:val="uz-Cyrl-UZ"/>
        </w:rPr>
      </w:pPr>
      <w:r>
        <w:rPr>
          <w:b/>
          <w:szCs w:val="28"/>
          <w:lang w:val="uz-Cyrl-UZ"/>
        </w:rPr>
        <w:t xml:space="preserve">Maktabgacha va maktab ta’limi </w:t>
      </w:r>
    </w:p>
    <w:p w:rsidR="002C3867" w:rsidRPr="005552F7" w:rsidRDefault="002C3867" w:rsidP="002C3867">
      <w:pPr>
        <w:ind w:left="6804" w:hanging="6804"/>
        <w:rPr>
          <w:b/>
          <w:szCs w:val="28"/>
          <w:lang w:val="uz-Cyrl-UZ"/>
        </w:rPr>
      </w:pPr>
      <w:r>
        <w:rPr>
          <w:b/>
          <w:szCs w:val="28"/>
          <w:lang w:val="uz-Cyrl-UZ"/>
        </w:rPr>
        <w:t>bo‘limi boshlig‘i</w:t>
      </w:r>
      <w:r w:rsidRPr="006308D3">
        <w:rPr>
          <w:b/>
          <w:szCs w:val="28"/>
          <w:lang w:val="uz-Cyrl-UZ"/>
        </w:rPr>
        <w:tab/>
      </w:r>
      <w:r>
        <w:rPr>
          <w:b/>
          <w:szCs w:val="28"/>
          <w:lang w:val="uz-Cyrl-UZ"/>
        </w:rPr>
        <w:t>A.Daminov</w:t>
      </w:r>
    </w:p>
    <w:p w:rsidR="00017DA7" w:rsidRDefault="00017DA7">
      <w:pPr>
        <w:rPr>
          <w:b/>
          <w:bCs/>
          <w:szCs w:val="28"/>
          <w:lang w:val="uz-Cyrl-UZ"/>
        </w:rPr>
      </w:pPr>
      <w:r>
        <w:rPr>
          <w:b/>
          <w:bCs/>
          <w:szCs w:val="28"/>
          <w:lang w:val="uz-Cyrl-UZ"/>
        </w:rPr>
        <w:br w:type="page"/>
      </w:r>
    </w:p>
    <w:p w:rsidR="000C0B9F" w:rsidRDefault="000C0B9F" w:rsidP="000B3600">
      <w:pPr>
        <w:jc w:val="center"/>
        <w:rPr>
          <w:b/>
          <w:bCs/>
          <w:szCs w:val="28"/>
          <w:lang w:val="uz-Cyrl-UZ"/>
        </w:rPr>
      </w:pPr>
      <w:r>
        <w:rPr>
          <w:bCs/>
          <w:noProof/>
          <w:szCs w:val="28"/>
        </w:rPr>
        <w:lastRenderedPageBreak/>
        <w:drawing>
          <wp:anchor distT="0" distB="0" distL="114300" distR="114300" simplePos="0" relativeHeight="251668480" behindDoc="1" locked="0" layoutInCell="1" allowOverlap="1" wp14:anchorId="6E46B3CA" wp14:editId="296C446B">
            <wp:simplePos x="0" y="0"/>
            <wp:positionH relativeFrom="column">
              <wp:posOffset>2559228</wp:posOffset>
            </wp:positionH>
            <wp:positionV relativeFrom="paragraph">
              <wp:posOffset>-44450</wp:posOffset>
            </wp:positionV>
            <wp:extent cx="990600" cy="962025"/>
            <wp:effectExtent l="0" t="0" r="0" b="9525"/>
            <wp:wrapTight wrapText="bothSides">
              <wp:wrapPolygon edited="0">
                <wp:start x="0" y="0"/>
                <wp:lineTo x="0" y="21386"/>
                <wp:lineTo x="21185" y="21386"/>
                <wp:lineTo x="21185" y="0"/>
                <wp:lineTo x="0" y="0"/>
              </wp:wrapPolygon>
            </wp:wrapTight>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0C0B9F" w:rsidRDefault="000C0B9F" w:rsidP="000B3600">
      <w:pPr>
        <w:jc w:val="center"/>
        <w:rPr>
          <w:b/>
          <w:bCs/>
          <w:szCs w:val="28"/>
          <w:lang w:val="uz-Cyrl-UZ"/>
        </w:rPr>
      </w:pPr>
    </w:p>
    <w:p w:rsidR="000C0B9F" w:rsidRDefault="000C0B9F" w:rsidP="000B3600">
      <w:pPr>
        <w:jc w:val="center"/>
        <w:rPr>
          <w:b/>
          <w:bCs/>
          <w:szCs w:val="28"/>
          <w:lang w:val="uz-Cyrl-UZ"/>
        </w:rPr>
      </w:pPr>
    </w:p>
    <w:p w:rsidR="000C0B9F" w:rsidRDefault="000C0B9F" w:rsidP="000B3600">
      <w:pPr>
        <w:jc w:val="center"/>
        <w:rPr>
          <w:b/>
          <w:bCs/>
          <w:szCs w:val="28"/>
          <w:lang w:val="uz-Cyrl-UZ"/>
        </w:rPr>
      </w:pPr>
    </w:p>
    <w:p w:rsidR="000C0B9F" w:rsidRDefault="000C0B9F" w:rsidP="000B3600">
      <w:pPr>
        <w:jc w:val="center"/>
        <w:rPr>
          <w:b/>
          <w:bCs/>
          <w:szCs w:val="28"/>
          <w:lang w:val="uz-Cyrl-UZ"/>
        </w:rPr>
      </w:pPr>
    </w:p>
    <w:p w:rsidR="000C0B9F" w:rsidRPr="00962920" w:rsidRDefault="000C0B9F" w:rsidP="000C0B9F">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KENGASHINING</w:t>
      </w:r>
      <w:r w:rsidRPr="00962920">
        <w:rPr>
          <w:b/>
          <w:bCs/>
          <w:kern w:val="24"/>
          <w:sz w:val="28"/>
          <w:szCs w:val="28"/>
          <w:lang w:val="uz-Cyrl-UZ"/>
        </w:rPr>
        <w:t xml:space="preserve"> </w:t>
      </w:r>
    </w:p>
    <w:p w:rsidR="000C0B9F" w:rsidRPr="00962920" w:rsidRDefault="000C0B9F" w:rsidP="000C0B9F">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0C0B9F" w:rsidRPr="00962920" w:rsidRDefault="000C0B9F" w:rsidP="000C0B9F">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65408" behindDoc="0" locked="0" layoutInCell="1" allowOverlap="1" wp14:anchorId="569B0D8D" wp14:editId="1563C958">
                <wp:simplePos x="0" y="0"/>
                <wp:positionH relativeFrom="margin">
                  <wp:posOffset>-288290</wp:posOffset>
                </wp:positionH>
                <wp:positionV relativeFrom="paragraph">
                  <wp:posOffset>161290</wp:posOffset>
                </wp:positionV>
                <wp:extent cx="6506210" cy="0"/>
                <wp:effectExtent l="0" t="19050" r="27940" b="38100"/>
                <wp:wrapNone/>
                <wp:docPr id="85" name="Соединительная линия уступом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B2CB0" id="Соединительная линия уступом 85" o:spid="_x0000_s1026" type="#_x0000_t34" style="position:absolute;margin-left:-22.7pt;margin-top:12.7pt;width:512.3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" strokeweight="4pt">
                <v:stroke linestyle="thinThick"/>
                <w10:wrap anchorx="margin"/>
              </v:shape>
            </w:pict>
          </mc:Fallback>
        </mc:AlternateContent>
      </w:r>
    </w:p>
    <w:p w:rsidR="000C0B9F" w:rsidRDefault="000C0B9F" w:rsidP="000C0B9F">
      <w:pPr>
        <w:ind w:hanging="142"/>
        <w:rPr>
          <w:szCs w:val="28"/>
          <w:lang w:val="uz-Cyrl-UZ"/>
        </w:rPr>
      </w:pPr>
    </w:p>
    <w:p w:rsidR="000C0B9F" w:rsidRPr="00AF4A83" w:rsidRDefault="000C0B9F" w:rsidP="000C0B9F">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0C0B9F" w:rsidRDefault="000C0B9F" w:rsidP="000C0B9F">
      <w:pPr>
        <w:jc w:val="right"/>
        <w:rPr>
          <w:b/>
          <w:bCs/>
          <w:szCs w:val="28"/>
          <w:lang w:val="uz-Cyrl-UZ"/>
        </w:rPr>
      </w:pPr>
      <w:r w:rsidRPr="005F3EBD">
        <w:rPr>
          <w:b/>
          <w:i/>
          <w:color w:val="FF0000"/>
          <w:szCs w:val="28"/>
          <w:lang w:val="uz-Cyrl-UZ"/>
        </w:rPr>
        <w:t>LOYIHA</w:t>
      </w:r>
    </w:p>
    <w:p w:rsidR="006460B6" w:rsidRDefault="000C0B9F" w:rsidP="000B3600">
      <w:pPr>
        <w:jc w:val="center"/>
        <w:rPr>
          <w:b/>
          <w:szCs w:val="28"/>
          <w:lang w:val="uz-Cyrl-UZ"/>
        </w:rPr>
      </w:pPr>
      <w:r w:rsidRPr="000C0B9F">
        <w:rPr>
          <w:b/>
          <w:szCs w:val="28"/>
          <w:lang w:val="uz-Cyrl-UZ"/>
        </w:rPr>
        <w:t>Tuman hokimligi obodonlashtirish boshqarmasi boshlig‘i B.Normurodovning 2025 yil tuman mahalliy budjetining qо‘shimcha manbalari hisobidan ajratilgan mablag‘larni о‘z vaqtida va maqsadli sarflanishi tо‘g‘risidagi hisoboti haqida</w:t>
      </w:r>
    </w:p>
    <w:p w:rsidR="006C1231" w:rsidRDefault="006C1231" w:rsidP="000B3600">
      <w:pPr>
        <w:jc w:val="center"/>
        <w:rPr>
          <w:b/>
          <w:szCs w:val="28"/>
          <w:lang w:val="uz-Cyrl-UZ"/>
        </w:rPr>
      </w:pPr>
    </w:p>
    <w:p w:rsidR="006C1231" w:rsidRPr="0066788F" w:rsidRDefault="006C1231" w:rsidP="006C1231">
      <w:pPr>
        <w:pStyle w:val="a7"/>
        <w:ind w:firstLine="567"/>
        <w:jc w:val="both"/>
        <w:rPr>
          <w:sz w:val="28"/>
          <w:lang w:val="uz-Cyrl-UZ"/>
        </w:rPr>
      </w:pPr>
      <w:r>
        <w:rPr>
          <w:sz w:val="28"/>
          <w:lang w:val="uz-Cyrl-UZ"/>
        </w:rPr>
        <w:t>О‘zbekiston</w:t>
      </w:r>
      <w:r w:rsidRPr="00AB098C">
        <w:rPr>
          <w:sz w:val="28"/>
          <w:lang w:val="uz-Cyrl-UZ"/>
        </w:rPr>
        <w:t xml:space="preserve"> </w:t>
      </w:r>
      <w:r>
        <w:rPr>
          <w:sz w:val="28"/>
          <w:lang w:val="uz-Cyrl-UZ"/>
        </w:rPr>
        <w:t>Respublikasi</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davlat</w:t>
      </w:r>
      <w:r w:rsidRPr="00AB098C">
        <w:rPr>
          <w:sz w:val="28"/>
          <w:lang w:val="uz-Cyrl-UZ"/>
        </w:rPr>
        <w:t xml:space="preserve"> </w:t>
      </w:r>
      <w:r>
        <w:rPr>
          <w:sz w:val="28"/>
          <w:lang w:val="uz-Cyrl-UZ"/>
        </w:rPr>
        <w:t>hokimiyati</w:t>
      </w:r>
      <w:r w:rsidRPr="00AB098C">
        <w:rPr>
          <w:sz w:val="28"/>
          <w:lang w:val="uz-Cyrl-UZ"/>
        </w:rPr>
        <w:t xml:space="preserve"> </w:t>
      </w:r>
      <w:r>
        <w:rPr>
          <w:sz w:val="28"/>
          <w:lang w:val="uz-Cyrl-UZ"/>
        </w:rPr>
        <w:t>tо‘g‘risida</w:t>
      </w:r>
      <w:r w:rsidRPr="00AB098C">
        <w:rPr>
          <w:sz w:val="28"/>
          <w:lang w:val="uz-Cyrl-UZ"/>
        </w:rPr>
        <w:t>”</w:t>
      </w:r>
      <w:r>
        <w:rPr>
          <w:sz w:val="28"/>
          <w:lang w:val="uz-Cyrl-UZ"/>
        </w:rPr>
        <w:t>gi</w:t>
      </w:r>
      <w:r w:rsidRPr="00AB098C">
        <w:rPr>
          <w:sz w:val="28"/>
          <w:lang w:val="uz-Cyrl-UZ"/>
        </w:rPr>
        <w:t xml:space="preserve"> </w:t>
      </w:r>
      <w:r>
        <w:rPr>
          <w:sz w:val="28"/>
          <w:lang w:val="uz-Cyrl-UZ"/>
        </w:rPr>
        <w:t>qonunning</w:t>
      </w:r>
      <w:r w:rsidRPr="00AB098C">
        <w:rPr>
          <w:sz w:val="28"/>
          <w:lang w:val="uz-Cyrl-UZ"/>
        </w:rPr>
        <w:t xml:space="preserve"> 6</w:t>
      </w:r>
      <w:r>
        <w:rPr>
          <w:sz w:val="28"/>
          <w:lang w:val="uz-Cyrl-UZ"/>
        </w:rPr>
        <w:t>-</w:t>
      </w:r>
      <w:r w:rsidRPr="00AB098C">
        <w:rPr>
          <w:sz w:val="28"/>
          <w:lang w:val="uz-Cyrl-UZ"/>
        </w:rPr>
        <w:t>, 24-</w:t>
      </w:r>
      <w:r>
        <w:rPr>
          <w:sz w:val="28"/>
          <w:lang w:val="uz-Cyrl-UZ"/>
        </w:rPr>
        <w:t>moddalariga</w:t>
      </w:r>
      <w:r w:rsidRPr="00AB098C">
        <w:rPr>
          <w:sz w:val="28"/>
          <w:lang w:val="uz-Cyrl-UZ"/>
        </w:rPr>
        <w:t xml:space="preserve"> </w:t>
      </w:r>
      <w:r>
        <w:rPr>
          <w:sz w:val="28"/>
          <w:lang w:val="uz-Cyrl-UZ"/>
        </w:rPr>
        <w:t>muvofiq</w:t>
      </w:r>
      <w:r w:rsidRPr="00AB098C">
        <w:rPr>
          <w:sz w:val="28"/>
          <w:lang w:val="uz-Cyrl-UZ"/>
        </w:rPr>
        <w:t xml:space="preserve">, </w:t>
      </w:r>
      <w:r>
        <w:rPr>
          <w:sz w:val="28"/>
          <w:lang w:val="uz-Cyrl-UZ"/>
        </w:rPr>
        <w:t>hamda</w:t>
      </w:r>
      <w:r w:rsidRPr="00AB098C">
        <w:rPr>
          <w:sz w:val="28"/>
          <w:lang w:val="uz-Cyrl-UZ"/>
        </w:rPr>
        <w:t xml:space="preserve"> “</w:t>
      </w:r>
      <w:r>
        <w:rPr>
          <w:sz w:val="28"/>
          <w:lang w:val="uz-Cyrl-UZ"/>
        </w:rPr>
        <w:t>Budjet</w:t>
      </w:r>
      <w:r w:rsidRPr="00AB098C">
        <w:rPr>
          <w:sz w:val="28"/>
          <w:lang w:val="uz-Cyrl-UZ"/>
        </w:rPr>
        <w:t xml:space="preserve"> </w:t>
      </w:r>
      <w:r>
        <w:rPr>
          <w:sz w:val="28"/>
          <w:lang w:val="uz-Cyrl-UZ"/>
        </w:rPr>
        <w:t>kodeksi</w:t>
      </w:r>
      <w:r w:rsidRPr="00AB098C">
        <w:rPr>
          <w:sz w:val="28"/>
          <w:lang w:val="uz-Cyrl-UZ"/>
        </w:rPr>
        <w:t>”</w:t>
      </w:r>
      <w:r>
        <w:rPr>
          <w:sz w:val="28"/>
          <w:lang w:val="uz-Cyrl-UZ"/>
        </w:rPr>
        <w:t>ga</w:t>
      </w:r>
      <w:r w:rsidRPr="00AB098C">
        <w:rPr>
          <w:sz w:val="28"/>
          <w:lang w:val="uz-Cyrl-UZ"/>
        </w:rPr>
        <w:t xml:space="preserve"> </w:t>
      </w:r>
      <w:r>
        <w:rPr>
          <w:sz w:val="28"/>
          <w:lang w:val="uz-Cyrl-UZ"/>
        </w:rPr>
        <w:t>asosan</w:t>
      </w:r>
      <w:r w:rsidRPr="00AB098C">
        <w:rPr>
          <w:sz w:val="28"/>
          <w:lang w:val="uz-Cyrl-UZ"/>
        </w:rPr>
        <w:t xml:space="preserve"> </w:t>
      </w:r>
      <w:r>
        <w:rPr>
          <w:sz w:val="28"/>
          <w:lang w:val="uz-Cyrl-UZ"/>
        </w:rPr>
        <w:t>tuman</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budjetining</w:t>
      </w:r>
      <w:r w:rsidRPr="00AB098C">
        <w:rPr>
          <w:sz w:val="28"/>
          <w:lang w:val="uz-Cyrl-UZ"/>
        </w:rPr>
        <w:t xml:space="preserve"> 2025-</w:t>
      </w:r>
      <w:r>
        <w:rPr>
          <w:sz w:val="28"/>
          <w:lang w:val="uz-Cyrl-UZ"/>
        </w:rPr>
        <w:t>yilda</w:t>
      </w:r>
      <w:r w:rsidRPr="00AB098C">
        <w:rPr>
          <w:sz w:val="28"/>
          <w:lang w:val="uz-Cyrl-UZ"/>
        </w:rPr>
        <w:t xml:space="preserve"> </w:t>
      </w:r>
      <w:r>
        <w:rPr>
          <w:sz w:val="28"/>
          <w:lang w:val="uz-Cyrl-UZ"/>
        </w:rPr>
        <w:t>shakllangan</w:t>
      </w:r>
      <w:r w:rsidRPr="00AB098C">
        <w:rPr>
          <w:sz w:val="28"/>
          <w:lang w:val="uz-Cyrl-UZ"/>
        </w:rPr>
        <w:t xml:space="preserve"> </w:t>
      </w:r>
      <w:r>
        <w:rPr>
          <w:sz w:val="28"/>
          <w:lang w:val="uz-Cyrl-UZ"/>
        </w:rPr>
        <w:t>qо‘shimcha</w:t>
      </w:r>
      <w:r w:rsidRPr="00AB098C">
        <w:rPr>
          <w:sz w:val="28"/>
          <w:lang w:val="uz-Cyrl-UZ"/>
        </w:rPr>
        <w:t xml:space="preserve"> </w:t>
      </w:r>
      <w:r>
        <w:rPr>
          <w:sz w:val="28"/>
          <w:lang w:val="uz-Cyrl-UZ"/>
        </w:rPr>
        <w:t>manbalaridan</w:t>
      </w:r>
      <w:r w:rsidRPr="00AB098C">
        <w:rPr>
          <w:sz w:val="28"/>
          <w:lang w:val="uz-Cyrl-UZ"/>
        </w:rPr>
        <w:t xml:space="preserve"> </w:t>
      </w:r>
      <w:r>
        <w:rPr>
          <w:sz w:val="28"/>
          <w:lang w:val="uz-Cyrl-UZ"/>
        </w:rPr>
        <w:t>oqilona</w:t>
      </w:r>
      <w:r w:rsidRPr="00AB098C">
        <w:rPr>
          <w:sz w:val="28"/>
          <w:lang w:val="uz-Cyrl-UZ"/>
        </w:rPr>
        <w:t xml:space="preserve"> </w:t>
      </w:r>
      <w:r>
        <w:rPr>
          <w:sz w:val="28"/>
          <w:lang w:val="uz-Cyrl-UZ"/>
        </w:rPr>
        <w:t>foydalanish</w:t>
      </w:r>
      <w:r w:rsidRPr="00AB098C">
        <w:rPr>
          <w:sz w:val="28"/>
          <w:lang w:val="uz-Cyrl-UZ"/>
        </w:rPr>
        <w:t xml:space="preserve"> </w:t>
      </w:r>
      <w:r>
        <w:rPr>
          <w:sz w:val="28"/>
          <w:lang w:val="uz-Cyrl-UZ"/>
        </w:rPr>
        <w:t>maqsadida</w:t>
      </w:r>
      <w:r w:rsidRPr="00AB098C">
        <w:rPr>
          <w:sz w:val="28"/>
          <w:lang w:val="uz-Cyrl-UZ"/>
        </w:rPr>
        <w:t xml:space="preserve">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 xml:space="preserve">tuman </w:t>
      </w:r>
      <w:r w:rsidRPr="00AB098C">
        <w:rPr>
          <w:sz w:val="28"/>
          <w:lang w:val="uz-Cyrl-UZ"/>
        </w:rPr>
        <w:t xml:space="preserve"> </w:t>
      </w:r>
      <w:r>
        <w:rPr>
          <w:sz w:val="28"/>
          <w:lang w:val="uz-Cyrl-UZ"/>
        </w:rPr>
        <w:t xml:space="preserve">Kengashining </w:t>
      </w:r>
      <w:r w:rsidRPr="0066788F">
        <w:rPr>
          <w:sz w:val="28"/>
          <w:lang w:val="uz-Cyrl-UZ"/>
        </w:rPr>
        <w:t>yettinchi chaqiriq о‘n oltinchi sessiyasi</w:t>
      </w:r>
    </w:p>
    <w:p w:rsidR="006C1231" w:rsidRPr="00AB098C" w:rsidRDefault="006C1231" w:rsidP="006C1231">
      <w:pPr>
        <w:pStyle w:val="a7"/>
        <w:spacing w:after="120"/>
        <w:ind w:firstLine="567"/>
        <w:jc w:val="center"/>
        <w:rPr>
          <w:b/>
          <w:sz w:val="28"/>
          <w:lang w:val="uz-Cyrl-UZ"/>
        </w:rPr>
      </w:pPr>
      <w:r>
        <w:rPr>
          <w:b/>
          <w:sz w:val="28"/>
          <w:lang w:val="uz-Cyrl-UZ"/>
        </w:rPr>
        <w:t>QAROR</w:t>
      </w:r>
      <w:r w:rsidRPr="00AB098C">
        <w:rPr>
          <w:b/>
          <w:sz w:val="28"/>
          <w:lang w:val="uz-Cyrl-UZ"/>
        </w:rPr>
        <w:t xml:space="preserve"> </w:t>
      </w:r>
      <w:r>
        <w:rPr>
          <w:b/>
          <w:sz w:val="28"/>
          <w:lang w:val="uz-Cyrl-UZ"/>
        </w:rPr>
        <w:t>QILADI</w:t>
      </w:r>
      <w:r w:rsidRPr="00AB098C">
        <w:rPr>
          <w:b/>
          <w:sz w:val="28"/>
          <w:lang w:val="uz-Cyrl-UZ"/>
        </w:rPr>
        <w:t>:</w:t>
      </w:r>
    </w:p>
    <w:p w:rsidR="006C1231" w:rsidRPr="00AB098C" w:rsidRDefault="006C1231" w:rsidP="006C1231">
      <w:pPr>
        <w:pStyle w:val="a7"/>
        <w:ind w:firstLine="567"/>
        <w:jc w:val="both"/>
        <w:rPr>
          <w:sz w:val="28"/>
          <w:lang w:val="uz-Cyrl-UZ"/>
        </w:rPr>
      </w:pPr>
      <w:r w:rsidRPr="00AB098C">
        <w:rPr>
          <w:sz w:val="28"/>
          <w:lang w:val="uz-Cyrl-UZ"/>
        </w:rPr>
        <w:t xml:space="preserve">1. </w:t>
      </w:r>
      <w:r w:rsidRPr="006C1231">
        <w:rPr>
          <w:sz w:val="28"/>
          <w:lang w:val="uz-Cyrl-UZ"/>
        </w:rPr>
        <w:t xml:space="preserve">Tuman hokimligi obodonlashtirish boshqarmasi boshlig‘i B.Normurodovning </w:t>
      </w:r>
      <w:r w:rsidRPr="00AB098C">
        <w:rPr>
          <w:sz w:val="28"/>
          <w:lang w:val="uz-Cyrl-UZ"/>
        </w:rPr>
        <w:t>2025</w:t>
      </w:r>
      <w:r w:rsidR="0083310B">
        <w:rPr>
          <w:sz w:val="28"/>
          <w:lang w:val="uz-Cyrl-UZ"/>
        </w:rPr>
        <w:t>-</w:t>
      </w:r>
      <w:r>
        <w:rPr>
          <w:sz w:val="28"/>
          <w:lang w:val="uz-Cyrl-UZ"/>
        </w:rPr>
        <w:t>yil</w:t>
      </w:r>
      <w:r w:rsidRPr="00AB098C">
        <w:rPr>
          <w:sz w:val="28"/>
          <w:lang w:val="uz-Cyrl-UZ"/>
        </w:rPr>
        <w:t xml:space="preserve"> </w:t>
      </w:r>
      <w:r>
        <w:rPr>
          <w:sz w:val="28"/>
          <w:lang w:val="uz-Cyrl-UZ"/>
        </w:rPr>
        <w:t>tuman</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budjetining</w:t>
      </w:r>
      <w:r w:rsidRPr="00AB098C">
        <w:rPr>
          <w:sz w:val="28"/>
          <w:lang w:val="uz-Cyrl-UZ"/>
        </w:rPr>
        <w:t xml:space="preserve"> </w:t>
      </w:r>
      <w:r>
        <w:rPr>
          <w:sz w:val="28"/>
          <w:lang w:val="uz-Cyrl-UZ"/>
        </w:rPr>
        <w:t>qо‘shimcha</w:t>
      </w:r>
      <w:r w:rsidRPr="00AB098C">
        <w:rPr>
          <w:sz w:val="28"/>
          <w:lang w:val="uz-Cyrl-UZ"/>
        </w:rPr>
        <w:t xml:space="preserve"> </w:t>
      </w:r>
      <w:r>
        <w:rPr>
          <w:sz w:val="28"/>
          <w:lang w:val="uz-Cyrl-UZ"/>
        </w:rPr>
        <w:t>manbalari</w:t>
      </w:r>
      <w:r w:rsidRPr="00AB098C">
        <w:rPr>
          <w:sz w:val="28"/>
          <w:lang w:val="uz-Cyrl-UZ"/>
        </w:rPr>
        <w:t xml:space="preserve"> </w:t>
      </w:r>
      <w:r>
        <w:rPr>
          <w:sz w:val="28"/>
          <w:lang w:val="uz-Cyrl-UZ"/>
        </w:rPr>
        <w:t>hisobidan</w:t>
      </w:r>
      <w:r w:rsidRPr="00AB098C">
        <w:rPr>
          <w:sz w:val="28"/>
          <w:lang w:val="uz-Cyrl-UZ"/>
        </w:rPr>
        <w:t xml:space="preserve"> </w:t>
      </w:r>
      <w:r>
        <w:rPr>
          <w:sz w:val="28"/>
          <w:lang w:val="uz-Cyrl-UZ"/>
        </w:rPr>
        <w:t>ajratilgan</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о‘z</w:t>
      </w:r>
      <w:r w:rsidRPr="00AB098C">
        <w:rPr>
          <w:sz w:val="28"/>
          <w:lang w:val="uz-Cyrl-UZ"/>
        </w:rPr>
        <w:t xml:space="preserve"> </w:t>
      </w:r>
      <w:r>
        <w:rPr>
          <w:sz w:val="28"/>
          <w:lang w:val="uz-Cyrl-UZ"/>
        </w:rPr>
        <w:t>vaqtida</w:t>
      </w:r>
      <w:r w:rsidRPr="00AB098C">
        <w:rPr>
          <w:sz w:val="28"/>
          <w:lang w:val="uz-Cyrl-UZ"/>
        </w:rPr>
        <w:t xml:space="preserve"> </w:t>
      </w:r>
      <w:r>
        <w:rPr>
          <w:sz w:val="28"/>
          <w:lang w:val="uz-Cyrl-UZ"/>
        </w:rPr>
        <w:t>va</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sarflanishi</w:t>
      </w:r>
      <w:r w:rsidRPr="00AB098C">
        <w:rPr>
          <w:sz w:val="28"/>
          <w:lang w:val="uz-Cyrl-UZ"/>
        </w:rPr>
        <w:t xml:space="preserve"> </w:t>
      </w:r>
      <w:r>
        <w:rPr>
          <w:sz w:val="28"/>
          <w:lang w:val="uz-Cyrl-UZ"/>
        </w:rPr>
        <w:t>tо‘g‘risidagi</w:t>
      </w:r>
      <w:r w:rsidRPr="00AB098C">
        <w:rPr>
          <w:sz w:val="28"/>
          <w:lang w:val="uz-Cyrl-UZ"/>
        </w:rPr>
        <w:t xml:space="preserve"> </w:t>
      </w:r>
      <w:r>
        <w:rPr>
          <w:sz w:val="28"/>
          <w:lang w:val="uz-Cyrl-UZ"/>
        </w:rPr>
        <w:t>hisoboti</w:t>
      </w:r>
      <w:r w:rsidRPr="00AB098C">
        <w:rPr>
          <w:sz w:val="28"/>
          <w:lang w:val="uz-Cyrl-UZ"/>
        </w:rPr>
        <w:t xml:space="preserve"> </w:t>
      </w:r>
      <w:r>
        <w:rPr>
          <w:sz w:val="28"/>
          <w:lang w:val="uz-Cyrl-UZ"/>
        </w:rPr>
        <w:t>ma’lumot</w:t>
      </w:r>
      <w:r w:rsidRPr="00AB098C">
        <w:rPr>
          <w:sz w:val="28"/>
          <w:lang w:val="uz-Cyrl-UZ"/>
        </w:rPr>
        <w:t xml:space="preserve"> </w:t>
      </w:r>
      <w:r>
        <w:rPr>
          <w:sz w:val="28"/>
          <w:lang w:val="uz-Cyrl-UZ"/>
        </w:rPr>
        <w:t>va</w:t>
      </w:r>
      <w:r w:rsidRPr="00AB098C">
        <w:rPr>
          <w:sz w:val="28"/>
          <w:lang w:val="uz-Cyrl-UZ"/>
        </w:rPr>
        <w:t xml:space="preserve"> </w:t>
      </w:r>
      <w:r>
        <w:rPr>
          <w:sz w:val="28"/>
          <w:lang w:val="uz-Cyrl-UZ"/>
        </w:rPr>
        <w:t>ijro</w:t>
      </w:r>
      <w:r w:rsidRPr="00AB098C">
        <w:rPr>
          <w:sz w:val="28"/>
          <w:lang w:val="uz-Cyrl-UZ"/>
        </w:rPr>
        <w:t xml:space="preserve"> </w:t>
      </w:r>
      <w:r>
        <w:rPr>
          <w:sz w:val="28"/>
          <w:lang w:val="uz-Cyrl-UZ"/>
        </w:rPr>
        <w:t>uchun</w:t>
      </w:r>
      <w:r w:rsidRPr="00AB098C">
        <w:rPr>
          <w:sz w:val="28"/>
          <w:lang w:val="uz-Cyrl-UZ"/>
        </w:rPr>
        <w:t xml:space="preserve"> </w:t>
      </w:r>
      <w:r>
        <w:rPr>
          <w:sz w:val="28"/>
          <w:lang w:val="uz-Cyrl-UZ"/>
        </w:rPr>
        <w:t>qabul</w:t>
      </w:r>
      <w:r w:rsidRPr="00AB098C">
        <w:rPr>
          <w:sz w:val="28"/>
          <w:lang w:val="uz-Cyrl-UZ"/>
        </w:rPr>
        <w:t xml:space="preserve"> </w:t>
      </w:r>
      <w:r>
        <w:rPr>
          <w:sz w:val="28"/>
          <w:lang w:val="uz-Cyrl-UZ"/>
        </w:rPr>
        <w:t>qilinsin</w:t>
      </w:r>
      <w:r w:rsidRPr="00AB098C">
        <w:rPr>
          <w:sz w:val="28"/>
          <w:lang w:val="uz-Cyrl-UZ"/>
        </w:rPr>
        <w:t>.</w:t>
      </w:r>
    </w:p>
    <w:p w:rsidR="006C1231" w:rsidRPr="00AB098C" w:rsidRDefault="006C1231" w:rsidP="006C1231">
      <w:pPr>
        <w:pStyle w:val="a7"/>
        <w:ind w:firstLine="567"/>
        <w:jc w:val="both"/>
        <w:rPr>
          <w:sz w:val="28"/>
          <w:lang w:val="uz-Cyrl-UZ"/>
        </w:rPr>
      </w:pPr>
      <w:r w:rsidRPr="00AB098C">
        <w:rPr>
          <w:sz w:val="28"/>
          <w:lang w:val="uz-Cyrl-UZ"/>
        </w:rPr>
        <w:t xml:space="preserve">2. </w:t>
      </w:r>
      <w:r>
        <w:rPr>
          <w:sz w:val="28"/>
          <w:lang w:val="uz-Cyrl-UZ"/>
        </w:rPr>
        <w:t>Tuman</w:t>
      </w:r>
      <w:r w:rsidRPr="00AB098C">
        <w:rPr>
          <w:sz w:val="28"/>
          <w:lang w:val="uz-Cyrl-UZ"/>
        </w:rPr>
        <w:t xml:space="preserve"> </w:t>
      </w:r>
      <w:r>
        <w:rPr>
          <w:sz w:val="28"/>
          <w:lang w:val="uz-Cyrl-UZ"/>
        </w:rPr>
        <w:t>Iqtisodiyot</w:t>
      </w:r>
      <w:r w:rsidRPr="00AB098C">
        <w:rPr>
          <w:sz w:val="28"/>
          <w:lang w:val="uz-Cyrl-UZ"/>
        </w:rPr>
        <w:t xml:space="preserve"> </w:t>
      </w:r>
      <w:r>
        <w:rPr>
          <w:sz w:val="28"/>
          <w:lang w:val="uz-Cyrl-UZ"/>
        </w:rPr>
        <w:t>va</w:t>
      </w:r>
      <w:r w:rsidRPr="00AB098C">
        <w:rPr>
          <w:sz w:val="28"/>
          <w:lang w:val="uz-Cyrl-UZ"/>
        </w:rPr>
        <w:t xml:space="preserve"> </w:t>
      </w:r>
      <w:r>
        <w:rPr>
          <w:sz w:val="28"/>
          <w:lang w:val="uz-Cyrl-UZ"/>
        </w:rPr>
        <w:t>moliya</w:t>
      </w:r>
      <w:r w:rsidRPr="00AB098C">
        <w:rPr>
          <w:sz w:val="28"/>
          <w:lang w:val="uz-Cyrl-UZ"/>
        </w:rPr>
        <w:t xml:space="preserve"> </w:t>
      </w:r>
      <w:r>
        <w:rPr>
          <w:sz w:val="28"/>
          <w:lang w:val="uz-Cyrl-UZ"/>
        </w:rPr>
        <w:t>bosh</w:t>
      </w:r>
      <w:r w:rsidRPr="00AB098C">
        <w:rPr>
          <w:sz w:val="28"/>
          <w:lang w:val="uz-Cyrl-UZ"/>
        </w:rPr>
        <w:t xml:space="preserve"> </w:t>
      </w:r>
      <w:r>
        <w:rPr>
          <w:sz w:val="28"/>
          <w:lang w:val="uz-Cyrl-UZ"/>
        </w:rPr>
        <w:t>boshqarmasi</w:t>
      </w:r>
      <w:r w:rsidRPr="00AB098C">
        <w:rPr>
          <w:sz w:val="28"/>
          <w:lang w:val="uz-Cyrl-UZ"/>
        </w:rPr>
        <w:t xml:space="preserve"> (</w:t>
      </w:r>
      <w:r>
        <w:rPr>
          <w:sz w:val="28"/>
          <w:lang w:val="uz-Cyrl-UZ"/>
        </w:rPr>
        <w:t>M</w:t>
      </w:r>
      <w:r w:rsidRPr="00AB098C">
        <w:rPr>
          <w:sz w:val="28"/>
          <w:lang w:val="uz-Cyrl-UZ"/>
        </w:rPr>
        <w:t>.</w:t>
      </w:r>
      <w:r>
        <w:rPr>
          <w:sz w:val="28"/>
          <w:lang w:val="uz-Cyrl-UZ"/>
        </w:rPr>
        <w:t>Obbozov</w:t>
      </w:r>
      <w:r w:rsidRPr="00AB098C">
        <w:rPr>
          <w:sz w:val="28"/>
          <w:lang w:val="uz-Cyrl-UZ"/>
        </w:rPr>
        <w:t>)</w:t>
      </w:r>
      <w:r>
        <w:rPr>
          <w:sz w:val="28"/>
          <w:lang w:val="uz-Cyrl-UZ"/>
        </w:rPr>
        <w:t>ga</w:t>
      </w:r>
      <w:r w:rsidRPr="00AB098C">
        <w:rPr>
          <w:sz w:val="28"/>
          <w:lang w:val="uz-Cyrl-UZ"/>
        </w:rPr>
        <w:t xml:space="preserve"> </w:t>
      </w:r>
      <w:r>
        <w:rPr>
          <w:sz w:val="28"/>
          <w:lang w:val="uz-Cyrl-UZ"/>
        </w:rPr>
        <w:t>budjet</w:t>
      </w:r>
      <w:r w:rsidRPr="00AB098C">
        <w:rPr>
          <w:sz w:val="28"/>
          <w:lang w:val="uz-Cyrl-UZ"/>
        </w:rPr>
        <w:t xml:space="preserve"> </w:t>
      </w:r>
      <w:r>
        <w:rPr>
          <w:sz w:val="28"/>
          <w:lang w:val="uz-Cyrl-UZ"/>
        </w:rPr>
        <w:t>xarajatlariga</w:t>
      </w:r>
      <w:r w:rsidRPr="00AB098C">
        <w:rPr>
          <w:sz w:val="28"/>
          <w:lang w:val="uz-Cyrl-UZ"/>
        </w:rPr>
        <w:t xml:space="preserve"> </w:t>
      </w:r>
      <w:r>
        <w:rPr>
          <w:sz w:val="28"/>
          <w:lang w:val="uz-Cyrl-UZ"/>
        </w:rPr>
        <w:t>belgilangan</w:t>
      </w:r>
      <w:r w:rsidRPr="00AB098C">
        <w:rPr>
          <w:sz w:val="28"/>
          <w:lang w:val="uz-Cyrl-UZ"/>
        </w:rPr>
        <w:t xml:space="preserve"> </w:t>
      </w:r>
      <w:r>
        <w:rPr>
          <w:sz w:val="28"/>
          <w:lang w:val="uz-Cyrl-UZ"/>
        </w:rPr>
        <w:t>tartibda</w:t>
      </w:r>
      <w:r w:rsidRPr="00AB098C">
        <w:rPr>
          <w:sz w:val="28"/>
          <w:lang w:val="uz-Cyrl-UZ"/>
        </w:rPr>
        <w:t xml:space="preserve"> </w:t>
      </w:r>
      <w:r>
        <w:rPr>
          <w:sz w:val="28"/>
          <w:lang w:val="uz-Cyrl-UZ"/>
        </w:rPr>
        <w:t>tegishli</w:t>
      </w:r>
      <w:r w:rsidRPr="00AB098C">
        <w:rPr>
          <w:sz w:val="28"/>
          <w:lang w:val="uz-Cyrl-UZ"/>
        </w:rPr>
        <w:t xml:space="preserve"> </w:t>
      </w:r>
      <w:r>
        <w:rPr>
          <w:sz w:val="28"/>
          <w:lang w:val="uz-Cyrl-UZ"/>
        </w:rPr>
        <w:t>о‘zgartirishlar</w:t>
      </w:r>
      <w:r w:rsidRPr="00AB098C">
        <w:rPr>
          <w:sz w:val="28"/>
          <w:lang w:val="uz-Cyrl-UZ"/>
        </w:rPr>
        <w:t xml:space="preserve"> </w:t>
      </w:r>
      <w:r>
        <w:rPr>
          <w:sz w:val="28"/>
          <w:lang w:val="uz-Cyrl-UZ"/>
        </w:rPr>
        <w:t>kiritish</w:t>
      </w:r>
      <w:r w:rsidRPr="00AB098C">
        <w:rPr>
          <w:sz w:val="28"/>
          <w:lang w:val="uz-Cyrl-UZ"/>
        </w:rPr>
        <w:t xml:space="preserve"> </w:t>
      </w:r>
      <w:r>
        <w:rPr>
          <w:sz w:val="28"/>
          <w:lang w:val="uz-Cyrl-UZ"/>
        </w:rPr>
        <w:t>hamda</w:t>
      </w:r>
      <w:r w:rsidRPr="00AB098C">
        <w:rPr>
          <w:sz w:val="28"/>
          <w:lang w:val="uz-Cyrl-UZ"/>
        </w:rPr>
        <w:t xml:space="preserve"> </w:t>
      </w:r>
      <w:r>
        <w:rPr>
          <w:sz w:val="28"/>
          <w:lang w:val="uz-Cyrl-UZ"/>
        </w:rPr>
        <w:t>tuman</w:t>
      </w:r>
      <w:r w:rsidRPr="00AB098C">
        <w:rPr>
          <w:sz w:val="28"/>
          <w:lang w:val="uz-Cyrl-UZ"/>
        </w:rPr>
        <w:t xml:space="preserve"> </w:t>
      </w:r>
      <w:r>
        <w:rPr>
          <w:sz w:val="28"/>
          <w:lang w:val="uz-Cyrl-UZ"/>
        </w:rPr>
        <w:t>G‘aznachilik</w:t>
      </w:r>
      <w:r w:rsidRPr="00AB098C">
        <w:rPr>
          <w:sz w:val="28"/>
          <w:lang w:val="uz-Cyrl-UZ"/>
        </w:rPr>
        <w:t xml:space="preserve"> </w:t>
      </w:r>
      <w:r>
        <w:rPr>
          <w:sz w:val="28"/>
          <w:lang w:val="uz-Cyrl-UZ"/>
        </w:rPr>
        <w:t>bо‘linmasi</w:t>
      </w:r>
      <w:r w:rsidRPr="00AB098C">
        <w:rPr>
          <w:sz w:val="28"/>
          <w:lang w:val="uz-Cyrl-UZ"/>
        </w:rPr>
        <w:t xml:space="preserve"> (</w:t>
      </w:r>
      <w:r>
        <w:rPr>
          <w:sz w:val="28"/>
          <w:lang w:val="uz-Cyrl-UZ"/>
        </w:rPr>
        <w:t>N</w:t>
      </w:r>
      <w:r w:rsidRPr="00AB098C">
        <w:rPr>
          <w:sz w:val="28"/>
          <w:lang w:val="uz-Cyrl-UZ"/>
        </w:rPr>
        <w:t>.</w:t>
      </w:r>
      <w:r>
        <w:rPr>
          <w:sz w:val="28"/>
          <w:lang w:val="uz-Cyrl-UZ"/>
        </w:rPr>
        <w:t>Vasiyev</w:t>
      </w:r>
      <w:r w:rsidRPr="00AB098C">
        <w:rPr>
          <w:sz w:val="28"/>
          <w:lang w:val="uz-Cyrl-UZ"/>
        </w:rPr>
        <w:t>)</w:t>
      </w:r>
      <w:r>
        <w:rPr>
          <w:sz w:val="28"/>
          <w:lang w:val="uz-Cyrl-UZ"/>
        </w:rPr>
        <w:t>ga</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ishlatilishini</w:t>
      </w:r>
      <w:r w:rsidRPr="00AB098C">
        <w:rPr>
          <w:sz w:val="28"/>
          <w:lang w:val="uz-Cyrl-UZ"/>
        </w:rPr>
        <w:t xml:space="preserve"> </w:t>
      </w:r>
      <w:r>
        <w:rPr>
          <w:sz w:val="28"/>
          <w:lang w:val="uz-Cyrl-UZ"/>
        </w:rPr>
        <w:t>nazorat</w:t>
      </w:r>
      <w:r w:rsidRPr="00AB098C">
        <w:rPr>
          <w:sz w:val="28"/>
          <w:lang w:val="uz-Cyrl-UZ"/>
        </w:rPr>
        <w:t xml:space="preserve"> </w:t>
      </w:r>
      <w:r>
        <w:rPr>
          <w:sz w:val="28"/>
          <w:lang w:val="uz-Cyrl-UZ"/>
        </w:rPr>
        <w:t>qilish</w:t>
      </w:r>
      <w:r w:rsidRPr="00AB098C">
        <w:rPr>
          <w:sz w:val="28"/>
          <w:lang w:val="uz-Cyrl-UZ"/>
        </w:rPr>
        <w:t xml:space="preserve"> </w:t>
      </w:r>
      <w:r>
        <w:rPr>
          <w:sz w:val="28"/>
          <w:lang w:val="uz-Cyrl-UZ"/>
        </w:rPr>
        <w:t>vazifasi</w:t>
      </w:r>
      <w:r w:rsidRPr="00AB098C">
        <w:rPr>
          <w:sz w:val="28"/>
          <w:lang w:val="uz-Cyrl-UZ"/>
        </w:rPr>
        <w:t xml:space="preserve"> </w:t>
      </w:r>
      <w:r>
        <w:rPr>
          <w:sz w:val="28"/>
          <w:lang w:val="uz-Cyrl-UZ"/>
        </w:rPr>
        <w:t>yuklatilsin</w:t>
      </w:r>
      <w:r w:rsidRPr="00AB098C">
        <w:rPr>
          <w:sz w:val="28"/>
          <w:lang w:val="uz-Cyrl-UZ"/>
        </w:rPr>
        <w:t>.</w:t>
      </w:r>
    </w:p>
    <w:p w:rsidR="006C1231" w:rsidRPr="00AB098C" w:rsidRDefault="006C1231" w:rsidP="006C1231">
      <w:pPr>
        <w:pStyle w:val="a7"/>
        <w:ind w:firstLine="567"/>
        <w:jc w:val="both"/>
        <w:rPr>
          <w:sz w:val="28"/>
          <w:lang w:val="uz-Cyrl-UZ"/>
        </w:rPr>
      </w:pPr>
      <w:r w:rsidRPr="00AB098C">
        <w:rPr>
          <w:sz w:val="28"/>
          <w:lang w:val="uz-Cyrl-UZ"/>
        </w:rPr>
        <w:t xml:space="preserve">3.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Kengashining</w:t>
      </w:r>
      <w:r w:rsidRPr="00AB098C">
        <w:rPr>
          <w:sz w:val="28"/>
          <w:lang w:val="uz-Cyrl-UZ"/>
        </w:rPr>
        <w:t xml:space="preserve"> </w:t>
      </w:r>
      <w:r>
        <w:rPr>
          <w:sz w:val="28"/>
          <w:lang w:val="uz-Cyrl-UZ"/>
        </w:rPr>
        <w:t>mahalliy</w:t>
      </w:r>
      <w:r w:rsidRPr="00AB098C">
        <w:rPr>
          <w:sz w:val="28"/>
          <w:lang w:val="uz-Cyrl-UZ"/>
        </w:rPr>
        <w:t xml:space="preserve"> </w:t>
      </w:r>
      <w:r w:rsidR="004305E7">
        <w:rPr>
          <w:sz w:val="28"/>
          <w:lang w:val="uz-Cyrl-UZ"/>
        </w:rPr>
        <w:t>b</w:t>
      </w:r>
      <w:r>
        <w:rPr>
          <w:sz w:val="28"/>
          <w:lang w:val="uz-Cyrl-UZ"/>
        </w:rPr>
        <w:t>udjet</w:t>
      </w:r>
      <w:r w:rsidRPr="00AB098C">
        <w:rPr>
          <w:sz w:val="28"/>
          <w:lang w:val="uz-Cyrl-UZ"/>
        </w:rPr>
        <w:t xml:space="preserve">, </w:t>
      </w:r>
      <w:r>
        <w:rPr>
          <w:sz w:val="28"/>
          <w:lang w:val="uz-Cyrl-UZ"/>
        </w:rPr>
        <w:t>tadbirkorlikni</w:t>
      </w:r>
      <w:r w:rsidRPr="00AB098C">
        <w:rPr>
          <w:sz w:val="28"/>
          <w:lang w:val="uz-Cyrl-UZ"/>
        </w:rPr>
        <w:t xml:space="preserve"> </w:t>
      </w:r>
      <w:r>
        <w:rPr>
          <w:sz w:val="28"/>
          <w:lang w:val="uz-Cyrl-UZ"/>
        </w:rPr>
        <w:t>rivojlantirish</w:t>
      </w:r>
      <w:r w:rsidRPr="00AB098C">
        <w:rPr>
          <w:sz w:val="28"/>
          <w:lang w:val="uz-Cyrl-UZ"/>
        </w:rPr>
        <w:t xml:space="preserve"> </w:t>
      </w:r>
      <w:r>
        <w:rPr>
          <w:sz w:val="28"/>
          <w:lang w:val="uz-Cyrl-UZ"/>
        </w:rPr>
        <w:t>va</w:t>
      </w:r>
      <w:r w:rsidRPr="00AB098C">
        <w:rPr>
          <w:sz w:val="28"/>
          <w:lang w:val="uz-Cyrl-UZ"/>
        </w:rPr>
        <w:t xml:space="preserve"> </w:t>
      </w:r>
      <w:r>
        <w:rPr>
          <w:sz w:val="28"/>
          <w:lang w:val="uz-Cyrl-UZ"/>
        </w:rPr>
        <w:t>iqtisodiy</w:t>
      </w:r>
      <w:r w:rsidRPr="00AB098C">
        <w:rPr>
          <w:sz w:val="28"/>
          <w:lang w:val="uz-Cyrl-UZ"/>
        </w:rPr>
        <w:t xml:space="preserve"> </w:t>
      </w:r>
      <w:r>
        <w:rPr>
          <w:sz w:val="28"/>
          <w:lang w:val="uz-Cyrl-UZ"/>
        </w:rPr>
        <w:t>islohotlar</w:t>
      </w:r>
      <w:r w:rsidRPr="00AB098C">
        <w:rPr>
          <w:sz w:val="28"/>
          <w:lang w:val="uz-Cyrl-UZ"/>
        </w:rPr>
        <w:t xml:space="preserve"> </w:t>
      </w:r>
      <w:r>
        <w:rPr>
          <w:sz w:val="28"/>
          <w:lang w:val="uz-Cyrl-UZ"/>
        </w:rPr>
        <w:t>masalalari</w:t>
      </w:r>
      <w:r w:rsidRPr="00AB098C">
        <w:rPr>
          <w:sz w:val="28"/>
          <w:lang w:val="uz-Cyrl-UZ"/>
        </w:rPr>
        <w:t xml:space="preserve"> </w:t>
      </w:r>
      <w:r>
        <w:rPr>
          <w:sz w:val="28"/>
          <w:lang w:val="uz-Cyrl-UZ"/>
        </w:rPr>
        <w:t>bо‘yicha</w:t>
      </w:r>
      <w:r w:rsidRPr="00AB098C">
        <w:rPr>
          <w:sz w:val="28"/>
          <w:lang w:val="uz-Cyrl-UZ"/>
        </w:rPr>
        <w:t xml:space="preserve"> </w:t>
      </w:r>
      <w:r>
        <w:rPr>
          <w:sz w:val="28"/>
          <w:lang w:val="uz-Cyrl-UZ"/>
        </w:rPr>
        <w:t>doimiy</w:t>
      </w:r>
      <w:r w:rsidRPr="00AB098C">
        <w:rPr>
          <w:sz w:val="28"/>
          <w:lang w:val="uz-Cyrl-UZ"/>
        </w:rPr>
        <w:t xml:space="preserve"> </w:t>
      </w:r>
      <w:r>
        <w:rPr>
          <w:sz w:val="28"/>
          <w:lang w:val="uz-Cyrl-UZ"/>
        </w:rPr>
        <w:t>komissiyasiga</w:t>
      </w:r>
      <w:r w:rsidRPr="00AB098C">
        <w:rPr>
          <w:sz w:val="28"/>
          <w:lang w:val="uz-Cyrl-UZ"/>
        </w:rPr>
        <w:t xml:space="preserve"> </w:t>
      </w:r>
      <w:r>
        <w:rPr>
          <w:sz w:val="28"/>
          <w:lang w:val="uz-Cyrl-UZ"/>
        </w:rPr>
        <w:t>byudjet</w:t>
      </w:r>
      <w:r w:rsidRPr="00AB098C">
        <w:rPr>
          <w:sz w:val="28"/>
          <w:lang w:val="uz-Cyrl-UZ"/>
        </w:rPr>
        <w:t xml:space="preserve"> </w:t>
      </w:r>
      <w:r>
        <w:rPr>
          <w:sz w:val="28"/>
          <w:lang w:val="uz-Cyrl-UZ"/>
        </w:rPr>
        <w:t>mablag‘laridan</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va</w:t>
      </w:r>
      <w:r w:rsidRPr="00AB098C">
        <w:rPr>
          <w:sz w:val="28"/>
          <w:lang w:val="uz-Cyrl-UZ"/>
        </w:rPr>
        <w:t xml:space="preserve"> </w:t>
      </w:r>
      <w:r>
        <w:rPr>
          <w:sz w:val="28"/>
          <w:lang w:val="uz-Cyrl-UZ"/>
        </w:rPr>
        <w:t>samarali</w:t>
      </w:r>
      <w:r w:rsidRPr="00AB098C">
        <w:rPr>
          <w:sz w:val="28"/>
          <w:lang w:val="uz-Cyrl-UZ"/>
        </w:rPr>
        <w:t xml:space="preserve"> </w:t>
      </w:r>
      <w:r>
        <w:rPr>
          <w:sz w:val="28"/>
          <w:lang w:val="uz-Cyrl-UZ"/>
        </w:rPr>
        <w:t>foydalanilishi</w:t>
      </w:r>
      <w:r w:rsidRPr="00AB098C">
        <w:rPr>
          <w:sz w:val="28"/>
          <w:lang w:val="uz-Cyrl-UZ"/>
        </w:rPr>
        <w:t xml:space="preserve"> </w:t>
      </w:r>
      <w:r>
        <w:rPr>
          <w:sz w:val="28"/>
          <w:lang w:val="uz-Cyrl-UZ"/>
        </w:rPr>
        <w:t>hamda</w:t>
      </w:r>
      <w:r w:rsidRPr="00AB098C">
        <w:rPr>
          <w:sz w:val="28"/>
          <w:lang w:val="uz-Cyrl-UZ"/>
        </w:rPr>
        <w:t xml:space="preserve"> </w:t>
      </w:r>
      <w:r w:rsidR="004305E7">
        <w:rPr>
          <w:sz w:val="28"/>
          <w:lang w:val="uz-Cyrl-UZ"/>
        </w:rPr>
        <w:t>b</w:t>
      </w:r>
      <w:r>
        <w:rPr>
          <w:sz w:val="28"/>
          <w:lang w:val="uz-Cyrl-UZ"/>
        </w:rPr>
        <w:t>udjet</w:t>
      </w:r>
      <w:r w:rsidRPr="00AB098C">
        <w:rPr>
          <w:sz w:val="28"/>
          <w:lang w:val="uz-Cyrl-UZ"/>
        </w:rPr>
        <w:t xml:space="preserve"> </w:t>
      </w:r>
      <w:r>
        <w:rPr>
          <w:sz w:val="28"/>
          <w:lang w:val="uz-Cyrl-UZ"/>
        </w:rPr>
        <w:t>intizomiga</w:t>
      </w:r>
      <w:r w:rsidRPr="00AB098C">
        <w:rPr>
          <w:sz w:val="28"/>
          <w:lang w:val="uz-Cyrl-UZ"/>
        </w:rPr>
        <w:t xml:space="preserve"> </w:t>
      </w:r>
      <w:r>
        <w:rPr>
          <w:sz w:val="28"/>
          <w:lang w:val="uz-Cyrl-UZ"/>
        </w:rPr>
        <w:t>rioya</w:t>
      </w:r>
      <w:r w:rsidRPr="00AB098C">
        <w:rPr>
          <w:sz w:val="28"/>
          <w:lang w:val="uz-Cyrl-UZ"/>
        </w:rPr>
        <w:t xml:space="preserve"> </w:t>
      </w:r>
      <w:r>
        <w:rPr>
          <w:sz w:val="28"/>
          <w:lang w:val="uz-Cyrl-UZ"/>
        </w:rPr>
        <w:t>etilishi</w:t>
      </w:r>
      <w:r w:rsidRPr="00AB098C">
        <w:rPr>
          <w:sz w:val="28"/>
          <w:lang w:val="uz-Cyrl-UZ"/>
        </w:rPr>
        <w:t xml:space="preserve"> </w:t>
      </w:r>
      <w:r>
        <w:rPr>
          <w:sz w:val="28"/>
          <w:lang w:val="uz-Cyrl-UZ"/>
        </w:rPr>
        <w:t>ustidan</w:t>
      </w:r>
      <w:r w:rsidRPr="00AB098C">
        <w:rPr>
          <w:sz w:val="28"/>
          <w:lang w:val="uz-Cyrl-UZ"/>
        </w:rPr>
        <w:t xml:space="preserve"> </w:t>
      </w:r>
      <w:r>
        <w:rPr>
          <w:sz w:val="28"/>
          <w:lang w:val="uz-Cyrl-UZ"/>
        </w:rPr>
        <w:t>jamoatchilik</w:t>
      </w:r>
      <w:r w:rsidRPr="00AB098C">
        <w:rPr>
          <w:sz w:val="28"/>
          <w:lang w:val="uz-Cyrl-UZ"/>
        </w:rPr>
        <w:t xml:space="preserve"> </w:t>
      </w:r>
      <w:r>
        <w:rPr>
          <w:sz w:val="28"/>
          <w:lang w:val="uz-Cyrl-UZ"/>
        </w:rPr>
        <w:t>nazoratini</w:t>
      </w:r>
      <w:r w:rsidRPr="00AB098C">
        <w:rPr>
          <w:sz w:val="28"/>
          <w:lang w:val="uz-Cyrl-UZ"/>
        </w:rPr>
        <w:t xml:space="preserve"> </w:t>
      </w:r>
      <w:r>
        <w:rPr>
          <w:sz w:val="28"/>
          <w:lang w:val="uz-Cyrl-UZ"/>
        </w:rPr>
        <w:t>о‘rnatish</w:t>
      </w:r>
      <w:r w:rsidRPr="00AB098C">
        <w:rPr>
          <w:sz w:val="28"/>
          <w:lang w:val="uz-Cyrl-UZ"/>
        </w:rPr>
        <w:t xml:space="preserve"> </w:t>
      </w:r>
      <w:r>
        <w:rPr>
          <w:sz w:val="28"/>
          <w:lang w:val="uz-Cyrl-UZ"/>
        </w:rPr>
        <w:t>vazifasi</w:t>
      </w:r>
      <w:r w:rsidRPr="00AB098C">
        <w:rPr>
          <w:sz w:val="28"/>
          <w:lang w:val="uz-Cyrl-UZ"/>
        </w:rPr>
        <w:t xml:space="preserve"> </w:t>
      </w:r>
      <w:r>
        <w:rPr>
          <w:sz w:val="28"/>
          <w:lang w:val="uz-Cyrl-UZ"/>
        </w:rPr>
        <w:t>topshirilsin</w:t>
      </w:r>
      <w:r w:rsidRPr="00AB098C">
        <w:rPr>
          <w:sz w:val="28"/>
          <w:lang w:val="uz-Cyrl-UZ"/>
        </w:rPr>
        <w:t>.</w:t>
      </w:r>
    </w:p>
    <w:p w:rsidR="006C1231" w:rsidRPr="00AB098C" w:rsidRDefault="006C1231" w:rsidP="006C1231">
      <w:pPr>
        <w:pStyle w:val="a7"/>
        <w:ind w:firstLine="567"/>
        <w:jc w:val="both"/>
        <w:rPr>
          <w:sz w:val="28"/>
          <w:lang w:val="uz-Cyrl-UZ"/>
        </w:rPr>
      </w:pPr>
      <w:r w:rsidRPr="00AB098C">
        <w:rPr>
          <w:sz w:val="28"/>
          <w:lang w:val="uz-Cyrl-UZ"/>
        </w:rPr>
        <w:t xml:space="preserve">4. </w:t>
      </w:r>
      <w:r w:rsidRPr="006C1231">
        <w:rPr>
          <w:sz w:val="28"/>
          <w:lang w:val="uz-Cyrl-UZ"/>
        </w:rPr>
        <w:t>Tuman hokimligi obodon</w:t>
      </w:r>
      <w:r>
        <w:rPr>
          <w:sz w:val="28"/>
          <w:lang w:val="uz-Cyrl-UZ"/>
        </w:rPr>
        <w:t>lashtirish boshqarmasi</w:t>
      </w:r>
      <w:r w:rsidRPr="006C1231">
        <w:rPr>
          <w:sz w:val="28"/>
          <w:lang w:val="uz-Cyrl-UZ"/>
        </w:rPr>
        <w:t xml:space="preserve">ga </w:t>
      </w:r>
      <w:r>
        <w:rPr>
          <w:sz w:val="28"/>
          <w:lang w:val="uz-Cyrl-UZ"/>
        </w:rPr>
        <w:t>ajratilgan</w:t>
      </w:r>
      <w:r w:rsidRPr="00AB098C">
        <w:rPr>
          <w:sz w:val="28"/>
          <w:lang w:val="uz-Cyrl-UZ"/>
        </w:rPr>
        <w:t xml:space="preserve"> </w:t>
      </w:r>
      <w:r>
        <w:rPr>
          <w:sz w:val="28"/>
          <w:lang w:val="uz-Cyrl-UZ"/>
        </w:rPr>
        <w:t>mablag‘larni</w:t>
      </w:r>
      <w:r w:rsidRPr="00AB098C">
        <w:rPr>
          <w:sz w:val="28"/>
          <w:lang w:val="uz-Cyrl-UZ"/>
        </w:rPr>
        <w:t xml:space="preserve"> </w:t>
      </w:r>
      <w:r>
        <w:rPr>
          <w:sz w:val="28"/>
          <w:lang w:val="uz-Cyrl-UZ"/>
        </w:rPr>
        <w:t>maqsadli</w:t>
      </w:r>
      <w:r w:rsidRPr="00AB098C">
        <w:rPr>
          <w:sz w:val="28"/>
          <w:lang w:val="uz-Cyrl-UZ"/>
        </w:rPr>
        <w:t xml:space="preserve"> </w:t>
      </w:r>
      <w:r>
        <w:rPr>
          <w:sz w:val="28"/>
          <w:lang w:val="uz-Cyrl-UZ"/>
        </w:rPr>
        <w:t>va</w:t>
      </w:r>
      <w:r w:rsidRPr="00AB098C">
        <w:rPr>
          <w:sz w:val="28"/>
          <w:lang w:val="uz-Cyrl-UZ"/>
        </w:rPr>
        <w:t xml:space="preserve"> </w:t>
      </w:r>
      <w:r>
        <w:rPr>
          <w:sz w:val="28"/>
          <w:lang w:val="uz-Cyrl-UZ"/>
        </w:rPr>
        <w:t>samarali</w:t>
      </w:r>
      <w:r w:rsidRPr="00AB098C">
        <w:rPr>
          <w:sz w:val="28"/>
          <w:lang w:val="uz-Cyrl-UZ"/>
        </w:rPr>
        <w:t xml:space="preserve"> </w:t>
      </w:r>
      <w:r>
        <w:rPr>
          <w:sz w:val="28"/>
          <w:lang w:val="uz-Cyrl-UZ"/>
        </w:rPr>
        <w:t>ishlatilishi</w:t>
      </w:r>
      <w:r w:rsidRPr="00AB098C">
        <w:rPr>
          <w:sz w:val="28"/>
          <w:lang w:val="uz-Cyrl-UZ"/>
        </w:rPr>
        <w:t xml:space="preserve"> </w:t>
      </w:r>
      <w:r>
        <w:rPr>
          <w:sz w:val="28"/>
          <w:lang w:val="uz-Cyrl-UZ"/>
        </w:rPr>
        <w:t>hamda</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hokimligi</w:t>
      </w:r>
      <w:r w:rsidRPr="00AB098C">
        <w:rPr>
          <w:sz w:val="28"/>
          <w:lang w:val="uz-Cyrl-UZ"/>
        </w:rPr>
        <w:t xml:space="preserve"> </w:t>
      </w:r>
      <w:r>
        <w:rPr>
          <w:sz w:val="28"/>
          <w:lang w:val="uz-Cyrl-UZ"/>
        </w:rPr>
        <w:t>matbuot</w:t>
      </w:r>
      <w:r w:rsidRPr="00AB098C">
        <w:rPr>
          <w:sz w:val="28"/>
          <w:lang w:val="uz-Cyrl-UZ"/>
        </w:rPr>
        <w:t xml:space="preserve"> </w:t>
      </w:r>
      <w:r>
        <w:rPr>
          <w:sz w:val="28"/>
          <w:lang w:val="uz-Cyrl-UZ"/>
        </w:rPr>
        <w:t>xizmati</w:t>
      </w:r>
      <w:r w:rsidRPr="00AB098C">
        <w:rPr>
          <w:sz w:val="28"/>
          <w:lang w:val="uz-Cyrl-UZ"/>
        </w:rPr>
        <w:t xml:space="preserve"> (</w:t>
      </w:r>
      <w:r>
        <w:rPr>
          <w:sz w:val="28"/>
          <w:lang w:val="uz-Cyrl-UZ"/>
        </w:rPr>
        <w:t>J</w:t>
      </w:r>
      <w:r w:rsidRPr="00AB098C">
        <w:rPr>
          <w:sz w:val="28"/>
          <w:lang w:val="uz-Cyrl-UZ"/>
        </w:rPr>
        <w:t>.</w:t>
      </w:r>
      <w:r>
        <w:rPr>
          <w:sz w:val="28"/>
          <w:lang w:val="uz-Cyrl-UZ"/>
        </w:rPr>
        <w:t>Safarov</w:t>
      </w:r>
      <w:r w:rsidRPr="00AB098C">
        <w:rPr>
          <w:sz w:val="28"/>
          <w:lang w:val="uz-Cyrl-UZ"/>
        </w:rPr>
        <w:t xml:space="preserve">) </w:t>
      </w:r>
      <w:r>
        <w:rPr>
          <w:sz w:val="28"/>
          <w:lang w:val="uz-Cyrl-UZ"/>
        </w:rPr>
        <w:t>bilan</w:t>
      </w:r>
      <w:r w:rsidRPr="00AB098C">
        <w:rPr>
          <w:sz w:val="28"/>
          <w:lang w:val="uz-Cyrl-UZ"/>
        </w:rPr>
        <w:t xml:space="preserve"> </w:t>
      </w:r>
      <w:r>
        <w:rPr>
          <w:sz w:val="28"/>
          <w:lang w:val="uz-Cyrl-UZ"/>
        </w:rPr>
        <w:t>birgalikda</w:t>
      </w:r>
      <w:r w:rsidRPr="00AB098C">
        <w:rPr>
          <w:sz w:val="28"/>
          <w:lang w:val="uz-Cyrl-UZ"/>
        </w:rPr>
        <w:t xml:space="preserve"> </w:t>
      </w:r>
      <w:r>
        <w:rPr>
          <w:sz w:val="28"/>
          <w:lang w:val="uz-Cyrl-UZ"/>
        </w:rPr>
        <w:t>ajratilgan</w:t>
      </w:r>
      <w:r w:rsidRPr="00AB098C">
        <w:rPr>
          <w:sz w:val="28"/>
          <w:lang w:val="uz-Cyrl-UZ"/>
        </w:rPr>
        <w:t xml:space="preserve"> </w:t>
      </w:r>
      <w:r>
        <w:rPr>
          <w:sz w:val="28"/>
          <w:lang w:val="uz-Cyrl-UZ"/>
        </w:rPr>
        <w:t>mablag‘lar</w:t>
      </w:r>
      <w:r w:rsidRPr="00AB098C">
        <w:rPr>
          <w:sz w:val="28"/>
          <w:lang w:val="uz-Cyrl-UZ"/>
        </w:rPr>
        <w:t xml:space="preserve"> </w:t>
      </w:r>
      <w:r>
        <w:rPr>
          <w:sz w:val="28"/>
          <w:lang w:val="uz-Cyrl-UZ"/>
        </w:rPr>
        <w:t>doirasida</w:t>
      </w:r>
      <w:r w:rsidRPr="00AB098C">
        <w:rPr>
          <w:sz w:val="28"/>
          <w:lang w:val="uz-Cyrl-UZ"/>
        </w:rPr>
        <w:t xml:space="preserve"> </w:t>
      </w:r>
      <w:r>
        <w:rPr>
          <w:sz w:val="28"/>
          <w:lang w:val="uz-Cyrl-UZ"/>
        </w:rPr>
        <w:t>amalga</w:t>
      </w:r>
      <w:r w:rsidRPr="00AB098C">
        <w:rPr>
          <w:sz w:val="28"/>
          <w:lang w:val="uz-Cyrl-UZ"/>
        </w:rPr>
        <w:t xml:space="preserve"> </w:t>
      </w:r>
      <w:r>
        <w:rPr>
          <w:sz w:val="28"/>
          <w:lang w:val="uz-Cyrl-UZ"/>
        </w:rPr>
        <w:t>oshirilgan</w:t>
      </w:r>
      <w:r w:rsidRPr="00AB098C">
        <w:rPr>
          <w:sz w:val="28"/>
          <w:lang w:val="uz-Cyrl-UZ"/>
        </w:rPr>
        <w:t xml:space="preserve"> </w:t>
      </w:r>
      <w:r>
        <w:rPr>
          <w:sz w:val="28"/>
          <w:lang w:val="uz-Cyrl-UZ"/>
        </w:rPr>
        <w:t>ishlar</w:t>
      </w:r>
      <w:r w:rsidRPr="00AB098C">
        <w:rPr>
          <w:sz w:val="28"/>
          <w:lang w:val="uz-Cyrl-UZ"/>
        </w:rPr>
        <w:t xml:space="preserve"> </w:t>
      </w:r>
      <w:r>
        <w:rPr>
          <w:sz w:val="28"/>
          <w:lang w:val="uz-Cyrl-UZ"/>
        </w:rPr>
        <w:t>tо‘g‘risidagi</w:t>
      </w:r>
      <w:r w:rsidRPr="00AB098C">
        <w:rPr>
          <w:sz w:val="28"/>
          <w:lang w:val="uz-Cyrl-UZ"/>
        </w:rPr>
        <w:t xml:space="preserve"> </w:t>
      </w:r>
      <w:r>
        <w:rPr>
          <w:sz w:val="28"/>
          <w:lang w:val="uz-Cyrl-UZ"/>
        </w:rPr>
        <w:t>ma’lumotlarni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hokimligining</w:t>
      </w:r>
      <w:r w:rsidRPr="00AB098C">
        <w:rPr>
          <w:sz w:val="28"/>
          <w:lang w:val="uz-Cyrl-UZ"/>
        </w:rPr>
        <w:t xml:space="preserve"> </w:t>
      </w:r>
      <w:r>
        <w:rPr>
          <w:sz w:val="28"/>
          <w:lang w:val="uz-Cyrl-UZ"/>
        </w:rPr>
        <w:t>veb</w:t>
      </w:r>
      <w:r w:rsidRPr="00AB098C">
        <w:rPr>
          <w:sz w:val="28"/>
          <w:lang w:val="uz-Cyrl-UZ"/>
        </w:rPr>
        <w:t>-</w:t>
      </w:r>
      <w:r>
        <w:rPr>
          <w:sz w:val="28"/>
          <w:lang w:val="uz-Cyrl-UZ"/>
        </w:rPr>
        <w:t>saytiga</w:t>
      </w:r>
      <w:r w:rsidRPr="00AB098C">
        <w:rPr>
          <w:sz w:val="28"/>
          <w:lang w:val="uz-Cyrl-UZ"/>
        </w:rPr>
        <w:t xml:space="preserve"> </w:t>
      </w:r>
      <w:r>
        <w:rPr>
          <w:sz w:val="28"/>
          <w:lang w:val="uz-Cyrl-UZ"/>
        </w:rPr>
        <w:t>joylashtirilishini</w:t>
      </w:r>
      <w:r w:rsidRPr="00AB098C">
        <w:rPr>
          <w:sz w:val="28"/>
          <w:lang w:val="uz-Cyrl-UZ"/>
        </w:rPr>
        <w:t xml:space="preserve"> </w:t>
      </w:r>
      <w:r>
        <w:rPr>
          <w:sz w:val="28"/>
          <w:lang w:val="uz-Cyrl-UZ"/>
        </w:rPr>
        <w:t>ta’minlasin</w:t>
      </w:r>
      <w:r w:rsidRPr="00AB098C">
        <w:rPr>
          <w:sz w:val="28"/>
          <w:lang w:val="uz-Cyrl-UZ"/>
        </w:rPr>
        <w:t>.</w:t>
      </w:r>
    </w:p>
    <w:p w:rsidR="006C1231" w:rsidRPr="00AB098C" w:rsidRDefault="006C1231" w:rsidP="006C1231">
      <w:pPr>
        <w:pStyle w:val="a7"/>
        <w:ind w:firstLine="567"/>
        <w:jc w:val="both"/>
        <w:rPr>
          <w:sz w:val="28"/>
          <w:lang w:val="uz-Cyrl-UZ"/>
        </w:rPr>
      </w:pPr>
      <w:r w:rsidRPr="00AB098C">
        <w:rPr>
          <w:sz w:val="28"/>
          <w:lang w:val="uz-Cyrl-UZ"/>
        </w:rPr>
        <w:t xml:space="preserve">5. </w:t>
      </w:r>
      <w:r>
        <w:rPr>
          <w:sz w:val="28"/>
          <w:lang w:val="uz-Cyrl-UZ"/>
        </w:rPr>
        <w:t>Mazkur</w:t>
      </w:r>
      <w:r w:rsidRPr="00AB098C">
        <w:rPr>
          <w:sz w:val="28"/>
          <w:lang w:val="uz-Cyrl-UZ"/>
        </w:rPr>
        <w:t xml:space="preserve"> </w:t>
      </w:r>
      <w:r>
        <w:rPr>
          <w:sz w:val="28"/>
          <w:lang w:val="uz-Cyrl-UZ"/>
        </w:rPr>
        <w:t>qaror</w:t>
      </w:r>
      <w:r w:rsidRPr="00AB098C">
        <w:rPr>
          <w:sz w:val="28"/>
          <w:lang w:val="uz-Cyrl-UZ"/>
        </w:rPr>
        <w:t xml:space="preserve"> </w:t>
      </w:r>
      <w:r>
        <w:rPr>
          <w:sz w:val="28"/>
          <w:lang w:val="uz-Cyrl-UZ"/>
        </w:rPr>
        <w:t>ijrosini</w:t>
      </w:r>
      <w:r w:rsidRPr="00AB098C">
        <w:rPr>
          <w:sz w:val="28"/>
          <w:lang w:val="uz-Cyrl-UZ"/>
        </w:rPr>
        <w:t xml:space="preserve"> </w:t>
      </w:r>
      <w:r>
        <w:rPr>
          <w:sz w:val="28"/>
          <w:lang w:val="uz-Cyrl-UZ"/>
        </w:rPr>
        <w:t>ta’minlash</w:t>
      </w:r>
      <w:r w:rsidRPr="00AB098C">
        <w:rPr>
          <w:sz w:val="28"/>
          <w:lang w:val="uz-Cyrl-UZ"/>
        </w:rPr>
        <w:t xml:space="preserve"> </w:t>
      </w:r>
      <w:r>
        <w:rPr>
          <w:sz w:val="28"/>
          <w:lang w:val="uz-Cyrl-UZ"/>
        </w:rPr>
        <w:t>tuman</w:t>
      </w:r>
      <w:r w:rsidRPr="00AB098C">
        <w:rPr>
          <w:sz w:val="28"/>
          <w:lang w:val="uz-Cyrl-UZ"/>
        </w:rPr>
        <w:t xml:space="preserve"> </w:t>
      </w:r>
      <w:r>
        <w:rPr>
          <w:sz w:val="28"/>
          <w:lang w:val="uz-Cyrl-UZ"/>
        </w:rPr>
        <w:t>hokimining</w:t>
      </w:r>
      <w:r w:rsidRPr="00AB098C">
        <w:rPr>
          <w:sz w:val="28"/>
          <w:lang w:val="uz-Cyrl-UZ"/>
        </w:rPr>
        <w:t xml:space="preserve"> </w:t>
      </w:r>
      <w:r>
        <w:rPr>
          <w:sz w:val="28"/>
          <w:lang w:val="uz-Cyrl-UZ"/>
        </w:rPr>
        <w:t>birinchi</w:t>
      </w:r>
      <w:r w:rsidRPr="00AB098C">
        <w:rPr>
          <w:sz w:val="28"/>
          <w:lang w:val="uz-Cyrl-UZ"/>
        </w:rPr>
        <w:t xml:space="preserve"> </w:t>
      </w:r>
      <w:r>
        <w:rPr>
          <w:sz w:val="28"/>
          <w:lang w:val="uz-Cyrl-UZ"/>
        </w:rPr>
        <w:t>о‘rinbosari</w:t>
      </w:r>
      <w:r w:rsidRPr="00AB098C">
        <w:rPr>
          <w:sz w:val="28"/>
          <w:lang w:val="uz-Cyrl-UZ"/>
        </w:rPr>
        <w:t xml:space="preserve"> </w:t>
      </w:r>
      <w:r>
        <w:rPr>
          <w:sz w:val="28"/>
          <w:lang w:val="uz-Cyrl-UZ"/>
        </w:rPr>
        <w:t>M</w:t>
      </w:r>
      <w:r w:rsidRPr="00AB098C">
        <w:rPr>
          <w:sz w:val="28"/>
          <w:lang w:val="uz-Cyrl-UZ"/>
        </w:rPr>
        <w:t>.</w:t>
      </w:r>
      <w:r>
        <w:rPr>
          <w:sz w:val="28"/>
          <w:lang w:val="uz-Cyrl-UZ"/>
        </w:rPr>
        <w:t>Zavqiyevga</w:t>
      </w:r>
      <w:r w:rsidRPr="00AB098C">
        <w:rPr>
          <w:sz w:val="28"/>
          <w:lang w:val="uz-Cyrl-UZ"/>
        </w:rPr>
        <w:t xml:space="preserve">, </w:t>
      </w:r>
      <w:r>
        <w:rPr>
          <w:sz w:val="28"/>
          <w:lang w:val="uz-Cyrl-UZ"/>
        </w:rPr>
        <w:t>nazorat</w:t>
      </w:r>
      <w:r w:rsidRPr="00AB098C">
        <w:rPr>
          <w:sz w:val="28"/>
          <w:lang w:val="uz-Cyrl-UZ"/>
        </w:rPr>
        <w:t xml:space="preserve"> </w:t>
      </w:r>
      <w:r>
        <w:rPr>
          <w:sz w:val="28"/>
          <w:lang w:val="uz-Cyrl-UZ"/>
        </w:rPr>
        <w:t>qilish</w:t>
      </w:r>
      <w:r w:rsidRPr="00AB098C">
        <w:rPr>
          <w:sz w:val="28"/>
          <w:lang w:val="uz-Cyrl-UZ"/>
        </w:rPr>
        <w:t xml:space="preserve"> </w:t>
      </w:r>
      <w:r>
        <w:rPr>
          <w:sz w:val="28"/>
          <w:lang w:val="uz-Cyrl-UZ"/>
        </w:rPr>
        <w:t>Xalq</w:t>
      </w:r>
      <w:r w:rsidRPr="00AB098C">
        <w:rPr>
          <w:sz w:val="28"/>
          <w:lang w:val="uz-Cyrl-UZ"/>
        </w:rPr>
        <w:t xml:space="preserve"> </w:t>
      </w:r>
      <w:r>
        <w:rPr>
          <w:sz w:val="28"/>
          <w:lang w:val="uz-Cyrl-UZ"/>
        </w:rPr>
        <w:t>deputatlari</w:t>
      </w:r>
      <w:r w:rsidRPr="00AB098C">
        <w:rPr>
          <w:sz w:val="28"/>
          <w:lang w:val="uz-Cyrl-UZ"/>
        </w:rPr>
        <w:t xml:space="preserve"> </w:t>
      </w:r>
      <w:r>
        <w:rPr>
          <w:sz w:val="28"/>
          <w:lang w:val="uz-Cyrl-UZ"/>
        </w:rPr>
        <w:t>tuman</w:t>
      </w:r>
      <w:r w:rsidRPr="00AB098C">
        <w:rPr>
          <w:sz w:val="28"/>
          <w:lang w:val="uz-Cyrl-UZ"/>
        </w:rPr>
        <w:t xml:space="preserve"> </w:t>
      </w:r>
      <w:r>
        <w:rPr>
          <w:sz w:val="28"/>
          <w:lang w:val="uz-Cyrl-UZ"/>
        </w:rPr>
        <w:t>Kengashining</w:t>
      </w:r>
      <w:r w:rsidRPr="00AB098C">
        <w:rPr>
          <w:sz w:val="28"/>
          <w:lang w:val="uz-Cyrl-UZ"/>
        </w:rPr>
        <w:t xml:space="preserve"> </w:t>
      </w:r>
      <w:r>
        <w:rPr>
          <w:sz w:val="28"/>
          <w:lang w:val="uz-Cyrl-UZ"/>
        </w:rPr>
        <w:t>mahalliy</w:t>
      </w:r>
      <w:r w:rsidRPr="00AB098C">
        <w:rPr>
          <w:sz w:val="28"/>
          <w:lang w:val="uz-Cyrl-UZ"/>
        </w:rPr>
        <w:t xml:space="preserve"> </w:t>
      </w:r>
      <w:r>
        <w:rPr>
          <w:sz w:val="28"/>
          <w:lang w:val="uz-Cyrl-UZ"/>
        </w:rPr>
        <w:t>budjet</w:t>
      </w:r>
      <w:r w:rsidRPr="00AB098C">
        <w:rPr>
          <w:sz w:val="28"/>
          <w:lang w:val="uz-Cyrl-UZ"/>
        </w:rPr>
        <w:t xml:space="preserve">, </w:t>
      </w:r>
      <w:r>
        <w:rPr>
          <w:sz w:val="28"/>
          <w:lang w:val="uz-Cyrl-UZ"/>
        </w:rPr>
        <w:t>tadbirkorlikni</w:t>
      </w:r>
      <w:r w:rsidRPr="00AB098C">
        <w:rPr>
          <w:sz w:val="28"/>
          <w:lang w:val="uz-Cyrl-UZ"/>
        </w:rPr>
        <w:t xml:space="preserve"> </w:t>
      </w:r>
      <w:r>
        <w:rPr>
          <w:sz w:val="28"/>
          <w:lang w:val="uz-Cyrl-UZ"/>
        </w:rPr>
        <w:t>rivojlantirish</w:t>
      </w:r>
      <w:r w:rsidRPr="00AB098C">
        <w:rPr>
          <w:sz w:val="28"/>
          <w:lang w:val="uz-Cyrl-UZ"/>
        </w:rPr>
        <w:t xml:space="preserve"> </w:t>
      </w:r>
      <w:r>
        <w:rPr>
          <w:sz w:val="28"/>
          <w:lang w:val="uz-Cyrl-UZ"/>
        </w:rPr>
        <w:t>va</w:t>
      </w:r>
      <w:r w:rsidRPr="00AB098C">
        <w:rPr>
          <w:sz w:val="28"/>
          <w:lang w:val="uz-Cyrl-UZ"/>
        </w:rPr>
        <w:t xml:space="preserve"> </w:t>
      </w:r>
      <w:r>
        <w:rPr>
          <w:sz w:val="28"/>
          <w:lang w:val="uz-Cyrl-UZ"/>
        </w:rPr>
        <w:t>iqtisodiy</w:t>
      </w:r>
      <w:r w:rsidRPr="00AB098C">
        <w:rPr>
          <w:sz w:val="28"/>
          <w:lang w:val="uz-Cyrl-UZ"/>
        </w:rPr>
        <w:t xml:space="preserve"> </w:t>
      </w:r>
      <w:r>
        <w:rPr>
          <w:sz w:val="28"/>
          <w:lang w:val="uz-Cyrl-UZ"/>
        </w:rPr>
        <w:t>islohotlar</w:t>
      </w:r>
      <w:r w:rsidRPr="00AB098C">
        <w:rPr>
          <w:sz w:val="28"/>
          <w:lang w:val="uz-Cyrl-UZ"/>
        </w:rPr>
        <w:t xml:space="preserve"> </w:t>
      </w:r>
      <w:r>
        <w:rPr>
          <w:sz w:val="28"/>
          <w:lang w:val="uz-Cyrl-UZ"/>
        </w:rPr>
        <w:t>masalalari</w:t>
      </w:r>
      <w:r w:rsidRPr="00AB098C">
        <w:rPr>
          <w:sz w:val="28"/>
          <w:lang w:val="uz-Cyrl-UZ"/>
        </w:rPr>
        <w:t xml:space="preserve"> </w:t>
      </w:r>
      <w:r>
        <w:rPr>
          <w:sz w:val="28"/>
          <w:lang w:val="uz-Cyrl-UZ"/>
        </w:rPr>
        <w:t>bо‘yicha</w:t>
      </w:r>
      <w:r w:rsidRPr="00AB098C">
        <w:rPr>
          <w:sz w:val="28"/>
          <w:lang w:val="uz-Cyrl-UZ"/>
        </w:rPr>
        <w:t xml:space="preserve"> </w:t>
      </w:r>
      <w:r>
        <w:rPr>
          <w:sz w:val="28"/>
          <w:lang w:val="uz-Cyrl-UZ"/>
        </w:rPr>
        <w:t>doimiy</w:t>
      </w:r>
      <w:r w:rsidRPr="00AB098C">
        <w:rPr>
          <w:sz w:val="28"/>
          <w:lang w:val="uz-Cyrl-UZ"/>
        </w:rPr>
        <w:t xml:space="preserve"> </w:t>
      </w:r>
      <w:r>
        <w:rPr>
          <w:sz w:val="28"/>
          <w:lang w:val="uz-Cyrl-UZ"/>
        </w:rPr>
        <w:t>komissiyasi</w:t>
      </w:r>
      <w:r w:rsidRPr="00AB098C">
        <w:rPr>
          <w:sz w:val="28"/>
          <w:lang w:val="uz-Cyrl-UZ"/>
        </w:rPr>
        <w:t xml:space="preserve"> </w:t>
      </w:r>
      <w:r>
        <w:rPr>
          <w:sz w:val="28"/>
          <w:lang w:val="uz-Cyrl-UZ"/>
        </w:rPr>
        <w:t>zimmasiga</w:t>
      </w:r>
      <w:r w:rsidRPr="00AB098C">
        <w:rPr>
          <w:sz w:val="28"/>
          <w:lang w:val="uz-Cyrl-UZ"/>
        </w:rPr>
        <w:t xml:space="preserve"> </w:t>
      </w:r>
      <w:r>
        <w:rPr>
          <w:sz w:val="28"/>
          <w:lang w:val="uz-Cyrl-UZ"/>
        </w:rPr>
        <w:t>yuklatilsin</w:t>
      </w:r>
      <w:r w:rsidRPr="00AB098C">
        <w:rPr>
          <w:sz w:val="28"/>
          <w:lang w:val="uz-Cyrl-UZ"/>
        </w:rPr>
        <w:t>.</w:t>
      </w:r>
    </w:p>
    <w:p w:rsidR="006C1231" w:rsidRPr="00AB098C" w:rsidRDefault="006C1231" w:rsidP="006C1231">
      <w:pPr>
        <w:pStyle w:val="a7"/>
        <w:ind w:firstLine="567"/>
        <w:jc w:val="both"/>
        <w:rPr>
          <w:sz w:val="28"/>
          <w:lang w:val="uz-Cyrl-UZ"/>
        </w:rPr>
      </w:pPr>
    </w:p>
    <w:p w:rsidR="006C1231" w:rsidRDefault="006C1231" w:rsidP="006C1231">
      <w:pPr>
        <w:jc w:val="center"/>
        <w:rPr>
          <w:b/>
          <w:lang w:val="uz-Cyrl-UZ"/>
        </w:rPr>
      </w:pPr>
      <w:r w:rsidRPr="00AB098C">
        <w:rPr>
          <w:b/>
          <w:lang w:val="uz-Cyrl-UZ"/>
        </w:rPr>
        <w:t>Kengash raisi</w:t>
      </w:r>
      <w:r w:rsidRPr="00AB098C">
        <w:rPr>
          <w:b/>
          <w:lang w:val="uz-Cyrl-UZ"/>
        </w:rPr>
        <w:tab/>
      </w:r>
      <w:r>
        <w:rPr>
          <w:b/>
          <w:lang w:val="uz-Cyrl-UZ"/>
        </w:rPr>
        <w:tab/>
      </w:r>
      <w:r>
        <w:rPr>
          <w:b/>
          <w:lang w:val="uz-Cyrl-UZ"/>
        </w:rPr>
        <w:tab/>
      </w:r>
      <w:r>
        <w:rPr>
          <w:b/>
          <w:lang w:val="uz-Cyrl-UZ"/>
        </w:rPr>
        <w:tab/>
      </w:r>
      <w:r>
        <w:rPr>
          <w:b/>
          <w:lang w:val="uz-Cyrl-UZ"/>
        </w:rPr>
        <w:tab/>
      </w:r>
      <w:r>
        <w:rPr>
          <w:b/>
          <w:lang w:val="uz-Cyrl-UZ"/>
        </w:rPr>
        <w:tab/>
      </w:r>
      <w:r w:rsidRPr="00AB098C">
        <w:rPr>
          <w:b/>
          <w:lang w:val="uz-Cyrl-UZ"/>
        </w:rPr>
        <w:t>J.Nasriddinov</w:t>
      </w:r>
    </w:p>
    <w:p w:rsidR="00581597" w:rsidRDefault="00581597" w:rsidP="006C1231">
      <w:pPr>
        <w:jc w:val="center"/>
        <w:rPr>
          <w:b/>
          <w:bCs/>
          <w:szCs w:val="28"/>
          <w:lang w:val="uz-Cyrl-UZ"/>
        </w:rPr>
      </w:pPr>
      <w:r>
        <w:rPr>
          <w:b/>
          <w:bCs/>
          <w:szCs w:val="28"/>
          <w:lang w:val="uz-Cyrl-UZ"/>
        </w:rPr>
        <w:br w:type="page"/>
      </w:r>
    </w:p>
    <w:p w:rsidR="00E5593F" w:rsidRPr="00FB267E" w:rsidRDefault="005425B8" w:rsidP="005425B8">
      <w:pPr>
        <w:jc w:val="center"/>
        <w:rPr>
          <w:b/>
          <w:szCs w:val="28"/>
          <w:lang w:val="uz-Cyrl-UZ"/>
        </w:rPr>
      </w:pPr>
      <w:r w:rsidRPr="000C0B9F">
        <w:rPr>
          <w:b/>
          <w:szCs w:val="28"/>
          <w:lang w:val="uz-Cyrl-UZ"/>
        </w:rPr>
        <w:lastRenderedPageBreak/>
        <w:t>Tuman hokimligi obodonlashtirish boshqarmasi boshlig‘i B.Normurodovning 2025 yil tuman mahalliy budjetining qо‘shimcha manbalari hisobidan ajratilgan mablag‘larni о‘z vaqtida va maqsadli sarflanishi tо‘g‘risidagi hisoboti</w:t>
      </w:r>
    </w:p>
    <w:p w:rsidR="005425B8" w:rsidRDefault="005425B8" w:rsidP="005425B8">
      <w:pPr>
        <w:pStyle w:val="a7"/>
        <w:spacing w:line="276" w:lineRule="auto"/>
        <w:ind w:firstLine="567"/>
        <w:jc w:val="both"/>
        <w:rPr>
          <w:b/>
          <w:bCs/>
          <w:sz w:val="28"/>
          <w:szCs w:val="28"/>
          <w:lang w:val="uz-Cyrl-UZ" w:eastAsia="uz-Cyrl-UZ"/>
        </w:rPr>
      </w:pPr>
    </w:p>
    <w:p w:rsidR="00E5593F" w:rsidRDefault="005425B8" w:rsidP="005425B8">
      <w:pPr>
        <w:pStyle w:val="a7"/>
        <w:spacing w:line="276" w:lineRule="auto"/>
        <w:ind w:firstLine="567"/>
        <w:jc w:val="both"/>
        <w:rPr>
          <w:szCs w:val="28"/>
          <w:lang w:val="uz-Cyrl-UZ"/>
        </w:rPr>
      </w:pPr>
      <w:r>
        <w:rPr>
          <w:b/>
          <w:bCs/>
          <w:sz w:val="28"/>
          <w:szCs w:val="28"/>
          <w:lang w:val="uz-Cyrl-UZ" w:eastAsia="uz-Cyrl-UZ"/>
        </w:rPr>
        <w:t>Assalomu</w:t>
      </w:r>
      <w:r w:rsidRPr="009226D5">
        <w:rPr>
          <w:b/>
          <w:bCs/>
          <w:sz w:val="28"/>
          <w:szCs w:val="28"/>
          <w:lang w:val="uz-Cyrl-UZ" w:eastAsia="uz-Cyrl-UZ"/>
        </w:rPr>
        <w:t xml:space="preserve"> </w:t>
      </w:r>
      <w:r>
        <w:rPr>
          <w:b/>
          <w:bCs/>
          <w:sz w:val="28"/>
          <w:szCs w:val="28"/>
          <w:lang w:val="uz-Cyrl-UZ" w:eastAsia="uz-Cyrl-UZ"/>
        </w:rPr>
        <w:t>alaykum</w:t>
      </w:r>
      <w:r w:rsidRPr="009226D5">
        <w:rPr>
          <w:b/>
          <w:bCs/>
          <w:sz w:val="28"/>
          <w:szCs w:val="28"/>
          <w:lang w:val="uz-Cyrl-UZ" w:eastAsia="uz-Cyrl-UZ"/>
        </w:rPr>
        <w:t xml:space="preserve"> </w:t>
      </w:r>
      <w:r>
        <w:rPr>
          <w:b/>
          <w:bCs/>
          <w:sz w:val="28"/>
          <w:szCs w:val="28"/>
          <w:lang w:val="uz-Cyrl-UZ" w:eastAsia="uz-Cyrl-UZ"/>
        </w:rPr>
        <w:t>hurmatli</w:t>
      </w:r>
      <w:r w:rsidRPr="009226D5">
        <w:rPr>
          <w:b/>
          <w:bCs/>
          <w:sz w:val="28"/>
          <w:szCs w:val="28"/>
          <w:lang w:val="uz-Cyrl-UZ" w:eastAsia="uz-Cyrl-UZ"/>
        </w:rPr>
        <w:t xml:space="preserve"> </w:t>
      </w:r>
      <w:r>
        <w:rPr>
          <w:b/>
          <w:bCs/>
          <w:sz w:val="28"/>
          <w:szCs w:val="28"/>
          <w:lang w:val="uz-Cyrl-UZ" w:eastAsia="uz-Cyrl-UZ"/>
        </w:rPr>
        <w:t>deputatlar</w:t>
      </w:r>
      <w:r w:rsidRPr="009226D5">
        <w:rPr>
          <w:b/>
          <w:bCs/>
          <w:sz w:val="28"/>
          <w:szCs w:val="28"/>
          <w:lang w:val="uz-Cyrl-UZ" w:eastAsia="uz-Cyrl-UZ"/>
        </w:rPr>
        <w:t>!</w:t>
      </w:r>
    </w:p>
    <w:p w:rsidR="00E5593F" w:rsidRDefault="00E5593F" w:rsidP="00E5593F">
      <w:pPr>
        <w:ind w:firstLine="567"/>
        <w:jc w:val="both"/>
        <w:rPr>
          <w:szCs w:val="28"/>
          <w:lang w:val="uz-Cyrl-UZ"/>
        </w:rPr>
      </w:pPr>
      <w:r>
        <w:rPr>
          <w:szCs w:val="28"/>
          <w:lang w:val="uz-Cyrl-UZ"/>
        </w:rPr>
        <w:t>Kattaqо‘rg‘on tumani Obodonlashtirish boshqarmasiga mahalliy byudjetining yil boshidagi erkin qoldiq mablag‘lari hisobidan Kattaqо‘rg‘on tumani Kengashi qarorlariga asosan joriy yil davomida 665,5 mln sо‘m pul mablag‘i ajratilgan bо‘lib, amalda 629,143 mln sо‘m pul mablag‘i ishlatilib, hozirda 38,357 ming sо‘m qoldiq qolmoqda.</w:t>
      </w:r>
    </w:p>
    <w:p w:rsidR="00E5593F" w:rsidRDefault="00E5593F" w:rsidP="00E5593F">
      <w:pPr>
        <w:ind w:firstLine="567"/>
        <w:jc w:val="both"/>
        <w:rPr>
          <w:szCs w:val="28"/>
          <w:lang w:val="uz-Cyrl-UZ"/>
        </w:rPr>
      </w:pPr>
      <w:r>
        <w:rPr>
          <w:szCs w:val="28"/>
          <w:lang w:val="uz-Cyrl-UZ"/>
        </w:rPr>
        <w:t xml:space="preserve">Shundan: </w:t>
      </w:r>
    </w:p>
    <w:p w:rsidR="00E5593F" w:rsidRPr="00E34C8A" w:rsidRDefault="00E5593F" w:rsidP="00E5593F">
      <w:pPr>
        <w:pStyle w:val="af9"/>
        <w:numPr>
          <w:ilvl w:val="0"/>
          <w:numId w:val="8"/>
        </w:numPr>
        <w:spacing w:line="276" w:lineRule="auto"/>
        <w:ind w:left="0" w:firstLine="284"/>
        <w:jc w:val="both"/>
        <w:rPr>
          <w:sz w:val="28"/>
          <w:szCs w:val="28"/>
          <w:lang w:val="uz-Cyrl-UZ"/>
        </w:rPr>
      </w:pPr>
      <w:r>
        <w:rPr>
          <w:sz w:val="28"/>
          <w:szCs w:val="28"/>
          <w:lang w:val="uz-Cyrl-UZ"/>
        </w:rPr>
        <w:t>Xalq deputatlari Kattaqo‘rg‘on tuman Kengashining 2025-yil 20-fevral kungi 7-6-30-7-96-K/25-sonli qaroriga asosan “Charog‘on” MFY 2-kasb xunar maktabi yo‘lini ta’mirlash uchun 20,0 mln so‘m mablag‘ ajratilgan bo‘lib, hozirda xonadonlarda ta’mirlash ishlari olib borilayotgani sababli, yo‘lni ta’mirlash ishlari to‘xtab qolgan</w:t>
      </w:r>
      <w:r w:rsidRPr="00E34C8A">
        <w:rPr>
          <w:sz w:val="28"/>
          <w:szCs w:val="28"/>
          <w:lang w:val="uz-Cyrl-UZ"/>
        </w:rPr>
        <w:t>.</w:t>
      </w:r>
    </w:p>
    <w:p w:rsidR="00E5593F" w:rsidRDefault="00E5593F" w:rsidP="00E5593F">
      <w:pPr>
        <w:pStyle w:val="af9"/>
        <w:numPr>
          <w:ilvl w:val="0"/>
          <w:numId w:val="8"/>
        </w:numPr>
        <w:spacing w:line="276" w:lineRule="auto"/>
        <w:ind w:left="0" w:firstLine="284"/>
        <w:jc w:val="both"/>
        <w:rPr>
          <w:sz w:val="28"/>
          <w:szCs w:val="28"/>
          <w:lang w:val="uz-Cyrl-UZ"/>
        </w:rPr>
      </w:pPr>
      <w:r>
        <w:rPr>
          <w:sz w:val="28"/>
          <w:szCs w:val="28"/>
          <w:lang w:val="uz-Cyrl-UZ"/>
        </w:rPr>
        <w:t xml:space="preserve">Xalq deputatlari Kattaqo‘rg‘on tuman Kengashining 2025-yil 29-aprel kungi </w:t>
      </w:r>
      <w:r w:rsidRPr="006D2DAF">
        <w:rPr>
          <w:sz w:val="28"/>
          <w:szCs w:val="28"/>
          <w:lang w:val="uz-Cyrl-UZ"/>
        </w:rPr>
        <w:t>VII</w:t>
      </w:r>
      <w:r>
        <w:rPr>
          <w:sz w:val="28"/>
          <w:szCs w:val="28"/>
          <w:lang w:val="uz-Cyrl-UZ"/>
        </w:rPr>
        <w:t>-</w:t>
      </w:r>
      <w:r w:rsidRPr="006D2DAF">
        <w:rPr>
          <w:sz w:val="28"/>
          <w:szCs w:val="28"/>
          <w:lang w:val="uz-Cyrl-UZ"/>
        </w:rPr>
        <w:t>9-61-7-96-K/25</w:t>
      </w:r>
      <w:r>
        <w:rPr>
          <w:sz w:val="28"/>
          <w:szCs w:val="28"/>
          <w:lang w:val="uz-Cyrl-UZ"/>
        </w:rPr>
        <w:t>-sonli qaroriga asosan, tuman Obodonlashtirish boshqarmasiga qarashli favvora va favvora atrofi bruschatkalarini ta’mirlash uchun 51,200 mln so‘m mablag‘ ajratilgan bo‘lib, 40,011 mln so‘mga qurilish materiallari sotib olinib, favvora to‘li ta’mirlanib ishga tushirildi, favvora atrofidagi  bruschatkalarda ta’mirlash ishlari olib borilmoqda.</w:t>
      </w:r>
    </w:p>
    <w:p w:rsidR="00E5593F" w:rsidRDefault="00E5593F" w:rsidP="00E5593F">
      <w:pPr>
        <w:pStyle w:val="af9"/>
        <w:numPr>
          <w:ilvl w:val="0"/>
          <w:numId w:val="8"/>
        </w:numPr>
        <w:spacing w:line="276" w:lineRule="auto"/>
        <w:ind w:left="0" w:firstLine="284"/>
        <w:jc w:val="both"/>
        <w:rPr>
          <w:sz w:val="28"/>
          <w:szCs w:val="28"/>
          <w:lang w:val="uz-Cyrl-UZ"/>
        </w:rPr>
      </w:pPr>
      <w:r>
        <w:rPr>
          <w:sz w:val="28"/>
          <w:szCs w:val="28"/>
          <w:lang w:val="uz-Cyrl-UZ"/>
        </w:rPr>
        <w:t xml:space="preserve">2025-yil 25-may kungi </w:t>
      </w:r>
      <w:r w:rsidRPr="006D2DAF">
        <w:rPr>
          <w:sz w:val="28"/>
          <w:szCs w:val="28"/>
          <w:lang w:val="uz-Cyrl-UZ"/>
        </w:rPr>
        <w:t xml:space="preserve">VII </w:t>
      </w:r>
      <w:r>
        <w:rPr>
          <w:sz w:val="28"/>
          <w:szCs w:val="28"/>
          <w:lang w:val="uz-Cyrl-UZ"/>
        </w:rPr>
        <w:t>10</w:t>
      </w:r>
      <w:r w:rsidRPr="006D2DAF">
        <w:rPr>
          <w:sz w:val="28"/>
          <w:szCs w:val="28"/>
          <w:lang w:val="uz-Cyrl-UZ"/>
        </w:rPr>
        <w:t>-6</w:t>
      </w:r>
      <w:r>
        <w:rPr>
          <w:sz w:val="28"/>
          <w:szCs w:val="28"/>
          <w:lang w:val="uz-Cyrl-UZ"/>
        </w:rPr>
        <w:t>9</w:t>
      </w:r>
      <w:r w:rsidRPr="006D2DAF">
        <w:rPr>
          <w:sz w:val="28"/>
          <w:szCs w:val="28"/>
          <w:lang w:val="uz-Cyrl-UZ"/>
        </w:rPr>
        <w:t>-7-96-K/25</w:t>
      </w:r>
      <w:r>
        <w:rPr>
          <w:sz w:val="28"/>
          <w:szCs w:val="28"/>
          <w:lang w:val="uz-Cyrl-UZ"/>
        </w:rPr>
        <w:t xml:space="preserve">-sonli qaroriga asosan 4 ta loyihaga jami 596,3 mln so‘m pul mablag‘i ajratilgan bo‘lib, ishlab chiqilgan loyiha smeta hujjatlariga asosan 589,132 mln so‘m ishlatildi, </w:t>
      </w:r>
    </w:p>
    <w:p w:rsidR="00E5593F" w:rsidRDefault="00E5593F" w:rsidP="00E5593F">
      <w:pPr>
        <w:ind w:firstLine="284"/>
        <w:jc w:val="both"/>
        <w:rPr>
          <w:szCs w:val="28"/>
          <w:lang w:val="uz-Cyrl-UZ"/>
        </w:rPr>
      </w:pPr>
      <w:r>
        <w:rPr>
          <w:szCs w:val="28"/>
          <w:lang w:val="uz-Cyrl-UZ"/>
        </w:rPr>
        <w:t>Shundan:</w:t>
      </w:r>
      <w:r w:rsidRPr="00D617ED">
        <w:rPr>
          <w:szCs w:val="28"/>
          <w:lang w:val="uz-Cyrl-UZ"/>
        </w:rPr>
        <w:t xml:space="preserve"> </w:t>
      </w:r>
    </w:p>
    <w:p w:rsidR="00E5593F" w:rsidRPr="002E3F16" w:rsidRDefault="00E5593F" w:rsidP="00E5593F">
      <w:pPr>
        <w:pStyle w:val="af9"/>
        <w:numPr>
          <w:ilvl w:val="0"/>
          <w:numId w:val="9"/>
        </w:numPr>
        <w:spacing w:line="276" w:lineRule="auto"/>
        <w:ind w:left="0" w:firstLine="426"/>
        <w:jc w:val="both"/>
        <w:rPr>
          <w:sz w:val="28"/>
          <w:szCs w:val="28"/>
          <w:lang w:val="uz-Cyrl-UZ"/>
        </w:rPr>
      </w:pPr>
      <w:r w:rsidRPr="002E3F16">
        <w:rPr>
          <w:sz w:val="28"/>
          <w:szCs w:val="28"/>
          <w:lang w:val="uz-Cyrl-UZ"/>
        </w:rPr>
        <w:t>4</w:t>
      </w:r>
      <w:r>
        <w:rPr>
          <w:sz w:val="28"/>
          <w:szCs w:val="28"/>
          <w:lang w:val="uz-Cyrl-UZ"/>
        </w:rPr>
        <w:t>R</w:t>
      </w:r>
      <w:r w:rsidRPr="002E3F16">
        <w:rPr>
          <w:sz w:val="28"/>
          <w:szCs w:val="28"/>
          <w:lang w:val="uz-Cyrl-UZ"/>
        </w:rPr>
        <w:t>-46 “</w:t>
      </w:r>
      <w:r>
        <w:rPr>
          <w:sz w:val="28"/>
          <w:szCs w:val="28"/>
          <w:lang w:val="uz-Cyrl-UZ"/>
        </w:rPr>
        <w:t>Samarqand</w:t>
      </w:r>
      <w:r w:rsidRPr="002E3F16">
        <w:rPr>
          <w:sz w:val="28"/>
          <w:szCs w:val="28"/>
          <w:lang w:val="uz-Cyrl-UZ"/>
        </w:rPr>
        <w:t>-</w:t>
      </w:r>
      <w:r>
        <w:rPr>
          <w:sz w:val="28"/>
          <w:szCs w:val="28"/>
          <w:lang w:val="uz-Cyrl-UZ"/>
        </w:rPr>
        <w:t>Juma</w:t>
      </w:r>
      <w:r w:rsidRPr="002E3F16">
        <w:rPr>
          <w:sz w:val="28"/>
          <w:szCs w:val="28"/>
          <w:lang w:val="uz-Cyrl-UZ"/>
        </w:rPr>
        <w:t>-</w:t>
      </w:r>
      <w:r>
        <w:rPr>
          <w:sz w:val="28"/>
          <w:szCs w:val="28"/>
          <w:lang w:val="uz-Cyrl-UZ"/>
        </w:rPr>
        <w:t>Kattaqo‘rg‘on</w:t>
      </w:r>
      <w:r w:rsidRPr="002E3F16">
        <w:rPr>
          <w:sz w:val="28"/>
          <w:szCs w:val="28"/>
          <w:lang w:val="uz-Cyrl-UZ"/>
        </w:rPr>
        <w:t xml:space="preserve">” </w:t>
      </w:r>
      <w:r>
        <w:rPr>
          <w:sz w:val="28"/>
          <w:szCs w:val="28"/>
          <w:lang w:val="uz-Cyrl-UZ"/>
        </w:rPr>
        <w:t>avtomobil</w:t>
      </w:r>
      <w:r w:rsidRPr="002E3F16">
        <w:rPr>
          <w:sz w:val="28"/>
          <w:szCs w:val="28"/>
          <w:lang w:val="uz-Cyrl-UZ"/>
        </w:rPr>
        <w:t xml:space="preserve"> </w:t>
      </w:r>
      <w:r>
        <w:rPr>
          <w:sz w:val="28"/>
          <w:szCs w:val="28"/>
          <w:lang w:val="uz-Cyrl-UZ"/>
        </w:rPr>
        <w:t>yo‘li</w:t>
      </w:r>
      <w:r w:rsidRPr="002E3F16">
        <w:rPr>
          <w:sz w:val="28"/>
          <w:szCs w:val="28"/>
          <w:lang w:val="uz-Cyrl-UZ"/>
        </w:rPr>
        <w:t xml:space="preserve"> </w:t>
      </w:r>
      <w:r>
        <w:rPr>
          <w:sz w:val="28"/>
          <w:szCs w:val="28"/>
          <w:lang w:val="uz-Cyrl-UZ"/>
        </w:rPr>
        <w:t>yoqasidagi</w:t>
      </w:r>
      <w:r w:rsidRPr="002E3F16">
        <w:rPr>
          <w:sz w:val="28"/>
          <w:szCs w:val="28"/>
          <w:lang w:val="uz-Cyrl-UZ"/>
        </w:rPr>
        <w:t xml:space="preserve"> </w:t>
      </w:r>
      <w:r>
        <w:rPr>
          <w:sz w:val="28"/>
          <w:szCs w:val="28"/>
          <w:lang w:val="uz-Cyrl-UZ"/>
        </w:rPr>
        <w:t>manzarali</w:t>
      </w:r>
      <w:r w:rsidRPr="002E3F16">
        <w:rPr>
          <w:sz w:val="28"/>
          <w:szCs w:val="28"/>
          <w:lang w:val="uz-Cyrl-UZ"/>
        </w:rPr>
        <w:t xml:space="preserve"> </w:t>
      </w:r>
      <w:r>
        <w:rPr>
          <w:sz w:val="28"/>
          <w:szCs w:val="28"/>
          <w:lang w:val="uz-Cyrl-UZ"/>
        </w:rPr>
        <w:t>va</w:t>
      </w:r>
      <w:r w:rsidRPr="002E3F16">
        <w:rPr>
          <w:sz w:val="28"/>
          <w:szCs w:val="28"/>
          <w:lang w:val="uz-Cyrl-UZ"/>
        </w:rPr>
        <w:t xml:space="preserve"> </w:t>
      </w:r>
      <w:r>
        <w:rPr>
          <w:sz w:val="28"/>
          <w:szCs w:val="28"/>
          <w:lang w:val="uz-Cyrl-UZ"/>
        </w:rPr>
        <w:t>mevali</w:t>
      </w:r>
      <w:r w:rsidRPr="002E3F16">
        <w:rPr>
          <w:sz w:val="28"/>
          <w:szCs w:val="28"/>
          <w:lang w:val="uz-Cyrl-UZ"/>
        </w:rPr>
        <w:t xml:space="preserve"> </w:t>
      </w:r>
      <w:r>
        <w:rPr>
          <w:sz w:val="28"/>
          <w:szCs w:val="28"/>
          <w:lang w:val="uz-Cyrl-UZ"/>
        </w:rPr>
        <w:t>daraxt</w:t>
      </w:r>
      <w:r w:rsidRPr="002E3F16">
        <w:rPr>
          <w:sz w:val="28"/>
          <w:szCs w:val="28"/>
          <w:lang w:val="uz-Cyrl-UZ"/>
        </w:rPr>
        <w:t xml:space="preserve"> </w:t>
      </w:r>
      <w:r>
        <w:rPr>
          <w:sz w:val="28"/>
          <w:szCs w:val="28"/>
          <w:lang w:val="uz-Cyrl-UZ"/>
        </w:rPr>
        <w:t>ko‘chatlarini</w:t>
      </w:r>
      <w:r w:rsidRPr="002E3F16">
        <w:rPr>
          <w:sz w:val="28"/>
          <w:szCs w:val="28"/>
          <w:lang w:val="uz-Cyrl-UZ"/>
        </w:rPr>
        <w:t xml:space="preserve"> </w:t>
      </w:r>
      <w:r>
        <w:rPr>
          <w:sz w:val="28"/>
          <w:szCs w:val="28"/>
          <w:lang w:val="uz-Cyrl-UZ"/>
        </w:rPr>
        <w:t>polietilen</w:t>
      </w:r>
      <w:r w:rsidRPr="002E3F16">
        <w:rPr>
          <w:sz w:val="28"/>
          <w:szCs w:val="28"/>
          <w:lang w:val="uz-Cyrl-UZ"/>
        </w:rPr>
        <w:t xml:space="preserve"> </w:t>
      </w:r>
      <w:r>
        <w:rPr>
          <w:sz w:val="28"/>
          <w:szCs w:val="28"/>
          <w:lang w:val="uz-Cyrl-UZ"/>
        </w:rPr>
        <w:t>truba</w:t>
      </w:r>
      <w:r w:rsidRPr="002E3F16">
        <w:rPr>
          <w:sz w:val="28"/>
          <w:szCs w:val="28"/>
          <w:lang w:val="uz-Cyrl-UZ"/>
        </w:rPr>
        <w:t xml:space="preserve"> </w:t>
      </w:r>
      <w:r>
        <w:rPr>
          <w:sz w:val="28"/>
          <w:szCs w:val="28"/>
          <w:lang w:val="uz-Cyrl-UZ"/>
        </w:rPr>
        <w:t>bilan</w:t>
      </w:r>
      <w:r w:rsidRPr="002E3F16">
        <w:rPr>
          <w:sz w:val="28"/>
          <w:szCs w:val="28"/>
          <w:lang w:val="uz-Cyrl-UZ"/>
        </w:rPr>
        <w:t xml:space="preserve"> </w:t>
      </w:r>
      <w:r>
        <w:rPr>
          <w:sz w:val="28"/>
          <w:szCs w:val="28"/>
          <w:lang w:val="uz-Cyrl-UZ"/>
        </w:rPr>
        <w:t>sug‘orish</w:t>
      </w:r>
      <w:r w:rsidRPr="002E3F16">
        <w:rPr>
          <w:sz w:val="28"/>
          <w:szCs w:val="28"/>
          <w:lang w:val="uz-Cyrl-UZ"/>
        </w:rPr>
        <w:t xml:space="preserve"> </w:t>
      </w:r>
      <w:r>
        <w:rPr>
          <w:sz w:val="28"/>
          <w:szCs w:val="28"/>
          <w:lang w:val="uz-Cyrl-UZ"/>
        </w:rPr>
        <w:t>uchun</w:t>
      </w:r>
      <w:r w:rsidRPr="002E3F16">
        <w:rPr>
          <w:sz w:val="28"/>
          <w:szCs w:val="28"/>
          <w:lang w:val="uz-Cyrl-UZ"/>
        </w:rPr>
        <w:t xml:space="preserve"> 4-</w:t>
      </w:r>
      <w:r>
        <w:rPr>
          <w:sz w:val="28"/>
          <w:szCs w:val="28"/>
          <w:lang w:val="uz-Cyrl-UZ"/>
        </w:rPr>
        <w:t>dona</w:t>
      </w:r>
      <w:r w:rsidRPr="002E3F16">
        <w:rPr>
          <w:sz w:val="28"/>
          <w:szCs w:val="28"/>
          <w:lang w:val="uz-Cyrl-UZ"/>
        </w:rPr>
        <w:t xml:space="preserve"> </w:t>
      </w:r>
      <w:r>
        <w:rPr>
          <w:sz w:val="28"/>
          <w:szCs w:val="28"/>
          <w:lang w:val="uz-Cyrl-UZ"/>
        </w:rPr>
        <w:t>quduq</w:t>
      </w:r>
      <w:r w:rsidRPr="002E3F16">
        <w:rPr>
          <w:sz w:val="28"/>
          <w:szCs w:val="28"/>
          <w:lang w:val="uz-Cyrl-UZ"/>
        </w:rPr>
        <w:t xml:space="preserve"> </w:t>
      </w:r>
      <w:r>
        <w:rPr>
          <w:sz w:val="28"/>
          <w:szCs w:val="28"/>
          <w:lang w:val="uz-Cyrl-UZ"/>
        </w:rPr>
        <w:t>qazib</w:t>
      </w:r>
      <w:r w:rsidRPr="002E3F16">
        <w:rPr>
          <w:sz w:val="28"/>
          <w:szCs w:val="28"/>
          <w:lang w:val="uz-Cyrl-UZ"/>
        </w:rPr>
        <w:t xml:space="preserve"> </w:t>
      </w:r>
      <w:r>
        <w:rPr>
          <w:sz w:val="28"/>
          <w:szCs w:val="28"/>
          <w:lang w:val="uz-Cyrl-UZ"/>
        </w:rPr>
        <w:t>o‘rnatish</w:t>
      </w:r>
      <w:r w:rsidRPr="002E3F16">
        <w:rPr>
          <w:sz w:val="28"/>
          <w:szCs w:val="28"/>
          <w:lang w:val="uz-Cyrl-UZ"/>
        </w:rPr>
        <w:t xml:space="preserve"> </w:t>
      </w:r>
      <w:r>
        <w:rPr>
          <w:sz w:val="28"/>
          <w:szCs w:val="28"/>
          <w:lang w:val="uz-Cyrl-UZ"/>
        </w:rPr>
        <w:t>uchun</w:t>
      </w:r>
      <w:r w:rsidRPr="002E3F16">
        <w:rPr>
          <w:sz w:val="28"/>
          <w:szCs w:val="28"/>
          <w:lang w:val="uz-Cyrl-UZ"/>
        </w:rPr>
        <w:t xml:space="preserve"> 174,593 </w:t>
      </w:r>
      <w:r>
        <w:rPr>
          <w:sz w:val="28"/>
          <w:szCs w:val="28"/>
          <w:lang w:val="uz-Cyrl-UZ"/>
        </w:rPr>
        <w:t>mln</w:t>
      </w:r>
      <w:r w:rsidRPr="002E3F16">
        <w:rPr>
          <w:sz w:val="28"/>
          <w:szCs w:val="28"/>
          <w:lang w:val="uz-Cyrl-UZ"/>
        </w:rPr>
        <w:t xml:space="preserve"> </w:t>
      </w:r>
      <w:r>
        <w:rPr>
          <w:sz w:val="28"/>
          <w:szCs w:val="28"/>
          <w:lang w:val="uz-Cyrl-UZ"/>
        </w:rPr>
        <w:t>so‘m</w:t>
      </w:r>
      <w:r w:rsidRPr="002E3F16">
        <w:rPr>
          <w:sz w:val="28"/>
          <w:szCs w:val="28"/>
          <w:lang w:val="uz-Cyrl-UZ"/>
        </w:rPr>
        <w:t xml:space="preserve"> </w:t>
      </w:r>
      <w:r>
        <w:rPr>
          <w:sz w:val="28"/>
          <w:szCs w:val="28"/>
          <w:lang w:val="uz-Cyrl-UZ"/>
        </w:rPr>
        <w:t>sarflanib</w:t>
      </w:r>
      <w:r w:rsidRPr="002E3F16">
        <w:rPr>
          <w:sz w:val="28"/>
          <w:szCs w:val="28"/>
          <w:lang w:val="uz-Cyrl-UZ"/>
        </w:rPr>
        <w:t xml:space="preserve">, </w:t>
      </w:r>
      <w:r>
        <w:rPr>
          <w:sz w:val="28"/>
          <w:szCs w:val="28"/>
          <w:lang w:val="uz-Cyrl-UZ"/>
        </w:rPr>
        <w:t>hozirda</w:t>
      </w:r>
      <w:r w:rsidRPr="002E3F16">
        <w:rPr>
          <w:sz w:val="28"/>
          <w:szCs w:val="28"/>
          <w:lang w:val="uz-Cyrl-UZ"/>
        </w:rPr>
        <w:t xml:space="preserve"> </w:t>
      </w:r>
      <w:r>
        <w:rPr>
          <w:sz w:val="28"/>
          <w:szCs w:val="28"/>
          <w:lang w:val="uz-Cyrl-UZ"/>
        </w:rPr>
        <w:t>qurilish</w:t>
      </w:r>
      <w:r w:rsidRPr="002E3F16">
        <w:rPr>
          <w:sz w:val="28"/>
          <w:szCs w:val="28"/>
          <w:lang w:val="uz-Cyrl-UZ"/>
        </w:rPr>
        <w:t xml:space="preserve"> </w:t>
      </w:r>
      <w:r>
        <w:rPr>
          <w:sz w:val="28"/>
          <w:szCs w:val="28"/>
          <w:lang w:val="uz-Cyrl-UZ"/>
        </w:rPr>
        <w:t>ishlari</w:t>
      </w:r>
      <w:r w:rsidRPr="002E3F16">
        <w:rPr>
          <w:sz w:val="28"/>
          <w:szCs w:val="28"/>
          <w:lang w:val="uz-Cyrl-UZ"/>
        </w:rPr>
        <w:t xml:space="preserve"> </w:t>
      </w:r>
      <w:r>
        <w:rPr>
          <w:sz w:val="28"/>
          <w:szCs w:val="28"/>
          <w:lang w:val="uz-Cyrl-UZ"/>
        </w:rPr>
        <w:t>tugallanib</w:t>
      </w:r>
      <w:r w:rsidRPr="002E3F16">
        <w:rPr>
          <w:sz w:val="28"/>
          <w:szCs w:val="28"/>
          <w:lang w:val="uz-Cyrl-UZ"/>
        </w:rPr>
        <w:t xml:space="preserve">, </w:t>
      </w:r>
      <w:r>
        <w:rPr>
          <w:sz w:val="28"/>
          <w:szCs w:val="28"/>
          <w:lang w:val="uz-Cyrl-UZ"/>
        </w:rPr>
        <w:t>foydalanishga</w:t>
      </w:r>
      <w:r w:rsidRPr="002E3F16">
        <w:rPr>
          <w:sz w:val="28"/>
          <w:szCs w:val="28"/>
          <w:lang w:val="uz-Cyrl-UZ"/>
        </w:rPr>
        <w:t xml:space="preserve"> </w:t>
      </w:r>
      <w:r>
        <w:rPr>
          <w:sz w:val="28"/>
          <w:szCs w:val="28"/>
          <w:lang w:val="uz-Cyrl-UZ"/>
        </w:rPr>
        <w:t>topshirildi</w:t>
      </w:r>
      <w:r w:rsidRPr="002E3F16">
        <w:rPr>
          <w:sz w:val="28"/>
          <w:szCs w:val="28"/>
          <w:lang w:val="uz-Cyrl-UZ"/>
        </w:rPr>
        <w:t>.</w:t>
      </w:r>
    </w:p>
    <w:p w:rsidR="00E5593F" w:rsidRDefault="00E5593F" w:rsidP="00E5593F">
      <w:pPr>
        <w:pStyle w:val="af9"/>
        <w:numPr>
          <w:ilvl w:val="0"/>
          <w:numId w:val="9"/>
        </w:numPr>
        <w:spacing w:line="276" w:lineRule="auto"/>
        <w:ind w:left="0" w:firstLine="426"/>
        <w:jc w:val="both"/>
        <w:rPr>
          <w:sz w:val="28"/>
          <w:szCs w:val="28"/>
          <w:lang w:val="uz-Cyrl-UZ"/>
        </w:rPr>
      </w:pPr>
      <w:r w:rsidRPr="002E3F16">
        <w:rPr>
          <w:sz w:val="28"/>
          <w:szCs w:val="28"/>
          <w:lang w:val="uz-Cyrl-UZ"/>
        </w:rPr>
        <w:t xml:space="preserve"> “</w:t>
      </w:r>
      <w:r>
        <w:rPr>
          <w:sz w:val="28"/>
          <w:szCs w:val="28"/>
          <w:lang w:val="uz-Cyrl-UZ"/>
        </w:rPr>
        <w:t>Kattaming</w:t>
      </w:r>
      <w:r w:rsidRPr="002E3F16">
        <w:rPr>
          <w:sz w:val="28"/>
          <w:szCs w:val="28"/>
          <w:lang w:val="uz-Cyrl-UZ"/>
        </w:rPr>
        <w:t>”</w:t>
      </w:r>
      <w:r>
        <w:rPr>
          <w:sz w:val="28"/>
          <w:szCs w:val="28"/>
          <w:lang w:val="uz-Cyrl-UZ"/>
        </w:rPr>
        <w:t>MFY</w:t>
      </w:r>
      <w:r w:rsidRPr="002E3F16">
        <w:rPr>
          <w:sz w:val="28"/>
          <w:szCs w:val="28"/>
          <w:lang w:val="uz-Cyrl-UZ"/>
        </w:rPr>
        <w:t xml:space="preserve"> </w:t>
      </w:r>
      <w:r>
        <w:rPr>
          <w:sz w:val="28"/>
          <w:szCs w:val="28"/>
          <w:lang w:val="uz-Cyrl-UZ"/>
        </w:rPr>
        <w:t>hududida</w:t>
      </w:r>
      <w:r w:rsidRPr="002E3F16">
        <w:rPr>
          <w:sz w:val="28"/>
          <w:szCs w:val="28"/>
          <w:lang w:val="uz-Cyrl-UZ"/>
        </w:rPr>
        <w:t xml:space="preserve"> </w:t>
      </w:r>
      <w:r>
        <w:rPr>
          <w:sz w:val="28"/>
          <w:szCs w:val="28"/>
          <w:lang w:val="uz-Cyrl-UZ"/>
        </w:rPr>
        <w:t>joylashgan</w:t>
      </w:r>
      <w:r w:rsidRPr="002E3F16">
        <w:rPr>
          <w:sz w:val="28"/>
          <w:szCs w:val="28"/>
          <w:lang w:val="uz-Cyrl-UZ"/>
        </w:rPr>
        <w:t xml:space="preserve"> “</w:t>
      </w:r>
      <w:r>
        <w:rPr>
          <w:sz w:val="28"/>
          <w:szCs w:val="28"/>
          <w:lang w:val="uz-Cyrl-UZ"/>
        </w:rPr>
        <w:t>Ona</w:t>
      </w:r>
      <w:r w:rsidRPr="002E3F16">
        <w:rPr>
          <w:sz w:val="28"/>
          <w:szCs w:val="28"/>
          <w:lang w:val="uz-Cyrl-UZ"/>
        </w:rPr>
        <w:t xml:space="preserve"> </w:t>
      </w:r>
      <w:r>
        <w:rPr>
          <w:sz w:val="28"/>
          <w:szCs w:val="28"/>
          <w:lang w:val="uz-Cyrl-UZ"/>
        </w:rPr>
        <w:t>xaykali</w:t>
      </w:r>
      <w:r w:rsidRPr="002E3F16">
        <w:rPr>
          <w:sz w:val="28"/>
          <w:szCs w:val="28"/>
          <w:lang w:val="uz-Cyrl-UZ"/>
        </w:rPr>
        <w:t xml:space="preserve">” </w:t>
      </w:r>
      <w:r>
        <w:rPr>
          <w:sz w:val="28"/>
          <w:szCs w:val="28"/>
          <w:lang w:val="uz-Cyrl-UZ"/>
        </w:rPr>
        <w:t>xotira</w:t>
      </w:r>
      <w:r w:rsidRPr="002E3F16">
        <w:rPr>
          <w:sz w:val="28"/>
          <w:szCs w:val="28"/>
          <w:lang w:val="uz-Cyrl-UZ"/>
        </w:rPr>
        <w:t xml:space="preserve"> </w:t>
      </w:r>
      <w:r>
        <w:rPr>
          <w:sz w:val="28"/>
          <w:szCs w:val="28"/>
          <w:lang w:val="uz-Cyrl-UZ"/>
        </w:rPr>
        <w:t>maydonini</w:t>
      </w:r>
      <w:r w:rsidRPr="002E3F16">
        <w:rPr>
          <w:sz w:val="28"/>
          <w:szCs w:val="28"/>
          <w:lang w:val="uz-Cyrl-UZ"/>
        </w:rPr>
        <w:t xml:space="preserve"> </w:t>
      </w:r>
      <w:r>
        <w:rPr>
          <w:sz w:val="28"/>
          <w:szCs w:val="28"/>
          <w:lang w:val="uz-Cyrl-UZ"/>
        </w:rPr>
        <w:t>qayta</w:t>
      </w:r>
      <w:r w:rsidRPr="002E3F16">
        <w:rPr>
          <w:sz w:val="28"/>
          <w:szCs w:val="28"/>
          <w:lang w:val="uz-Cyrl-UZ"/>
        </w:rPr>
        <w:t xml:space="preserve"> </w:t>
      </w:r>
      <w:r>
        <w:rPr>
          <w:sz w:val="28"/>
          <w:szCs w:val="28"/>
          <w:lang w:val="uz-Cyrl-UZ"/>
        </w:rPr>
        <w:t>ta’mirdan</w:t>
      </w:r>
      <w:r w:rsidRPr="002E3F16">
        <w:rPr>
          <w:sz w:val="28"/>
          <w:szCs w:val="28"/>
          <w:lang w:val="uz-Cyrl-UZ"/>
        </w:rPr>
        <w:t xml:space="preserve"> </w:t>
      </w:r>
      <w:r>
        <w:rPr>
          <w:sz w:val="28"/>
          <w:szCs w:val="28"/>
          <w:lang w:val="uz-Cyrl-UZ"/>
        </w:rPr>
        <w:t>chiqarish</w:t>
      </w:r>
      <w:r w:rsidRPr="002E3F16">
        <w:rPr>
          <w:sz w:val="28"/>
          <w:szCs w:val="28"/>
          <w:lang w:val="uz-Cyrl-UZ"/>
        </w:rPr>
        <w:t xml:space="preserve"> </w:t>
      </w:r>
      <w:r>
        <w:rPr>
          <w:sz w:val="28"/>
          <w:szCs w:val="28"/>
          <w:lang w:val="uz-Cyrl-UZ"/>
        </w:rPr>
        <w:t xml:space="preserve">uchun </w:t>
      </w:r>
      <w:r w:rsidRPr="002E3F16">
        <w:rPr>
          <w:sz w:val="28"/>
          <w:szCs w:val="28"/>
          <w:lang w:val="uz-Cyrl-UZ"/>
        </w:rPr>
        <w:t>213,7</w:t>
      </w:r>
      <w:r>
        <w:rPr>
          <w:sz w:val="28"/>
          <w:szCs w:val="28"/>
          <w:lang w:val="uz-Cyrl-UZ"/>
        </w:rPr>
        <w:t xml:space="preserve"> mln so‘m</w:t>
      </w:r>
      <w:r w:rsidRPr="002E3F16">
        <w:rPr>
          <w:sz w:val="28"/>
          <w:szCs w:val="28"/>
          <w:lang w:val="uz-Cyrl-UZ"/>
        </w:rPr>
        <w:t xml:space="preserve"> </w:t>
      </w:r>
      <w:r>
        <w:rPr>
          <w:sz w:val="28"/>
          <w:szCs w:val="28"/>
          <w:lang w:val="uz-Cyrl-UZ"/>
        </w:rPr>
        <w:t>mablag‘</w:t>
      </w:r>
      <w:r w:rsidRPr="002E3F16">
        <w:rPr>
          <w:sz w:val="28"/>
          <w:szCs w:val="28"/>
          <w:lang w:val="uz-Cyrl-UZ"/>
        </w:rPr>
        <w:t xml:space="preserve"> </w:t>
      </w:r>
      <w:r>
        <w:rPr>
          <w:sz w:val="28"/>
          <w:szCs w:val="28"/>
          <w:lang w:val="uz-Cyrl-UZ"/>
        </w:rPr>
        <w:t xml:space="preserve">ajratilgan bo‘lib, </w:t>
      </w:r>
      <w:r w:rsidRPr="002E3F16">
        <w:rPr>
          <w:sz w:val="28"/>
          <w:szCs w:val="28"/>
          <w:lang w:val="uz-Cyrl-UZ"/>
        </w:rPr>
        <w:t xml:space="preserve">207,9 </w:t>
      </w:r>
      <w:r>
        <w:rPr>
          <w:sz w:val="28"/>
          <w:szCs w:val="28"/>
          <w:lang w:val="uz-Cyrl-UZ"/>
        </w:rPr>
        <w:t>mln so‘m</w:t>
      </w:r>
      <w:r w:rsidRPr="002E3F16">
        <w:rPr>
          <w:sz w:val="28"/>
          <w:szCs w:val="28"/>
          <w:lang w:val="uz-Cyrl-UZ"/>
        </w:rPr>
        <w:t xml:space="preserve"> </w:t>
      </w:r>
      <w:r>
        <w:rPr>
          <w:sz w:val="28"/>
          <w:szCs w:val="28"/>
          <w:lang w:val="uz-Cyrl-UZ"/>
        </w:rPr>
        <w:t>mablag‘</w:t>
      </w:r>
      <w:r w:rsidRPr="002E3F16">
        <w:rPr>
          <w:sz w:val="28"/>
          <w:szCs w:val="28"/>
          <w:lang w:val="uz-Cyrl-UZ"/>
        </w:rPr>
        <w:t xml:space="preserve"> </w:t>
      </w:r>
      <w:r>
        <w:rPr>
          <w:sz w:val="28"/>
          <w:szCs w:val="28"/>
          <w:lang w:val="uz-Cyrl-UZ"/>
        </w:rPr>
        <w:t>hisobiga</w:t>
      </w:r>
      <w:r w:rsidRPr="002E3F16">
        <w:rPr>
          <w:sz w:val="28"/>
          <w:szCs w:val="28"/>
          <w:lang w:val="uz-Cyrl-UZ"/>
        </w:rPr>
        <w:t xml:space="preserve"> </w:t>
      </w:r>
      <w:r>
        <w:rPr>
          <w:sz w:val="28"/>
          <w:szCs w:val="28"/>
          <w:lang w:val="uz-Cyrl-UZ"/>
        </w:rPr>
        <w:t>xotira</w:t>
      </w:r>
      <w:r w:rsidRPr="002E3F16">
        <w:rPr>
          <w:sz w:val="28"/>
          <w:szCs w:val="28"/>
          <w:lang w:val="uz-Cyrl-UZ"/>
        </w:rPr>
        <w:t xml:space="preserve"> </w:t>
      </w:r>
      <w:r>
        <w:rPr>
          <w:sz w:val="28"/>
          <w:szCs w:val="28"/>
          <w:lang w:val="uz-Cyrl-UZ"/>
        </w:rPr>
        <w:t>maydonidagi</w:t>
      </w:r>
      <w:r w:rsidRPr="002E3F16">
        <w:rPr>
          <w:sz w:val="28"/>
          <w:szCs w:val="28"/>
          <w:lang w:val="uz-Cyrl-UZ"/>
        </w:rPr>
        <w:t xml:space="preserve"> “</w:t>
      </w:r>
      <w:r>
        <w:rPr>
          <w:sz w:val="28"/>
          <w:szCs w:val="28"/>
          <w:lang w:val="uz-Cyrl-UZ"/>
        </w:rPr>
        <w:t>Ona</w:t>
      </w:r>
      <w:r w:rsidRPr="002E3F16">
        <w:rPr>
          <w:sz w:val="28"/>
          <w:szCs w:val="28"/>
          <w:lang w:val="uz-Cyrl-UZ"/>
        </w:rPr>
        <w:t xml:space="preserve"> </w:t>
      </w:r>
      <w:r>
        <w:rPr>
          <w:sz w:val="28"/>
          <w:szCs w:val="28"/>
          <w:lang w:val="uz-Cyrl-UZ"/>
        </w:rPr>
        <w:t>haykali</w:t>
      </w:r>
      <w:r w:rsidRPr="002E3F16">
        <w:rPr>
          <w:sz w:val="28"/>
          <w:szCs w:val="28"/>
          <w:lang w:val="uz-Cyrl-UZ"/>
        </w:rPr>
        <w:t xml:space="preserve">” </w:t>
      </w:r>
      <w:r>
        <w:rPr>
          <w:sz w:val="28"/>
          <w:szCs w:val="28"/>
          <w:lang w:val="uz-Cyrl-UZ"/>
        </w:rPr>
        <w:t>yangidan</w:t>
      </w:r>
      <w:r w:rsidRPr="002E3F16">
        <w:rPr>
          <w:sz w:val="28"/>
          <w:szCs w:val="28"/>
          <w:lang w:val="uz-Cyrl-UZ"/>
        </w:rPr>
        <w:t xml:space="preserve"> </w:t>
      </w:r>
      <w:r>
        <w:rPr>
          <w:sz w:val="28"/>
          <w:szCs w:val="28"/>
          <w:lang w:val="uz-Cyrl-UZ"/>
        </w:rPr>
        <w:t>o‘rnatildi</w:t>
      </w:r>
      <w:r w:rsidRPr="002E3F16">
        <w:rPr>
          <w:sz w:val="28"/>
          <w:szCs w:val="28"/>
          <w:lang w:val="uz-Cyrl-UZ"/>
        </w:rPr>
        <w:t xml:space="preserve">, </w:t>
      </w:r>
      <w:r>
        <w:rPr>
          <w:sz w:val="28"/>
          <w:szCs w:val="28"/>
          <w:lang w:val="uz-Cyrl-UZ"/>
        </w:rPr>
        <w:t>yo‘laklari</w:t>
      </w:r>
      <w:r w:rsidRPr="002E3F16">
        <w:rPr>
          <w:sz w:val="28"/>
          <w:szCs w:val="28"/>
          <w:lang w:val="uz-Cyrl-UZ"/>
        </w:rPr>
        <w:t xml:space="preserve"> </w:t>
      </w:r>
      <w:r>
        <w:rPr>
          <w:sz w:val="28"/>
          <w:szCs w:val="28"/>
          <w:lang w:val="uz-Cyrl-UZ"/>
        </w:rPr>
        <w:t>hamda</w:t>
      </w:r>
      <w:r w:rsidRPr="002E3F16">
        <w:rPr>
          <w:sz w:val="28"/>
          <w:szCs w:val="28"/>
          <w:lang w:val="uz-Cyrl-UZ"/>
        </w:rPr>
        <w:t xml:space="preserve"> </w:t>
      </w:r>
      <w:r>
        <w:rPr>
          <w:sz w:val="28"/>
          <w:szCs w:val="28"/>
          <w:lang w:val="uz-Cyrl-UZ"/>
        </w:rPr>
        <w:t>atrofi</w:t>
      </w:r>
      <w:r w:rsidRPr="002E3F16">
        <w:rPr>
          <w:sz w:val="28"/>
          <w:szCs w:val="28"/>
          <w:lang w:val="uz-Cyrl-UZ"/>
        </w:rPr>
        <w:t xml:space="preserve"> </w:t>
      </w:r>
      <w:r>
        <w:rPr>
          <w:sz w:val="28"/>
          <w:szCs w:val="28"/>
          <w:lang w:val="uz-Cyrl-UZ"/>
        </w:rPr>
        <w:t>yevro</w:t>
      </w:r>
      <w:r w:rsidRPr="002E3F16">
        <w:rPr>
          <w:sz w:val="28"/>
          <w:szCs w:val="28"/>
          <w:lang w:val="uz-Cyrl-UZ"/>
        </w:rPr>
        <w:t xml:space="preserve"> </w:t>
      </w:r>
      <w:r>
        <w:rPr>
          <w:sz w:val="28"/>
          <w:szCs w:val="28"/>
          <w:lang w:val="uz-Cyrl-UZ"/>
        </w:rPr>
        <w:t>devor</w:t>
      </w:r>
      <w:r w:rsidRPr="002E3F16">
        <w:rPr>
          <w:sz w:val="28"/>
          <w:szCs w:val="28"/>
          <w:lang w:val="uz-Cyrl-UZ"/>
        </w:rPr>
        <w:t xml:space="preserve"> </w:t>
      </w:r>
      <w:r>
        <w:rPr>
          <w:sz w:val="28"/>
          <w:szCs w:val="28"/>
          <w:lang w:val="uz-Cyrl-UZ"/>
        </w:rPr>
        <w:t>va</w:t>
      </w:r>
      <w:r w:rsidRPr="002E3F16">
        <w:rPr>
          <w:sz w:val="28"/>
          <w:szCs w:val="28"/>
          <w:lang w:val="uz-Cyrl-UZ"/>
        </w:rPr>
        <w:t xml:space="preserve"> </w:t>
      </w:r>
      <w:r>
        <w:rPr>
          <w:sz w:val="28"/>
          <w:szCs w:val="28"/>
          <w:lang w:val="uz-Cyrl-UZ"/>
        </w:rPr>
        <w:t>temir</w:t>
      </w:r>
      <w:r w:rsidRPr="002E3F16">
        <w:rPr>
          <w:sz w:val="28"/>
          <w:szCs w:val="28"/>
          <w:lang w:val="uz-Cyrl-UZ"/>
        </w:rPr>
        <w:t xml:space="preserve"> </w:t>
      </w:r>
      <w:r>
        <w:rPr>
          <w:sz w:val="28"/>
          <w:szCs w:val="28"/>
          <w:lang w:val="uz-Cyrl-UZ"/>
        </w:rPr>
        <w:t>panjara</w:t>
      </w:r>
      <w:r w:rsidRPr="002E3F16">
        <w:rPr>
          <w:sz w:val="28"/>
          <w:szCs w:val="28"/>
          <w:lang w:val="uz-Cyrl-UZ"/>
        </w:rPr>
        <w:t xml:space="preserve"> </w:t>
      </w:r>
      <w:r>
        <w:rPr>
          <w:sz w:val="28"/>
          <w:szCs w:val="28"/>
          <w:lang w:val="uz-Cyrl-UZ"/>
        </w:rPr>
        <w:t>bilan</w:t>
      </w:r>
      <w:r w:rsidRPr="002E3F16">
        <w:rPr>
          <w:sz w:val="28"/>
          <w:szCs w:val="28"/>
          <w:lang w:val="uz-Cyrl-UZ"/>
        </w:rPr>
        <w:t xml:space="preserve"> </w:t>
      </w:r>
      <w:r>
        <w:rPr>
          <w:sz w:val="28"/>
          <w:szCs w:val="28"/>
          <w:lang w:val="uz-Cyrl-UZ"/>
        </w:rPr>
        <w:t>o‘ralib, qurilish ishlari yakunlandi.</w:t>
      </w:r>
    </w:p>
    <w:p w:rsidR="00E5593F" w:rsidRDefault="00E5593F" w:rsidP="00E5593F">
      <w:pPr>
        <w:pStyle w:val="af9"/>
        <w:numPr>
          <w:ilvl w:val="0"/>
          <w:numId w:val="9"/>
        </w:numPr>
        <w:spacing w:line="276" w:lineRule="auto"/>
        <w:ind w:left="0" w:firstLine="426"/>
        <w:jc w:val="both"/>
        <w:rPr>
          <w:sz w:val="28"/>
          <w:szCs w:val="28"/>
          <w:lang w:val="uz-Cyrl-UZ"/>
        </w:rPr>
      </w:pPr>
      <w:r>
        <w:rPr>
          <w:sz w:val="28"/>
          <w:szCs w:val="28"/>
          <w:lang w:val="uz-Cyrl-UZ"/>
        </w:rPr>
        <w:t>Tumandagi</w:t>
      </w:r>
      <w:r w:rsidRPr="002E3F16">
        <w:rPr>
          <w:sz w:val="28"/>
          <w:szCs w:val="28"/>
          <w:lang w:val="uz-Cyrl-UZ"/>
        </w:rPr>
        <w:t xml:space="preserve"> </w:t>
      </w:r>
      <w:r>
        <w:rPr>
          <w:sz w:val="28"/>
          <w:szCs w:val="28"/>
          <w:lang w:val="uz-Cyrl-UZ"/>
        </w:rPr>
        <w:t>umumiy</w:t>
      </w:r>
      <w:r w:rsidRPr="002E3F16">
        <w:rPr>
          <w:sz w:val="28"/>
          <w:szCs w:val="28"/>
          <w:lang w:val="uz-Cyrl-UZ"/>
        </w:rPr>
        <w:t xml:space="preserve"> </w:t>
      </w:r>
      <w:r>
        <w:rPr>
          <w:sz w:val="28"/>
          <w:szCs w:val="28"/>
          <w:lang w:val="uz-Cyrl-UZ"/>
        </w:rPr>
        <w:t>o‘rta</w:t>
      </w:r>
      <w:r w:rsidRPr="002E3F16">
        <w:rPr>
          <w:sz w:val="28"/>
          <w:szCs w:val="28"/>
          <w:lang w:val="uz-Cyrl-UZ"/>
        </w:rPr>
        <w:t xml:space="preserve"> </w:t>
      </w:r>
      <w:r>
        <w:rPr>
          <w:sz w:val="28"/>
          <w:szCs w:val="28"/>
          <w:lang w:val="uz-Cyrl-UZ"/>
        </w:rPr>
        <w:t>ta’lim</w:t>
      </w:r>
      <w:r w:rsidRPr="002E3F16">
        <w:rPr>
          <w:sz w:val="28"/>
          <w:szCs w:val="28"/>
          <w:lang w:val="uz-Cyrl-UZ"/>
        </w:rPr>
        <w:t xml:space="preserve"> </w:t>
      </w:r>
      <w:r>
        <w:rPr>
          <w:sz w:val="28"/>
          <w:szCs w:val="28"/>
          <w:lang w:val="uz-Cyrl-UZ"/>
        </w:rPr>
        <w:t>maktablari</w:t>
      </w:r>
      <w:r w:rsidRPr="002E3F16">
        <w:rPr>
          <w:sz w:val="28"/>
          <w:szCs w:val="28"/>
          <w:lang w:val="uz-Cyrl-UZ"/>
        </w:rPr>
        <w:t xml:space="preserve"> </w:t>
      </w:r>
      <w:r>
        <w:rPr>
          <w:sz w:val="28"/>
          <w:szCs w:val="28"/>
          <w:lang w:val="uz-Cyrl-UZ"/>
        </w:rPr>
        <w:t>hududidagi</w:t>
      </w:r>
      <w:r w:rsidRPr="002E3F16">
        <w:rPr>
          <w:sz w:val="28"/>
          <w:szCs w:val="28"/>
          <w:lang w:val="uz-Cyrl-UZ"/>
        </w:rPr>
        <w:t xml:space="preserve"> </w:t>
      </w:r>
      <w:r>
        <w:rPr>
          <w:sz w:val="28"/>
          <w:szCs w:val="28"/>
          <w:lang w:val="uz-Cyrl-UZ"/>
        </w:rPr>
        <w:t>yo‘llarning</w:t>
      </w:r>
      <w:r w:rsidRPr="002E3F16">
        <w:rPr>
          <w:sz w:val="28"/>
          <w:szCs w:val="28"/>
          <w:lang w:val="uz-Cyrl-UZ"/>
        </w:rPr>
        <w:t xml:space="preserve"> </w:t>
      </w:r>
      <w:r>
        <w:rPr>
          <w:sz w:val="28"/>
          <w:szCs w:val="28"/>
          <w:lang w:val="uz-Cyrl-UZ"/>
        </w:rPr>
        <w:t>serqatnov</w:t>
      </w:r>
      <w:r w:rsidRPr="002E3F16">
        <w:rPr>
          <w:sz w:val="28"/>
          <w:szCs w:val="28"/>
          <w:lang w:val="uz-Cyrl-UZ"/>
        </w:rPr>
        <w:t xml:space="preserve"> </w:t>
      </w:r>
      <w:r>
        <w:rPr>
          <w:sz w:val="28"/>
          <w:szCs w:val="28"/>
          <w:lang w:val="uz-Cyrl-UZ"/>
        </w:rPr>
        <w:t>qismlariga</w:t>
      </w:r>
      <w:r w:rsidRPr="002E3F16">
        <w:rPr>
          <w:sz w:val="28"/>
          <w:szCs w:val="28"/>
          <w:lang w:val="uz-Cyrl-UZ"/>
        </w:rPr>
        <w:t xml:space="preserve"> </w:t>
      </w:r>
      <w:r>
        <w:rPr>
          <w:sz w:val="28"/>
          <w:szCs w:val="28"/>
          <w:lang w:val="uz-Cyrl-UZ"/>
        </w:rPr>
        <w:t>sun’iy</w:t>
      </w:r>
      <w:r w:rsidRPr="002E3F16">
        <w:rPr>
          <w:sz w:val="28"/>
          <w:szCs w:val="28"/>
          <w:lang w:val="uz-Cyrl-UZ"/>
        </w:rPr>
        <w:t xml:space="preserve"> </w:t>
      </w:r>
      <w:r>
        <w:rPr>
          <w:sz w:val="28"/>
          <w:szCs w:val="28"/>
          <w:lang w:val="uz-Cyrl-UZ"/>
        </w:rPr>
        <w:t>notekisliklar</w:t>
      </w:r>
      <w:r w:rsidRPr="002E3F16">
        <w:rPr>
          <w:sz w:val="28"/>
          <w:szCs w:val="28"/>
          <w:lang w:val="uz-Cyrl-UZ"/>
        </w:rPr>
        <w:t xml:space="preserve"> </w:t>
      </w:r>
      <w:r>
        <w:rPr>
          <w:sz w:val="28"/>
          <w:szCs w:val="28"/>
          <w:lang w:val="uz-Cyrl-UZ"/>
        </w:rPr>
        <w:t>o‘rnatish</w:t>
      </w:r>
      <w:r w:rsidRPr="002E3F16">
        <w:rPr>
          <w:sz w:val="28"/>
          <w:szCs w:val="28"/>
          <w:lang w:val="uz-Cyrl-UZ"/>
        </w:rPr>
        <w:t xml:space="preserve"> </w:t>
      </w:r>
      <w:r>
        <w:rPr>
          <w:sz w:val="28"/>
          <w:szCs w:val="28"/>
          <w:lang w:val="uz-Cyrl-UZ"/>
        </w:rPr>
        <w:t>hamda</w:t>
      </w:r>
      <w:r w:rsidRPr="002E3F16">
        <w:rPr>
          <w:sz w:val="28"/>
          <w:szCs w:val="28"/>
          <w:lang w:val="uz-Cyrl-UZ"/>
        </w:rPr>
        <w:t xml:space="preserve"> </w:t>
      </w:r>
      <w:r>
        <w:rPr>
          <w:sz w:val="28"/>
          <w:szCs w:val="28"/>
          <w:lang w:val="uz-Cyrl-UZ"/>
        </w:rPr>
        <w:t>avtomobillar</w:t>
      </w:r>
      <w:r w:rsidRPr="002E3F16">
        <w:rPr>
          <w:sz w:val="28"/>
          <w:szCs w:val="28"/>
          <w:lang w:val="uz-Cyrl-UZ"/>
        </w:rPr>
        <w:t xml:space="preserve"> </w:t>
      </w:r>
      <w:r>
        <w:rPr>
          <w:sz w:val="28"/>
          <w:szCs w:val="28"/>
          <w:lang w:val="uz-Cyrl-UZ"/>
        </w:rPr>
        <w:t>harakat</w:t>
      </w:r>
      <w:r w:rsidRPr="002E3F16">
        <w:rPr>
          <w:sz w:val="28"/>
          <w:szCs w:val="28"/>
          <w:lang w:val="uz-Cyrl-UZ"/>
        </w:rPr>
        <w:t xml:space="preserve"> </w:t>
      </w:r>
      <w:r>
        <w:rPr>
          <w:sz w:val="28"/>
          <w:szCs w:val="28"/>
          <w:lang w:val="uz-Cyrl-UZ"/>
        </w:rPr>
        <w:t>tezligini</w:t>
      </w:r>
      <w:r w:rsidRPr="002E3F16">
        <w:rPr>
          <w:sz w:val="28"/>
          <w:szCs w:val="28"/>
          <w:lang w:val="uz-Cyrl-UZ"/>
        </w:rPr>
        <w:t xml:space="preserve"> </w:t>
      </w:r>
      <w:r>
        <w:rPr>
          <w:sz w:val="28"/>
          <w:szCs w:val="28"/>
          <w:lang w:val="uz-Cyrl-UZ"/>
        </w:rPr>
        <w:t>cheklash</w:t>
      </w:r>
      <w:r w:rsidRPr="002E3F16">
        <w:rPr>
          <w:sz w:val="28"/>
          <w:szCs w:val="28"/>
          <w:lang w:val="uz-Cyrl-UZ"/>
        </w:rPr>
        <w:t xml:space="preserve"> </w:t>
      </w:r>
      <w:r>
        <w:rPr>
          <w:sz w:val="28"/>
          <w:szCs w:val="28"/>
          <w:lang w:val="uz-Cyrl-UZ"/>
        </w:rPr>
        <w:t>maqsadida</w:t>
      </w:r>
      <w:r w:rsidRPr="002E3F16">
        <w:rPr>
          <w:sz w:val="28"/>
          <w:szCs w:val="28"/>
          <w:lang w:val="uz-Cyrl-UZ"/>
        </w:rPr>
        <w:t xml:space="preserve"> </w:t>
      </w:r>
      <w:r>
        <w:rPr>
          <w:sz w:val="28"/>
          <w:szCs w:val="28"/>
          <w:lang w:val="uz-Cyrl-UZ"/>
        </w:rPr>
        <w:t>asfalt</w:t>
      </w:r>
      <w:r w:rsidRPr="002E3F16">
        <w:rPr>
          <w:sz w:val="28"/>
          <w:szCs w:val="28"/>
          <w:lang w:val="uz-Cyrl-UZ"/>
        </w:rPr>
        <w:t xml:space="preserve"> </w:t>
      </w:r>
      <w:r>
        <w:rPr>
          <w:sz w:val="28"/>
          <w:szCs w:val="28"/>
          <w:lang w:val="uz-Cyrl-UZ"/>
        </w:rPr>
        <w:t>sotib</w:t>
      </w:r>
      <w:r w:rsidRPr="002E3F16">
        <w:rPr>
          <w:sz w:val="28"/>
          <w:szCs w:val="28"/>
          <w:lang w:val="uz-Cyrl-UZ"/>
        </w:rPr>
        <w:t xml:space="preserve"> </w:t>
      </w:r>
      <w:r>
        <w:rPr>
          <w:sz w:val="28"/>
          <w:szCs w:val="28"/>
          <w:lang w:val="uz-Cyrl-UZ"/>
        </w:rPr>
        <w:t>olish</w:t>
      </w:r>
      <w:r w:rsidRPr="002E3F16">
        <w:rPr>
          <w:sz w:val="28"/>
          <w:szCs w:val="28"/>
          <w:lang w:val="uz-Cyrl-UZ"/>
        </w:rPr>
        <w:t xml:space="preserve"> </w:t>
      </w:r>
      <w:r>
        <w:rPr>
          <w:sz w:val="28"/>
          <w:szCs w:val="28"/>
          <w:lang w:val="uz-Cyrl-UZ"/>
        </w:rPr>
        <w:t>uchun</w:t>
      </w:r>
      <w:r w:rsidRPr="002E3F16">
        <w:rPr>
          <w:sz w:val="28"/>
          <w:szCs w:val="28"/>
          <w:lang w:val="uz-Cyrl-UZ"/>
        </w:rPr>
        <w:t xml:space="preserve"> 58,0 </w:t>
      </w:r>
      <w:r>
        <w:rPr>
          <w:sz w:val="28"/>
          <w:szCs w:val="28"/>
          <w:lang w:val="uz-Cyrl-UZ"/>
        </w:rPr>
        <w:t>mln</w:t>
      </w:r>
      <w:r w:rsidRPr="002E3F16">
        <w:rPr>
          <w:sz w:val="28"/>
          <w:szCs w:val="28"/>
          <w:lang w:val="uz-Cyrl-UZ"/>
        </w:rPr>
        <w:t xml:space="preserve"> </w:t>
      </w:r>
      <w:r>
        <w:rPr>
          <w:sz w:val="28"/>
          <w:szCs w:val="28"/>
          <w:lang w:val="uz-Cyrl-UZ"/>
        </w:rPr>
        <w:t>so‘m</w:t>
      </w:r>
      <w:r w:rsidRPr="002E3F16">
        <w:rPr>
          <w:sz w:val="28"/>
          <w:szCs w:val="28"/>
          <w:lang w:val="uz-Cyrl-UZ"/>
        </w:rPr>
        <w:t xml:space="preserve"> </w:t>
      </w:r>
      <w:r>
        <w:rPr>
          <w:sz w:val="28"/>
          <w:szCs w:val="28"/>
          <w:lang w:val="uz-Cyrl-UZ"/>
        </w:rPr>
        <w:t>mablag‘</w:t>
      </w:r>
      <w:r w:rsidRPr="002E3F16">
        <w:rPr>
          <w:sz w:val="28"/>
          <w:szCs w:val="28"/>
          <w:lang w:val="uz-Cyrl-UZ"/>
        </w:rPr>
        <w:t xml:space="preserve"> </w:t>
      </w:r>
      <w:r>
        <w:rPr>
          <w:sz w:val="28"/>
          <w:szCs w:val="28"/>
          <w:lang w:val="uz-Cyrl-UZ"/>
        </w:rPr>
        <w:t>ajratilgan</w:t>
      </w:r>
      <w:r w:rsidRPr="002E3F16">
        <w:rPr>
          <w:sz w:val="28"/>
          <w:szCs w:val="28"/>
          <w:lang w:val="uz-Cyrl-UZ"/>
        </w:rPr>
        <w:t xml:space="preserve"> </w:t>
      </w:r>
      <w:r>
        <w:rPr>
          <w:sz w:val="28"/>
          <w:szCs w:val="28"/>
          <w:lang w:val="uz-Cyrl-UZ"/>
        </w:rPr>
        <w:t>bo‘lib</w:t>
      </w:r>
      <w:r w:rsidRPr="002E3F16">
        <w:rPr>
          <w:sz w:val="28"/>
          <w:szCs w:val="28"/>
          <w:lang w:val="uz-Cyrl-UZ"/>
        </w:rPr>
        <w:t xml:space="preserve">, </w:t>
      </w:r>
      <w:r>
        <w:rPr>
          <w:sz w:val="28"/>
          <w:szCs w:val="28"/>
          <w:lang w:val="uz-Cyrl-UZ"/>
        </w:rPr>
        <w:t>amalda</w:t>
      </w:r>
      <w:r w:rsidRPr="002E3F16">
        <w:rPr>
          <w:sz w:val="28"/>
          <w:szCs w:val="28"/>
          <w:lang w:val="uz-Cyrl-UZ"/>
        </w:rPr>
        <w:t xml:space="preserve"> 57,611 </w:t>
      </w:r>
      <w:r>
        <w:rPr>
          <w:sz w:val="28"/>
          <w:szCs w:val="28"/>
          <w:lang w:val="uz-Cyrl-UZ"/>
        </w:rPr>
        <w:t>mln</w:t>
      </w:r>
      <w:r w:rsidRPr="002E3F16">
        <w:rPr>
          <w:sz w:val="28"/>
          <w:szCs w:val="28"/>
          <w:lang w:val="uz-Cyrl-UZ"/>
        </w:rPr>
        <w:t xml:space="preserve"> </w:t>
      </w:r>
      <w:r>
        <w:rPr>
          <w:sz w:val="28"/>
          <w:szCs w:val="28"/>
          <w:lang w:val="uz-Cyrl-UZ"/>
        </w:rPr>
        <w:t>so‘m</w:t>
      </w:r>
      <w:r w:rsidRPr="002E3F16">
        <w:rPr>
          <w:sz w:val="28"/>
          <w:szCs w:val="28"/>
          <w:lang w:val="uz-Cyrl-UZ"/>
        </w:rPr>
        <w:t xml:space="preserve"> </w:t>
      </w:r>
      <w:r>
        <w:rPr>
          <w:sz w:val="28"/>
          <w:szCs w:val="28"/>
          <w:lang w:val="uz-Cyrl-UZ"/>
        </w:rPr>
        <w:t>mablag‘</w:t>
      </w:r>
      <w:r w:rsidRPr="002E3F16">
        <w:rPr>
          <w:sz w:val="28"/>
          <w:szCs w:val="28"/>
          <w:lang w:val="uz-Cyrl-UZ"/>
        </w:rPr>
        <w:t xml:space="preserve"> </w:t>
      </w:r>
      <w:r>
        <w:rPr>
          <w:sz w:val="28"/>
          <w:szCs w:val="28"/>
          <w:lang w:val="uz-Cyrl-UZ"/>
        </w:rPr>
        <w:t>evaziga</w:t>
      </w:r>
      <w:r w:rsidRPr="002E3F16">
        <w:rPr>
          <w:sz w:val="28"/>
          <w:szCs w:val="28"/>
          <w:lang w:val="uz-Cyrl-UZ"/>
        </w:rPr>
        <w:t xml:space="preserve"> 101,0 </w:t>
      </w:r>
      <w:r>
        <w:rPr>
          <w:sz w:val="28"/>
          <w:szCs w:val="28"/>
          <w:lang w:val="uz-Cyrl-UZ"/>
        </w:rPr>
        <w:t>tonna</w:t>
      </w:r>
      <w:r w:rsidRPr="002E3F16">
        <w:rPr>
          <w:sz w:val="28"/>
          <w:szCs w:val="28"/>
          <w:lang w:val="uz-Cyrl-UZ"/>
        </w:rPr>
        <w:t xml:space="preserve"> </w:t>
      </w:r>
      <w:r>
        <w:rPr>
          <w:sz w:val="28"/>
          <w:szCs w:val="28"/>
          <w:lang w:val="uz-Cyrl-UZ"/>
        </w:rPr>
        <w:t>asfalt</w:t>
      </w:r>
      <w:r w:rsidRPr="002E3F16">
        <w:rPr>
          <w:sz w:val="28"/>
          <w:szCs w:val="28"/>
          <w:lang w:val="uz-Cyrl-UZ"/>
        </w:rPr>
        <w:t xml:space="preserve"> </w:t>
      </w:r>
      <w:r>
        <w:rPr>
          <w:sz w:val="28"/>
          <w:szCs w:val="28"/>
          <w:lang w:val="uz-Cyrl-UZ"/>
        </w:rPr>
        <w:t>qorishmasi</w:t>
      </w:r>
      <w:r w:rsidRPr="002E3F16">
        <w:rPr>
          <w:sz w:val="28"/>
          <w:szCs w:val="28"/>
          <w:lang w:val="uz-Cyrl-UZ"/>
        </w:rPr>
        <w:t xml:space="preserve"> </w:t>
      </w:r>
      <w:r>
        <w:rPr>
          <w:sz w:val="28"/>
          <w:szCs w:val="28"/>
          <w:lang w:val="uz-Cyrl-UZ"/>
        </w:rPr>
        <w:t>sotib</w:t>
      </w:r>
      <w:r w:rsidRPr="002E3F16">
        <w:rPr>
          <w:sz w:val="28"/>
          <w:szCs w:val="28"/>
          <w:lang w:val="uz-Cyrl-UZ"/>
        </w:rPr>
        <w:t xml:space="preserve"> </w:t>
      </w:r>
      <w:r>
        <w:rPr>
          <w:sz w:val="28"/>
          <w:szCs w:val="28"/>
          <w:lang w:val="uz-Cyrl-UZ"/>
        </w:rPr>
        <w:t>olinib</w:t>
      </w:r>
      <w:r w:rsidRPr="002E3F16">
        <w:rPr>
          <w:sz w:val="28"/>
          <w:szCs w:val="28"/>
          <w:lang w:val="uz-Cyrl-UZ"/>
        </w:rPr>
        <w:t xml:space="preserve">, 18 </w:t>
      </w:r>
      <w:r>
        <w:rPr>
          <w:sz w:val="28"/>
          <w:szCs w:val="28"/>
          <w:lang w:val="uz-Cyrl-UZ"/>
        </w:rPr>
        <w:t>ta</w:t>
      </w:r>
      <w:r w:rsidRPr="002E3F16">
        <w:rPr>
          <w:sz w:val="28"/>
          <w:szCs w:val="28"/>
          <w:lang w:val="uz-Cyrl-UZ"/>
        </w:rPr>
        <w:t xml:space="preserve"> </w:t>
      </w:r>
      <w:r>
        <w:rPr>
          <w:sz w:val="28"/>
          <w:szCs w:val="28"/>
          <w:lang w:val="uz-Cyrl-UZ"/>
        </w:rPr>
        <w:t>umumiy</w:t>
      </w:r>
      <w:r w:rsidRPr="002E3F16">
        <w:rPr>
          <w:sz w:val="28"/>
          <w:szCs w:val="28"/>
          <w:lang w:val="uz-Cyrl-UZ"/>
        </w:rPr>
        <w:t xml:space="preserve"> </w:t>
      </w:r>
      <w:r>
        <w:rPr>
          <w:sz w:val="28"/>
          <w:szCs w:val="28"/>
          <w:lang w:val="uz-Cyrl-UZ"/>
        </w:rPr>
        <w:t>o‘rta</w:t>
      </w:r>
      <w:r w:rsidRPr="002E3F16">
        <w:rPr>
          <w:sz w:val="28"/>
          <w:szCs w:val="28"/>
          <w:lang w:val="uz-Cyrl-UZ"/>
        </w:rPr>
        <w:t xml:space="preserve"> </w:t>
      </w:r>
      <w:r>
        <w:rPr>
          <w:sz w:val="28"/>
          <w:szCs w:val="28"/>
          <w:lang w:val="uz-Cyrl-UZ"/>
        </w:rPr>
        <w:t>ta’lim</w:t>
      </w:r>
      <w:r w:rsidRPr="002E3F16">
        <w:rPr>
          <w:sz w:val="28"/>
          <w:szCs w:val="28"/>
          <w:lang w:val="uz-Cyrl-UZ"/>
        </w:rPr>
        <w:t xml:space="preserve"> </w:t>
      </w:r>
      <w:r>
        <w:rPr>
          <w:sz w:val="28"/>
          <w:szCs w:val="28"/>
          <w:lang w:val="uz-Cyrl-UZ"/>
        </w:rPr>
        <w:t>va</w:t>
      </w:r>
      <w:r w:rsidRPr="002E3F16">
        <w:rPr>
          <w:sz w:val="28"/>
          <w:szCs w:val="28"/>
          <w:lang w:val="uz-Cyrl-UZ"/>
        </w:rPr>
        <w:t xml:space="preserve"> </w:t>
      </w:r>
      <w:r>
        <w:rPr>
          <w:sz w:val="28"/>
          <w:szCs w:val="28"/>
          <w:lang w:val="uz-Cyrl-UZ"/>
        </w:rPr>
        <w:t>maktabgacha</w:t>
      </w:r>
      <w:r w:rsidRPr="002E3F16">
        <w:rPr>
          <w:sz w:val="28"/>
          <w:szCs w:val="28"/>
          <w:lang w:val="uz-Cyrl-UZ"/>
        </w:rPr>
        <w:t xml:space="preserve"> </w:t>
      </w:r>
      <w:r>
        <w:rPr>
          <w:sz w:val="28"/>
          <w:szCs w:val="28"/>
          <w:lang w:val="uz-Cyrl-UZ"/>
        </w:rPr>
        <w:t>ta’lim</w:t>
      </w:r>
      <w:r w:rsidRPr="002E3F16">
        <w:rPr>
          <w:sz w:val="28"/>
          <w:szCs w:val="28"/>
          <w:lang w:val="uz-Cyrl-UZ"/>
        </w:rPr>
        <w:t xml:space="preserve"> </w:t>
      </w:r>
      <w:r>
        <w:rPr>
          <w:sz w:val="28"/>
          <w:szCs w:val="28"/>
          <w:lang w:val="uz-Cyrl-UZ"/>
        </w:rPr>
        <w:t>tashkilotlari</w:t>
      </w:r>
      <w:r w:rsidRPr="002E3F16">
        <w:rPr>
          <w:sz w:val="28"/>
          <w:szCs w:val="28"/>
          <w:lang w:val="uz-Cyrl-UZ"/>
        </w:rPr>
        <w:t xml:space="preserve"> </w:t>
      </w:r>
      <w:r>
        <w:rPr>
          <w:sz w:val="28"/>
          <w:szCs w:val="28"/>
          <w:lang w:val="uz-Cyrl-UZ"/>
        </w:rPr>
        <w:t>hududidagi</w:t>
      </w:r>
      <w:r w:rsidRPr="002E3F16">
        <w:rPr>
          <w:sz w:val="28"/>
          <w:szCs w:val="28"/>
          <w:lang w:val="uz-Cyrl-UZ"/>
        </w:rPr>
        <w:t xml:space="preserve"> </w:t>
      </w:r>
      <w:r>
        <w:rPr>
          <w:sz w:val="28"/>
          <w:szCs w:val="28"/>
          <w:lang w:val="uz-Cyrl-UZ"/>
        </w:rPr>
        <w:t>yo‘llarning</w:t>
      </w:r>
      <w:r w:rsidRPr="002E3F16">
        <w:rPr>
          <w:sz w:val="28"/>
          <w:szCs w:val="28"/>
          <w:lang w:val="uz-Cyrl-UZ"/>
        </w:rPr>
        <w:t xml:space="preserve"> </w:t>
      </w:r>
      <w:r>
        <w:rPr>
          <w:sz w:val="28"/>
          <w:szCs w:val="28"/>
          <w:lang w:val="uz-Cyrl-UZ"/>
        </w:rPr>
        <w:t>serqatnov</w:t>
      </w:r>
      <w:r w:rsidRPr="002E3F16">
        <w:rPr>
          <w:sz w:val="28"/>
          <w:szCs w:val="28"/>
          <w:lang w:val="uz-Cyrl-UZ"/>
        </w:rPr>
        <w:t xml:space="preserve"> </w:t>
      </w:r>
      <w:r>
        <w:rPr>
          <w:sz w:val="28"/>
          <w:szCs w:val="28"/>
          <w:lang w:val="uz-Cyrl-UZ"/>
        </w:rPr>
        <w:t>qismlariga</w:t>
      </w:r>
      <w:r w:rsidRPr="002E3F16">
        <w:rPr>
          <w:sz w:val="28"/>
          <w:szCs w:val="28"/>
          <w:lang w:val="uz-Cyrl-UZ"/>
        </w:rPr>
        <w:t xml:space="preserve"> </w:t>
      </w:r>
      <w:r>
        <w:rPr>
          <w:sz w:val="28"/>
          <w:szCs w:val="28"/>
          <w:lang w:val="uz-Cyrl-UZ"/>
        </w:rPr>
        <w:t>sun’iy</w:t>
      </w:r>
      <w:r w:rsidRPr="002E3F16">
        <w:rPr>
          <w:sz w:val="28"/>
          <w:szCs w:val="28"/>
          <w:lang w:val="uz-Cyrl-UZ"/>
        </w:rPr>
        <w:t xml:space="preserve"> </w:t>
      </w:r>
      <w:r>
        <w:rPr>
          <w:sz w:val="28"/>
          <w:szCs w:val="28"/>
          <w:lang w:val="uz-Cyrl-UZ"/>
        </w:rPr>
        <w:t>notekisliklar</w:t>
      </w:r>
      <w:r w:rsidRPr="002E3F16">
        <w:rPr>
          <w:sz w:val="28"/>
          <w:szCs w:val="28"/>
          <w:lang w:val="uz-Cyrl-UZ"/>
        </w:rPr>
        <w:t xml:space="preserve"> </w:t>
      </w:r>
      <w:r>
        <w:rPr>
          <w:sz w:val="28"/>
          <w:szCs w:val="28"/>
          <w:lang w:val="uz-Cyrl-UZ"/>
        </w:rPr>
        <w:t>o‘rnatildi</w:t>
      </w:r>
      <w:r w:rsidRPr="002E3F16">
        <w:rPr>
          <w:sz w:val="28"/>
          <w:szCs w:val="28"/>
          <w:lang w:val="uz-Cyrl-UZ"/>
        </w:rPr>
        <w:t xml:space="preserve">. </w:t>
      </w:r>
    </w:p>
    <w:p w:rsidR="00E5593F" w:rsidRDefault="00E5593F" w:rsidP="00E5593F">
      <w:pPr>
        <w:pStyle w:val="af9"/>
        <w:numPr>
          <w:ilvl w:val="0"/>
          <w:numId w:val="9"/>
        </w:numPr>
        <w:spacing w:line="276" w:lineRule="auto"/>
        <w:ind w:left="0" w:firstLine="426"/>
        <w:jc w:val="both"/>
        <w:rPr>
          <w:sz w:val="28"/>
          <w:szCs w:val="28"/>
          <w:lang w:val="uz-Cyrl-UZ"/>
        </w:rPr>
      </w:pPr>
      <w:r w:rsidRPr="002E3F16">
        <w:rPr>
          <w:sz w:val="28"/>
          <w:szCs w:val="28"/>
          <w:lang w:val="uz-Cyrl-UZ"/>
        </w:rPr>
        <w:lastRenderedPageBreak/>
        <w:t>“</w:t>
      </w:r>
      <w:r>
        <w:rPr>
          <w:sz w:val="28"/>
          <w:szCs w:val="28"/>
          <w:lang w:val="uz-Cyrl-UZ"/>
        </w:rPr>
        <w:t>Chig‘atoy</w:t>
      </w:r>
      <w:r w:rsidRPr="002E3F16">
        <w:rPr>
          <w:sz w:val="28"/>
          <w:szCs w:val="28"/>
          <w:lang w:val="uz-Cyrl-UZ"/>
        </w:rPr>
        <w:t xml:space="preserve">” </w:t>
      </w:r>
      <w:r>
        <w:rPr>
          <w:sz w:val="28"/>
          <w:szCs w:val="28"/>
          <w:lang w:val="uz-Cyrl-UZ"/>
        </w:rPr>
        <w:t>MFY</w:t>
      </w:r>
      <w:r w:rsidRPr="002E3F16">
        <w:rPr>
          <w:sz w:val="28"/>
          <w:szCs w:val="28"/>
          <w:lang w:val="uz-Cyrl-UZ"/>
        </w:rPr>
        <w:t xml:space="preserve"> </w:t>
      </w:r>
      <w:r>
        <w:rPr>
          <w:sz w:val="28"/>
          <w:szCs w:val="28"/>
          <w:lang w:val="uz-Cyrl-UZ"/>
        </w:rPr>
        <w:t>hududidagi</w:t>
      </w:r>
      <w:r w:rsidRPr="002E3F16">
        <w:rPr>
          <w:sz w:val="28"/>
          <w:szCs w:val="28"/>
          <w:lang w:val="uz-Cyrl-UZ"/>
        </w:rPr>
        <w:t xml:space="preserve"> </w:t>
      </w:r>
      <w:r>
        <w:rPr>
          <w:sz w:val="28"/>
          <w:szCs w:val="28"/>
          <w:lang w:val="uz-Cyrl-UZ"/>
        </w:rPr>
        <w:t>yo‘llarni</w:t>
      </w:r>
      <w:r w:rsidRPr="002E3F16">
        <w:rPr>
          <w:sz w:val="28"/>
          <w:szCs w:val="28"/>
          <w:lang w:val="uz-Cyrl-UZ"/>
        </w:rPr>
        <w:t xml:space="preserve"> </w:t>
      </w:r>
      <w:r>
        <w:rPr>
          <w:sz w:val="28"/>
          <w:szCs w:val="28"/>
          <w:lang w:val="uz-Cyrl-UZ"/>
        </w:rPr>
        <w:t>ta’mirlash uchun asfalt</w:t>
      </w:r>
      <w:r w:rsidRPr="002E3F16">
        <w:rPr>
          <w:sz w:val="28"/>
          <w:szCs w:val="28"/>
          <w:lang w:val="uz-Cyrl-UZ"/>
        </w:rPr>
        <w:t xml:space="preserve"> </w:t>
      </w:r>
      <w:r>
        <w:rPr>
          <w:sz w:val="28"/>
          <w:szCs w:val="28"/>
          <w:lang w:val="uz-Cyrl-UZ"/>
        </w:rPr>
        <w:t>sotib</w:t>
      </w:r>
      <w:r w:rsidRPr="002E3F16">
        <w:rPr>
          <w:sz w:val="28"/>
          <w:szCs w:val="28"/>
          <w:lang w:val="uz-Cyrl-UZ"/>
        </w:rPr>
        <w:t xml:space="preserve"> </w:t>
      </w:r>
      <w:r>
        <w:rPr>
          <w:sz w:val="28"/>
          <w:szCs w:val="28"/>
          <w:lang w:val="uz-Cyrl-UZ"/>
        </w:rPr>
        <w:t>olishga</w:t>
      </w:r>
      <w:r w:rsidRPr="002E3F16">
        <w:rPr>
          <w:sz w:val="28"/>
          <w:szCs w:val="28"/>
          <w:lang w:val="uz-Cyrl-UZ"/>
        </w:rPr>
        <w:t xml:space="preserve"> 150, </w:t>
      </w:r>
      <w:r>
        <w:rPr>
          <w:sz w:val="28"/>
          <w:szCs w:val="28"/>
          <w:lang w:val="uz-Cyrl-UZ"/>
        </w:rPr>
        <w:t>ming</w:t>
      </w:r>
      <w:r w:rsidRPr="002E3F16">
        <w:rPr>
          <w:sz w:val="28"/>
          <w:szCs w:val="28"/>
          <w:lang w:val="uz-Cyrl-UZ"/>
        </w:rPr>
        <w:t xml:space="preserve"> </w:t>
      </w:r>
      <w:r>
        <w:rPr>
          <w:sz w:val="28"/>
          <w:szCs w:val="28"/>
          <w:lang w:val="uz-Cyrl-UZ"/>
        </w:rPr>
        <w:t>so‘m</w:t>
      </w:r>
      <w:r w:rsidRPr="002E3F16">
        <w:rPr>
          <w:sz w:val="28"/>
          <w:szCs w:val="28"/>
          <w:lang w:val="uz-Cyrl-UZ"/>
        </w:rPr>
        <w:t xml:space="preserve"> </w:t>
      </w:r>
      <w:r>
        <w:rPr>
          <w:sz w:val="28"/>
          <w:szCs w:val="28"/>
          <w:lang w:val="uz-Cyrl-UZ"/>
        </w:rPr>
        <w:t xml:space="preserve">mablag‘ ajratilgan bo‘lib, </w:t>
      </w:r>
      <w:r w:rsidRPr="002E3F16">
        <w:rPr>
          <w:sz w:val="28"/>
          <w:szCs w:val="28"/>
          <w:lang w:val="uz-Cyrl-UZ"/>
        </w:rPr>
        <w:t xml:space="preserve"> 149,0 </w:t>
      </w:r>
      <w:r>
        <w:rPr>
          <w:sz w:val="28"/>
          <w:szCs w:val="28"/>
          <w:lang w:val="uz-Cyrl-UZ"/>
        </w:rPr>
        <w:t>mln so‘m</w:t>
      </w:r>
      <w:r w:rsidRPr="002E3F16">
        <w:rPr>
          <w:sz w:val="28"/>
          <w:szCs w:val="28"/>
          <w:lang w:val="uz-Cyrl-UZ"/>
        </w:rPr>
        <w:t xml:space="preserve"> </w:t>
      </w:r>
      <w:r>
        <w:rPr>
          <w:sz w:val="28"/>
          <w:szCs w:val="28"/>
          <w:lang w:val="uz-Cyrl-UZ"/>
        </w:rPr>
        <w:t>mablag‘</w:t>
      </w:r>
      <w:r w:rsidRPr="002E3F16">
        <w:rPr>
          <w:sz w:val="28"/>
          <w:szCs w:val="28"/>
          <w:lang w:val="uz-Cyrl-UZ"/>
        </w:rPr>
        <w:t xml:space="preserve"> </w:t>
      </w:r>
      <w:r>
        <w:rPr>
          <w:sz w:val="28"/>
          <w:szCs w:val="28"/>
          <w:lang w:val="uz-Cyrl-UZ"/>
        </w:rPr>
        <w:t>hisobiga</w:t>
      </w:r>
      <w:r w:rsidRPr="002E3F16">
        <w:rPr>
          <w:sz w:val="28"/>
          <w:szCs w:val="28"/>
          <w:lang w:val="uz-Cyrl-UZ"/>
        </w:rPr>
        <w:t xml:space="preserve"> 261</w:t>
      </w:r>
      <w:r>
        <w:rPr>
          <w:sz w:val="28"/>
          <w:szCs w:val="28"/>
          <w:lang w:val="uz-Cyrl-UZ"/>
        </w:rPr>
        <w:t>,0</w:t>
      </w:r>
      <w:r w:rsidRPr="002E3F16">
        <w:rPr>
          <w:sz w:val="28"/>
          <w:szCs w:val="28"/>
          <w:lang w:val="uz-Cyrl-UZ"/>
        </w:rPr>
        <w:t xml:space="preserve"> </w:t>
      </w:r>
      <w:r>
        <w:rPr>
          <w:sz w:val="28"/>
          <w:szCs w:val="28"/>
          <w:lang w:val="uz-Cyrl-UZ"/>
        </w:rPr>
        <w:t>tonna</w:t>
      </w:r>
      <w:r w:rsidRPr="002E3F16">
        <w:rPr>
          <w:sz w:val="28"/>
          <w:szCs w:val="28"/>
          <w:lang w:val="uz-Cyrl-UZ"/>
        </w:rPr>
        <w:t xml:space="preserve"> </w:t>
      </w:r>
      <w:r>
        <w:rPr>
          <w:sz w:val="28"/>
          <w:szCs w:val="28"/>
          <w:lang w:val="uz-Cyrl-UZ"/>
        </w:rPr>
        <w:t>asfalt</w:t>
      </w:r>
      <w:r w:rsidRPr="002E3F16">
        <w:rPr>
          <w:sz w:val="28"/>
          <w:szCs w:val="28"/>
          <w:lang w:val="uz-Cyrl-UZ"/>
        </w:rPr>
        <w:t xml:space="preserve"> </w:t>
      </w:r>
      <w:r>
        <w:rPr>
          <w:sz w:val="28"/>
          <w:szCs w:val="28"/>
          <w:lang w:val="uz-Cyrl-UZ"/>
        </w:rPr>
        <w:t xml:space="preserve">mahsuloti sotib olinib, </w:t>
      </w:r>
      <w:r w:rsidRPr="002E3F16">
        <w:rPr>
          <w:sz w:val="28"/>
          <w:szCs w:val="28"/>
          <w:lang w:val="uz-Cyrl-UZ"/>
        </w:rPr>
        <w:t>“</w:t>
      </w:r>
      <w:r>
        <w:rPr>
          <w:sz w:val="28"/>
          <w:szCs w:val="28"/>
          <w:lang w:val="uz-Cyrl-UZ"/>
        </w:rPr>
        <w:t>Xavash</w:t>
      </w:r>
      <w:r w:rsidRPr="002E3F16">
        <w:rPr>
          <w:sz w:val="28"/>
          <w:szCs w:val="28"/>
          <w:lang w:val="uz-Cyrl-UZ"/>
        </w:rPr>
        <w:t xml:space="preserve">” </w:t>
      </w:r>
      <w:r>
        <w:rPr>
          <w:sz w:val="28"/>
          <w:szCs w:val="28"/>
          <w:lang w:val="uz-Cyrl-UZ"/>
        </w:rPr>
        <w:t>qishlog‘i</w:t>
      </w:r>
      <w:r w:rsidRPr="002E3F16">
        <w:rPr>
          <w:sz w:val="28"/>
          <w:szCs w:val="28"/>
          <w:lang w:val="uz-Cyrl-UZ"/>
        </w:rPr>
        <w:t xml:space="preserve"> </w:t>
      </w:r>
      <w:r>
        <w:rPr>
          <w:sz w:val="28"/>
          <w:szCs w:val="28"/>
          <w:lang w:val="uz-Cyrl-UZ"/>
        </w:rPr>
        <w:t>asosiy</w:t>
      </w:r>
      <w:r w:rsidRPr="002E3F16">
        <w:rPr>
          <w:sz w:val="28"/>
          <w:szCs w:val="28"/>
          <w:lang w:val="uz-Cyrl-UZ"/>
        </w:rPr>
        <w:t xml:space="preserve"> </w:t>
      </w:r>
      <w:r>
        <w:rPr>
          <w:sz w:val="28"/>
          <w:szCs w:val="28"/>
          <w:lang w:val="uz-Cyrl-UZ"/>
        </w:rPr>
        <w:t>ko‘chasining</w:t>
      </w:r>
      <w:r w:rsidRPr="002E3F16">
        <w:rPr>
          <w:sz w:val="28"/>
          <w:szCs w:val="28"/>
          <w:lang w:val="uz-Cyrl-UZ"/>
        </w:rPr>
        <w:t xml:space="preserve"> 550 </w:t>
      </w:r>
      <w:r>
        <w:rPr>
          <w:sz w:val="28"/>
          <w:szCs w:val="28"/>
          <w:lang w:val="uz-Cyrl-UZ"/>
        </w:rPr>
        <w:t>metr</w:t>
      </w:r>
      <w:r w:rsidRPr="002E3F16">
        <w:rPr>
          <w:sz w:val="28"/>
          <w:szCs w:val="28"/>
          <w:lang w:val="uz-Cyrl-UZ"/>
        </w:rPr>
        <w:t xml:space="preserve"> </w:t>
      </w:r>
      <w:r>
        <w:rPr>
          <w:sz w:val="28"/>
          <w:szCs w:val="28"/>
          <w:lang w:val="uz-Cyrl-UZ"/>
        </w:rPr>
        <w:t>uzunligi asfaltlashtirildi.</w:t>
      </w:r>
    </w:p>
    <w:p w:rsidR="00E5593F" w:rsidRDefault="00E5593F">
      <w:pPr>
        <w:rPr>
          <w:b/>
          <w:bCs/>
          <w:szCs w:val="28"/>
          <w:lang w:val="uz-Cyrl-UZ"/>
        </w:rPr>
      </w:pPr>
    </w:p>
    <w:p w:rsidR="00E5593F" w:rsidRDefault="00E5593F" w:rsidP="00E5593F">
      <w:pPr>
        <w:rPr>
          <w:b/>
          <w:szCs w:val="28"/>
          <w:lang w:val="uz-Cyrl-UZ"/>
        </w:rPr>
      </w:pPr>
      <w:r w:rsidRPr="000C0B9F">
        <w:rPr>
          <w:b/>
          <w:szCs w:val="28"/>
          <w:lang w:val="uz-Cyrl-UZ"/>
        </w:rPr>
        <w:t xml:space="preserve">Tuman hokimligi obodonlashtirish </w:t>
      </w:r>
    </w:p>
    <w:p w:rsidR="00E5593F" w:rsidRDefault="00E5593F" w:rsidP="00E5593F">
      <w:pPr>
        <w:rPr>
          <w:b/>
          <w:bCs/>
          <w:szCs w:val="28"/>
          <w:lang w:val="uz-Cyrl-UZ"/>
        </w:rPr>
      </w:pPr>
      <w:r w:rsidRPr="000C0B9F">
        <w:rPr>
          <w:b/>
          <w:szCs w:val="28"/>
          <w:lang w:val="uz-Cyrl-UZ"/>
        </w:rPr>
        <w:t>boshqarmasi boshlig‘i</w:t>
      </w:r>
      <w:r>
        <w:rPr>
          <w:b/>
          <w:szCs w:val="28"/>
          <w:lang w:val="uz-Cyrl-UZ"/>
        </w:rPr>
        <w:tab/>
      </w:r>
      <w:r>
        <w:rPr>
          <w:b/>
          <w:szCs w:val="28"/>
          <w:lang w:val="uz-Cyrl-UZ"/>
        </w:rPr>
        <w:tab/>
      </w:r>
      <w:r>
        <w:rPr>
          <w:b/>
          <w:szCs w:val="28"/>
          <w:lang w:val="uz-Cyrl-UZ"/>
        </w:rPr>
        <w:tab/>
      </w:r>
      <w:r>
        <w:rPr>
          <w:b/>
          <w:szCs w:val="28"/>
          <w:lang w:val="uz-Cyrl-UZ"/>
        </w:rPr>
        <w:tab/>
      </w:r>
      <w:r>
        <w:rPr>
          <w:b/>
          <w:szCs w:val="28"/>
          <w:lang w:val="uz-Cyrl-UZ"/>
        </w:rPr>
        <w:tab/>
      </w:r>
      <w:r>
        <w:rPr>
          <w:b/>
          <w:szCs w:val="28"/>
          <w:lang w:val="uz-Cyrl-UZ"/>
        </w:rPr>
        <w:tab/>
      </w:r>
      <w:r>
        <w:rPr>
          <w:b/>
          <w:szCs w:val="28"/>
          <w:lang w:val="uz-Cyrl-UZ"/>
        </w:rPr>
        <w:tab/>
      </w:r>
      <w:r w:rsidRPr="000C0B9F">
        <w:rPr>
          <w:b/>
          <w:szCs w:val="28"/>
          <w:lang w:val="uz-Cyrl-UZ"/>
        </w:rPr>
        <w:t>B.Normurodov</w:t>
      </w:r>
    </w:p>
    <w:p w:rsidR="00E5593F" w:rsidRDefault="00E5593F">
      <w:pPr>
        <w:rPr>
          <w:b/>
          <w:bCs/>
          <w:szCs w:val="28"/>
          <w:lang w:val="uz-Cyrl-UZ"/>
        </w:rPr>
      </w:pPr>
      <w:r>
        <w:rPr>
          <w:b/>
          <w:bCs/>
          <w:szCs w:val="28"/>
          <w:lang w:val="uz-Cyrl-UZ"/>
        </w:rPr>
        <w:br w:type="page"/>
      </w:r>
    </w:p>
    <w:p w:rsidR="00581597" w:rsidRDefault="00581597" w:rsidP="000B3600">
      <w:pPr>
        <w:jc w:val="center"/>
        <w:rPr>
          <w:b/>
          <w:bCs/>
          <w:szCs w:val="28"/>
          <w:lang w:val="uz-Cyrl-UZ"/>
        </w:rPr>
      </w:pPr>
      <w:r>
        <w:rPr>
          <w:bCs/>
          <w:noProof/>
          <w:szCs w:val="28"/>
        </w:rPr>
        <w:lastRenderedPageBreak/>
        <w:drawing>
          <wp:anchor distT="0" distB="0" distL="114300" distR="114300" simplePos="0" relativeHeight="251656704" behindDoc="1" locked="0" layoutInCell="1" allowOverlap="1" wp14:anchorId="2BA4AFB0" wp14:editId="67F4C9B4">
            <wp:simplePos x="0" y="0"/>
            <wp:positionH relativeFrom="column">
              <wp:posOffset>2589098</wp:posOffset>
            </wp:positionH>
            <wp:positionV relativeFrom="paragraph">
              <wp:posOffset>-56515</wp:posOffset>
            </wp:positionV>
            <wp:extent cx="990600" cy="962025"/>
            <wp:effectExtent l="0" t="0" r="0" b="9525"/>
            <wp:wrapTight wrapText="bothSides">
              <wp:wrapPolygon edited="0">
                <wp:start x="0" y="0"/>
                <wp:lineTo x="0" y="21386"/>
                <wp:lineTo x="21185" y="21386"/>
                <wp:lineTo x="21185" y="0"/>
                <wp:lineTo x="0" y="0"/>
              </wp:wrapPolygon>
            </wp:wrapTight>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rsidR="00581597" w:rsidRDefault="00581597" w:rsidP="000B3600">
      <w:pPr>
        <w:jc w:val="center"/>
        <w:rPr>
          <w:b/>
          <w:bCs/>
          <w:szCs w:val="28"/>
          <w:lang w:val="uz-Cyrl-UZ"/>
        </w:rPr>
      </w:pPr>
    </w:p>
    <w:p w:rsidR="00581597" w:rsidRDefault="00581597" w:rsidP="000B3600">
      <w:pPr>
        <w:jc w:val="center"/>
        <w:rPr>
          <w:b/>
          <w:bCs/>
          <w:szCs w:val="28"/>
          <w:lang w:val="uz-Cyrl-UZ"/>
        </w:rPr>
      </w:pPr>
    </w:p>
    <w:p w:rsidR="00581597" w:rsidRDefault="00581597" w:rsidP="000B3600">
      <w:pPr>
        <w:jc w:val="center"/>
        <w:rPr>
          <w:b/>
          <w:bCs/>
          <w:szCs w:val="28"/>
          <w:lang w:val="uz-Cyrl-UZ"/>
        </w:rPr>
      </w:pPr>
    </w:p>
    <w:p w:rsidR="00581597" w:rsidRDefault="00581597" w:rsidP="000B3600">
      <w:pPr>
        <w:jc w:val="center"/>
        <w:rPr>
          <w:b/>
          <w:bCs/>
          <w:szCs w:val="28"/>
          <w:lang w:val="uz-Cyrl-UZ"/>
        </w:rPr>
      </w:pPr>
    </w:p>
    <w:p w:rsidR="00581597" w:rsidRPr="00962920" w:rsidRDefault="00581597" w:rsidP="00581597">
      <w:pPr>
        <w:pStyle w:val="af7"/>
        <w:spacing w:before="0" w:beforeAutospacing="0" w:after="0" w:afterAutospacing="0"/>
        <w:jc w:val="center"/>
        <w:textAlignment w:val="baseline"/>
        <w:rPr>
          <w:b/>
          <w:sz w:val="28"/>
          <w:szCs w:val="28"/>
          <w:lang w:val="uz-Cyrl-UZ"/>
        </w:rPr>
      </w:pPr>
      <w:r>
        <w:rPr>
          <w:b/>
          <w:bCs/>
          <w:kern w:val="24"/>
          <w:sz w:val="28"/>
          <w:szCs w:val="28"/>
          <w:lang w:val="uz-Cyrl-UZ"/>
        </w:rPr>
        <w:t>XALQ</w:t>
      </w:r>
      <w:r w:rsidRPr="00962920">
        <w:rPr>
          <w:b/>
          <w:bCs/>
          <w:kern w:val="24"/>
          <w:sz w:val="28"/>
          <w:szCs w:val="28"/>
          <w:lang w:val="uz-Cyrl-UZ"/>
        </w:rPr>
        <w:t xml:space="preserve"> </w:t>
      </w:r>
      <w:r>
        <w:rPr>
          <w:b/>
          <w:bCs/>
          <w:kern w:val="24"/>
          <w:sz w:val="28"/>
          <w:szCs w:val="28"/>
          <w:lang w:val="uz-Cyrl-UZ"/>
        </w:rPr>
        <w:t>DEPUTATLARI KATTAQО‘RG‘ON TUMANI</w:t>
      </w:r>
      <w:r w:rsidRPr="00962920">
        <w:rPr>
          <w:b/>
          <w:bCs/>
          <w:kern w:val="24"/>
          <w:sz w:val="28"/>
          <w:szCs w:val="28"/>
          <w:lang w:val="uz-Cyrl-UZ"/>
        </w:rPr>
        <w:t xml:space="preserve"> </w:t>
      </w:r>
      <w:r>
        <w:rPr>
          <w:b/>
          <w:bCs/>
          <w:kern w:val="24"/>
          <w:sz w:val="28"/>
          <w:szCs w:val="28"/>
          <w:lang w:val="uz-Cyrl-UZ"/>
        </w:rPr>
        <w:t>KENGA</w:t>
      </w:r>
      <w:r w:rsidR="00E5593F">
        <w:rPr>
          <w:b/>
          <w:bCs/>
          <w:kern w:val="24"/>
          <w:sz w:val="28"/>
          <w:szCs w:val="28"/>
          <w:lang w:val="uz-Cyrl-UZ"/>
        </w:rPr>
        <w:t>SHI</w:t>
      </w:r>
      <w:r>
        <w:rPr>
          <w:b/>
          <w:bCs/>
          <w:kern w:val="24"/>
          <w:sz w:val="28"/>
          <w:szCs w:val="28"/>
          <w:lang w:val="uz-Cyrl-UZ"/>
        </w:rPr>
        <w:t>NING</w:t>
      </w:r>
      <w:r w:rsidRPr="00962920">
        <w:rPr>
          <w:b/>
          <w:bCs/>
          <w:kern w:val="24"/>
          <w:sz w:val="28"/>
          <w:szCs w:val="28"/>
          <w:lang w:val="uz-Cyrl-UZ"/>
        </w:rPr>
        <w:t xml:space="preserve"> </w:t>
      </w:r>
    </w:p>
    <w:p w:rsidR="00581597" w:rsidRPr="00962920" w:rsidRDefault="00581597" w:rsidP="00581597">
      <w:pPr>
        <w:pStyle w:val="af7"/>
        <w:spacing w:before="0" w:beforeAutospacing="0" w:after="0" w:afterAutospacing="0"/>
        <w:jc w:val="center"/>
        <w:textAlignment w:val="baseline"/>
        <w:rPr>
          <w:b/>
          <w:bCs/>
          <w:kern w:val="24"/>
          <w:sz w:val="28"/>
          <w:szCs w:val="28"/>
          <w:lang w:val="uz-Cyrl-UZ"/>
        </w:rPr>
      </w:pPr>
      <w:r>
        <w:rPr>
          <w:b/>
          <w:bCs/>
          <w:kern w:val="24"/>
          <w:sz w:val="28"/>
          <w:szCs w:val="28"/>
          <w:lang w:val="uz-Cyrl-UZ"/>
        </w:rPr>
        <w:t>Q</w:t>
      </w:r>
      <w:r w:rsidRPr="00962920">
        <w:rPr>
          <w:b/>
          <w:bCs/>
          <w:kern w:val="24"/>
          <w:sz w:val="28"/>
          <w:szCs w:val="28"/>
          <w:lang w:val="uz-Cyrl-UZ"/>
        </w:rPr>
        <w:t xml:space="preserve"> </w:t>
      </w:r>
      <w:r>
        <w:rPr>
          <w:b/>
          <w:bCs/>
          <w:kern w:val="24"/>
          <w:sz w:val="28"/>
          <w:szCs w:val="28"/>
          <w:lang w:val="uz-Cyrl-UZ"/>
        </w:rPr>
        <w:t>A</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O</w:t>
      </w:r>
      <w:r w:rsidRPr="00962920">
        <w:rPr>
          <w:b/>
          <w:bCs/>
          <w:kern w:val="24"/>
          <w:sz w:val="28"/>
          <w:szCs w:val="28"/>
          <w:lang w:val="uz-Cyrl-UZ"/>
        </w:rPr>
        <w:t xml:space="preserve"> </w:t>
      </w:r>
      <w:r>
        <w:rPr>
          <w:b/>
          <w:bCs/>
          <w:kern w:val="24"/>
          <w:sz w:val="28"/>
          <w:szCs w:val="28"/>
          <w:lang w:val="uz-Cyrl-UZ"/>
        </w:rPr>
        <w:t>R</w:t>
      </w:r>
      <w:r w:rsidRPr="00962920">
        <w:rPr>
          <w:b/>
          <w:bCs/>
          <w:kern w:val="24"/>
          <w:sz w:val="28"/>
          <w:szCs w:val="28"/>
          <w:lang w:val="uz-Cyrl-UZ"/>
        </w:rPr>
        <w:t xml:space="preserve"> </w:t>
      </w:r>
      <w:r>
        <w:rPr>
          <w:b/>
          <w:bCs/>
          <w:kern w:val="24"/>
          <w:sz w:val="28"/>
          <w:szCs w:val="28"/>
          <w:lang w:val="uz-Cyrl-UZ"/>
        </w:rPr>
        <w:t>I</w:t>
      </w:r>
    </w:p>
    <w:p w:rsidR="00581597" w:rsidRPr="00962920" w:rsidRDefault="00581597" w:rsidP="00581597">
      <w:pPr>
        <w:pStyle w:val="af7"/>
        <w:spacing w:before="0" w:beforeAutospacing="0" w:after="0" w:afterAutospacing="0"/>
        <w:jc w:val="center"/>
        <w:textAlignment w:val="baseline"/>
        <w:rPr>
          <w:b/>
          <w:bCs/>
          <w:kern w:val="24"/>
          <w:sz w:val="28"/>
          <w:szCs w:val="28"/>
          <w:lang w:val="uz-Cyrl-UZ"/>
        </w:rPr>
      </w:pPr>
      <w:r w:rsidRPr="00962920">
        <w:rPr>
          <w:noProof/>
          <w:sz w:val="28"/>
          <w:szCs w:val="28"/>
        </w:rPr>
        <mc:AlternateContent>
          <mc:Choice Requires="wps">
            <w:drawing>
              <wp:anchor distT="0" distB="0" distL="114300" distR="114300" simplePos="0" relativeHeight="251658752" behindDoc="0" locked="0" layoutInCell="1" allowOverlap="1" wp14:anchorId="028B6B1F" wp14:editId="39993EC8">
                <wp:simplePos x="0" y="0"/>
                <wp:positionH relativeFrom="margin">
                  <wp:posOffset>-288290</wp:posOffset>
                </wp:positionH>
                <wp:positionV relativeFrom="paragraph">
                  <wp:posOffset>161290</wp:posOffset>
                </wp:positionV>
                <wp:extent cx="6506210" cy="0"/>
                <wp:effectExtent l="0" t="19050" r="27940" b="38100"/>
                <wp:wrapNone/>
                <wp:docPr id="87" name="Соединительная линия уступом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bentConnector3">
                          <a:avLst>
                            <a:gd name="adj1" fmla="val 50000"/>
                          </a:avLst>
                        </a:prstGeom>
                        <a:noFill/>
                        <a:ln w="50800" cmpd="thinThick">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55418" id="Соединительная линия уступом 87" o:spid="_x0000_s1026" type="#_x0000_t34" style="position:absolute;margin-left:-22.7pt;margin-top:12.7pt;width:512.3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" strokeweight="4pt">
                <v:stroke linestyle="thinThick"/>
                <w10:wrap anchorx="margin"/>
              </v:shape>
            </w:pict>
          </mc:Fallback>
        </mc:AlternateContent>
      </w:r>
    </w:p>
    <w:p w:rsidR="00581597" w:rsidRDefault="00581597" w:rsidP="00581597">
      <w:pPr>
        <w:ind w:hanging="142"/>
        <w:rPr>
          <w:szCs w:val="28"/>
          <w:lang w:val="uz-Cyrl-UZ"/>
        </w:rPr>
      </w:pPr>
    </w:p>
    <w:p w:rsidR="00581597" w:rsidRPr="00AF4A83" w:rsidRDefault="00581597" w:rsidP="00581597">
      <w:pPr>
        <w:ind w:hanging="142"/>
        <w:rPr>
          <w:b/>
          <w:szCs w:val="28"/>
          <w:lang w:val="uz-Cyrl-UZ"/>
        </w:rPr>
      </w:pPr>
      <w:r w:rsidRPr="00AF4A83">
        <w:rPr>
          <w:b/>
          <w:szCs w:val="28"/>
          <w:lang w:val="uz-Cyrl-UZ"/>
        </w:rPr>
        <w:t>202</w:t>
      </w:r>
      <w:r w:rsidRPr="00B9514D">
        <w:rPr>
          <w:b/>
          <w:szCs w:val="28"/>
          <w:lang w:val="uz-Cyrl-UZ"/>
        </w:rPr>
        <w:t>5</w:t>
      </w:r>
      <w:r>
        <w:rPr>
          <w:b/>
          <w:szCs w:val="28"/>
          <w:lang w:val="uz-Cyrl-UZ"/>
        </w:rPr>
        <w:t xml:space="preserve"> yil</w:t>
      </w:r>
      <w:r w:rsidRPr="00AF4A83">
        <w:rPr>
          <w:b/>
          <w:szCs w:val="28"/>
          <w:lang w:val="uz-Cyrl-UZ"/>
        </w:rPr>
        <w:t xml:space="preserve"> </w:t>
      </w:r>
      <w:r w:rsidRPr="00AF4A83">
        <w:rPr>
          <w:b/>
          <w:szCs w:val="28"/>
          <w:u w:val="single"/>
          <w:lang w:val="uz-Cyrl-UZ"/>
        </w:rPr>
        <w:t>“ ”</w:t>
      </w:r>
      <w:r w:rsidRPr="00AF4A83">
        <w:rPr>
          <w:b/>
          <w:szCs w:val="28"/>
          <w:lang w:val="uz-Cyrl-UZ"/>
        </w:rPr>
        <w:t xml:space="preserve"> _____________</w:t>
      </w:r>
      <w:r w:rsidRPr="00AF4A83">
        <w:rPr>
          <w:b/>
          <w:szCs w:val="28"/>
          <w:lang w:val="uz-Cyrl-UZ"/>
        </w:rPr>
        <w:tab/>
      </w:r>
      <w:r w:rsidRPr="00AF4A83">
        <w:rPr>
          <w:b/>
          <w:szCs w:val="28"/>
          <w:lang w:val="uz-Cyrl-UZ"/>
        </w:rPr>
        <w:tab/>
      </w:r>
      <w:r w:rsidRPr="00AF4A83">
        <w:rPr>
          <w:b/>
          <w:szCs w:val="28"/>
          <w:lang w:val="uz-Cyrl-UZ"/>
        </w:rPr>
        <w:tab/>
      </w:r>
      <w:r w:rsidRPr="00AF4A83">
        <w:rPr>
          <w:b/>
          <w:szCs w:val="28"/>
          <w:lang w:val="uz-Cyrl-UZ"/>
        </w:rPr>
        <w:tab/>
      </w:r>
      <w:r>
        <w:rPr>
          <w:b/>
          <w:szCs w:val="28"/>
          <w:lang w:val="uz-Cyrl-UZ"/>
        </w:rPr>
        <w:tab/>
      </w:r>
      <w:r w:rsidRPr="00AF4A83">
        <w:rPr>
          <w:b/>
          <w:szCs w:val="28"/>
          <w:lang w:val="uz-Cyrl-UZ"/>
        </w:rPr>
        <w:tab/>
      </w:r>
      <w:r w:rsidRPr="00AF4A83">
        <w:rPr>
          <w:b/>
          <w:szCs w:val="28"/>
          <w:lang w:val="uz-Cyrl-UZ"/>
        </w:rPr>
        <w:tab/>
        <w:t xml:space="preserve">№- </w:t>
      </w:r>
      <w:r>
        <w:rPr>
          <w:b/>
          <w:szCs w:val="28"/>
          <w:lang w:val="uz-Cyrl-UZ"/>
        </w:rPr>
        <w:t>sonli</w:t>
      </w:r>
    </w:p>
    <w:p w:rsidR="00581597" w:rsidRDefault="00581597" w:rsidP="00581597">
      <w:pPr>
        <w:jc w:val="right"/>
        <w:rPr>
          <w:b/>
          <w:szCs w:val="28"/>
          <w:lang w:val="uz-Cyrl-UZ"/>
        </w:rPr>
      </w:pPr>
    </w:p>
    <w:p w:rsidR="00581597" w:rsidRDefault="00581597" w:rsidP="00581597">
      <w:pPr>
        <w:jc w:val="right"/>
        <w:rPr>
          <w:b/>
          <w:bCs/>
          <w:szCs w:val="28"/>
          <w:lang w:val="uz-Cyrl-UZ"/>
        </w:rPr>
      </w:pPr>
      <w:r w:rsidRPr="005F3EBD">
        <w:rPr>
          <w:b/>
          <w:i/>
          <w:color w:val="FF0000"/>
          <w:szCs w:val="28"/>
          <w:lang w:val="uz-Cyrl-UZ"/>
        </w:rPr>
        <w:t>LOYIHA</w:t>
      </w:r>
    </w:p>
    <w:p w:rsidR="004A6C0F" w:rsidRDefault="002B1878" w:rsidP="000B3600">
      <w:pPr>
        <w:jc w:val="center"/>
        <w:rPr>
          <w:b/>
          <w:lang w:val="uz-Cyrl-UZ"/>
        </w:rPr>
      </w:pPr>
      <w:r w:rsidRPr="002B1878">
        <w:rPr>
          <w:b/>
          <w:lang w:val="uz-Cyrl-UZ"/>
        </w:rPr>
        <w:t>O‘zbekiston Respublikasining 2024-yil 5-avgustdagi “O‘zbo</w:t>
      </w:r>
      <w:r w:rsidR="00E5593F">
        <w:rPr>
          <w:b/>
          <w:lang w:val="uz-Cyrl-UZ"/>
        </w:rPr>
        <w:t>shi</w:t>
      </w:r>
      <w:r w:rsidRPr="002B1878">
        <w:rPr>
          <w:b/>
          <w:lang w:val="uz-Cyrl-UZ"/>
        </w:rPr>
        <w:t>m</w:t>
      </w:r>
      <w:r w:rsidR="00E5593F">
        <w:rPr>
          <w:b/>
          <w:lang w:val="uz-Cyrl-UZ"/>
        </w:rPr>
        <w:t>cha</w:t>
      </w:r>
      <w:r w:rsidRPr="002B1878">
        <w:rPr>
          <w:b/>
          <w:lang w:val="uz-Cyrl-UZ"/>
        </w:rPr>
        <w:t xml:space="preserve">lik bilan egallab olingan </w:t>
      </w:r>
      <w:r w:rsidR="00E5593F">
        <w:rPr>
          <w:b/>
          <w:lang w:val="uz-Cyrl-UZ"/>
        </w:rPr>
        <w:t>yer</w:t>
      </w:r>
      <w:r w:rsidRPr="002B1878">
        <w:rPr>
          <w:b/>
          <w:lang w:val="uz-Cyrl-UZ"/>
        </w:rPr>
        <w:t xml:space="preserve"> u</w:t>
      </w:r>
      <w:r w:rsidR="00E5593F">
        <w:rPr>
          <w:b/>
          <w:lang w:val="uz-Cyrl-UZ"/>
        </w:rPr>
        <w:t>cha</w:t>
      </w:r>
      <w:r w:rsidRPr="002B1878">
        <w:rPr>
          <w:b/>
          <w:lang w:val="uz-Cyrl-UZ"/>
        </w:rPr>
        <w:t>stkalariga hamda ularda qurilgan binolar va in</w:t>
      </w:r>
      <w:r w:rsidR="00E5593F">
        <w:rPr>
          <w:b/>
          <w:lang w:val="uz-Cyrl-UZ"/>
        </w:rPr>
        <w:t>sho</w:t>
      </w:r>
      <w:r w:rsidRPr="002B1878">
        <w:rPr>
          <w:b/>
          <w:lang w:val="uz-Cyrl-UZ"/>
        </w:rPr>
        <w:t>otlarga bo‘lgan huquqlarni e’tirof etish to‘g‘risida”gi O‘RQ-937-sonli Qonunining tumandagi ijrosi bo‘yi</w:t>
      </w:r>
      <w:r w:rsidR="00E5593F">
        <w:rPr>
          <w:b/>
          <w:lang w:val="uz-Cyrl-UZ"/>
        </w:rPr>
        <w:t>cha</w:t>
      </w:r>
      <w:r w:rsidRPr="002B1878">
        <w:rPr>
          <w:b/>
          <w:lang w:val="uz-Cyrl-UZ"/>
        </w:rPr>
        <w:t xml:space="preserve"> joriy yilning 9 oyida olib borilgan i</w:t>
      </w:r>
      <w:r w:rsidR="00E5593F">
        <w:rPr>
          <w:b/>
          <w:lang w:val="uz-Cyrl-UZ"/>
        </w:rPr>
        <w:t>shl</w:t>
      </w:r>
      <w:r w:rsidRPr="002B1878">
        <w:rPr>
          <w:b/>
          <w:lang w:val="uz-Cyrl-UZ"/>
        </w:rPr>
        <w:t xml:space="preserve">ar </w:t>
      </w:r>
      <w:r w:rsidR="00E5593F">
        <w:rPr>
          <w:b/>
          <w:lang w:val="uz-Cyrl-UZ"/>
        </w:rPr>
        <w:t>yuz</w:t>
      </w:r>
      <w:r w:rsidRPr="002B1878">
        <w:rPr>
          <w:b/>
          <w:lang w:val="uz-Cyrl-UZ"/>
        </w:rPr>
        <w:t>asidan Davlat kadastrlar palatasi tuman filiali rahbari F.Ibragimovning hisoboti to‘g‘risida</w:t>
      </w:r>
    </w:p>
    <w:p w:rsidR="002B1878" w:rsidRDefault="002B1878" w:rsidP="000B3600">
      <w:pPr>
        <w:jc w:val="center"/>
        <w:rPr>
          <w:b/>
          <w:bCs/>
          <w:szCs w:val="28"/>
          <w:lang w:val="uz-Cyrl-UZ"/>
        </w:rPr>
      </w:pPr>
    </w:p>
    <w:p w:rsidR="000E42DF" w:rsidRPr="00C45059" w:rsidRDefault="000E42DF" w:rsidP="000E42DF">
      <w:pPr>
        <w:ind w:firstLine="708"/>
        <w:jc w:val="both"/>
        <w:rPr>
          <w:szCs w:val="28"/>
          <w:lang w:val="uz-Cyrl-UZ"/>
        </w:rPr>
      </w:pPr>
      <w:r>
        <w:rPr>
          <w:szCs w:val="28"/>
          <w:lang w:val="uz-Cyrl-UZ"/>
        </w:rPr>
        <w:t>О‘zbekiston</w:t>
      </w:r>
      <w:r w:rsidRPr="00C45059">
        <w:rPr>
          <w:szCs w:val="28"/>
          <w:lang w:val="uz-Cyrl-UZ"/>
        </w:rPr>
        <w:t xml:space="preserve"> </w:t>
      </w:r>
      <w:r>
        <w:rPr>
          <w:szCs w:val="28"/>
          <w:lang w:val="uz-Cyrl-UZ"/>
        </w:rPr>
        <w:t>Respublikasi</w:t>
      </w:r>
      <w:r w:rsidRPr="00C45059">
        <w:rPr>
          <w:szCs w:val="28"/>
          <w:lang w:val="uz-Cyrl-UZ"/>
        </w:rPr>
        <w:t xml:space="preserve"> </w:t>
      </w:r>
      <w:r w:rsidRPr="00E828B7">
        <w:rPr>
          <w:noProof/>
          <w:lang w:val="uz-Cyrl-UZ"/>
        </w:rPr>
        <w:t xml:space="preserve">2024-yil 5-avgustdagi </w:t>
      </w:r>
      <w:r w:rsidRPr="00E828B7">
        <w:rPr>
          <w:szCs w:val="28"/>
          <w:lang w:val="uz-Cyrl-UZ"/>
        </w:rPr>
        <w:t>“О‘zbo</w:t>
      </w:r>
      <w:r w:rsidR="00E5593F">
        <w:rPr>
          <w:szCs w:val="28"/>
          <w:lang w:val="uz-Cyrl-UZ"/>
        </w:rPr>
        <w:t>shi</w:t>
      </w:r>
      <w:r w:rsidRPr="00E828B7">
        <w:rPr>
          <w:szCs w:val="28"/>
          <w:lang w:val="uz-Cyrl-UZ"/>
        </w:rPr>
        <w:t>m</w:t>
      </w:r>
      <w:r w:rsidR="00E5593F">
        <w:rPr>
          <w:szCs w:val="28"/>
          <w:lang w:val="uz-Cyrl-UZ"/>
        </w:rPr>
        <w:t>cha</w:t>
      </w:r>
      <w:r w:rsidRPr="00E828B7">
        <w:rPr>
          <w:szCs w:val="28"/>
          <w:lang w:val="uz-Cyrl-UZ"/>
        </w:rPr>
        <w:t xml:space="preserve">lik bilan egallab olingan </w:t>
      </w:r>
      <w:r w:rsidR="00E5593F">
        <w:rPr>
          <w:szCs w:val="28"/>
          <w:lang w:val="uz-Cyrl-UZ"/>
        </w:rPr>
        <w:t>yer</w:t>
      </w:r>
      <w:r w:rsidRPr="00E828B7">
        <w:rPr>
          <w:szCs w:val="28"/>
          <w:lang w:val="uz-Cyrl-UZ"/>
        </w:rPr>
        <w:t xml:space="preserve"> u</w:t>
      </w:r>
      <w:r w:rsidR="00E5593F">
        <w:rPr>
          <w:szCs w:val="28"/>
          <w:lang w:val="uz-Cyrl-UZ"/>
        </w:rPr>
        <w:t>cha</w:t>
      </w:r>
      <w:r w:rsidRPr="00E828B7">
        <w:rPr>
          <w:szCs w:val="28"/>
          <w:lang w:val="uz-Cyrl-UZ"/>
        </w:rPr>
        <w:t>stkalariga hamda ularda qurilgan binolar va in</w:t>
      </w:r>
      <w:r w:rsidR="00E5593F">
        <w:rPr>
          <w:szCs w:val="28"/>
          <w:lang w:val="uz-Cyrl-UZ"/>
        </w:rPr>
        <w:t>sho</w:t>
      </w:r>
      <w:r w:rsidRPr="00E828B7">
        <w:rPr>
          <w:szCs w:val="28"/>
          <w:lang w:val="uz-Cyrl-UZ"/>
        </w:rPr>
        <w:t xml:space="preserve">otlarga bо‘lgan huquqlarni e’tirof etish tо‘g‘risida”gi </w:t>
      </w:r>
      <w:r w:rsidRPr="00E828B7">
        <w:rPr>
          <w:noProof/>
          <w:lang w:val="uz-Cyrl-UZ"/>
        </w:rPr>
        <w:t>О‘RQ-937-sonli</w:t>
      </w:r>
      <w:r w:rsidRPr="00C45059">
        <w:rPr>
          <w:b/>
          <w:noProof/>
          <w:lang w:val="uz-Cyrl-UZ"/>
        </w:rPr>
        <w:t xml:space="preserve"> </w:t>
      </w:r>
      <w:r>
        <w:rPr>
          <w:szCs w:val="28"/>
          <w:lang w:val="uz-Cyrl-UZ"/>
        </w:rPr>
        <w:t>Qonuni</w:t>
      </w:r>
      <w:r w:rsidRPr="00C45059">
        <w:rPr>
          <w:szCs w:val="28"/>
          <w:lang w:val="uz-Cyrl-UZ"/>
        </w:rPr>
        <w:t xml:space="preserve">  </w:t>
      </w:r>
      <w:r>
        <w:rPr>
          <w:szCs w:val="28"/>
          <w:lang w:val="uz-Cyrl-UZ"/>
        </w:rPr>
        <w:t>hamda</w:t>
      </w:r>
      <w:r w:rsidRPr="00C45059">
        <w:rPr>
          <w:szCs w:val="28"/>
          <w:lang w:val="uz-Cyrl-UZ"/>
        </w:rPr>
        <w:t xml:space="preserve"> “</w:t>
      </w:r>
      <w:r>
        <w:rPr>
          <w:szCs w:val="28"/>
          <w:lang w:val="uz-Cyrl-UZ"/>
        </w:rPr>
        <w:t>Mahalliy</w:t>
      </w:r>
      <w:r w:rsidRPr="00C45059">
        <w:rPr>
          <w:szCs w:val="28"/>
          <w:lang w:val="uz-Cyrl-UZ"/>
        </w:rPr>
        <w:t xml:space="preserve"> </w:t>
      </w:r>
      <w:r>
        <w:rPr>
          <w:szCs w:val="28"/>
          <w:lang w:val="uz-Cyrl-UZ"/>
        </w:rPr>
        <w:t>davlat</w:t>
      </w:r>
      <w:r w:rsidRPr="00C45059">
        <w:rPr>
          <w:szCs w:val="28"/>
          <w:lang w:val="uz-Cyrl-UZ"/>
        </w:rPr>
        <w:t xml:space="preserve"> </w:t>
      </w:r>
      <w:r>
        <w:rPr>
          <w:szCs w:val="28"/>
          <w:lang w:val="uz-Cyrl-UZ"/>
        </w:rPr>
        <w:t>hokimi</w:t>
      </w:r>
      <w:r w:rsidR="00E5593F">
        <w:rPr>
          <w:szCs w:val="28"/>
          <w:lang w:val="uz-Cyrl-UZ"/>
        </w:rPr>
        <w:t>yat</w:t>
      </w:r>
      <w:r>
        <w:rPr>
          <w:szCs w:val="28"/>
          <w:lang w:val="uz-Cyrl-UZ"/>
        </w:rPr>
        <w:t>i</w:t>
      </w:r>
      <w:r w:rsidRPr="00C45059">
        <w:rPr>
          <w:szCs w:val="28"/>
          <w:lang w:val="uz-Cyrl-UZ"/>
        </w:rPr>
        <w:t xml:space="preserve"> </w:t>
      </w:r>
      <w:r>
        <w:rPr>
          <w:szCs w:val="28"/>
          <w:lang w:val="uz-Cyrl-UZ"/>
        </w:rPr>
        <w:t>tо‘g‘risida</w:t>
      </w:r>
      <w:r w:rsidRPr="00C45059">
        <w:rPr>
          <w:szCs w:val="28"/>
          <w:lang w:val="uz-Cyrl-UZ"/>
        </w:rPr>
        <w:t>”</w:t>
      </w:r>
      <w:r>
        <w:rPr>
          <w:szCs w:val="28"/>
          <w:lang w:val="uz-Cyrl-UZ"/>
        </w:rPr>
        <w:t>gi</w:t>
      </w:r>
      <w:r w:rsidRPr="00C45059">
        <w:rPr>
          <w:szCs w:val="28"/>
          <w:lang w:val="uz-Cyrl-UZ"/>
        </w:rPr>
        <w:t xml:space="preserve"> </w:t>
      </w:r>
      <w:r>
        <w:rPr>
          <w:szCs w:val="28"/>
          <w:lang w:val="uz-Cyrl-UZ"/>
        </w:rPr>
        <w:t>О‘zbekiston</w:t>
      </w:r>
      <w:r w:rsidRPr="00C45059">
        <w:rPr>
          <w:szCs w:val="28"/>
          <w:lang w:val="uz-Cyrl-UZ"/>
        </w:rPr>
        <w:t xml:space="preserve"> </w:t>
      </w:r>
      <w:r>
        <w:rPr>
          <w:szCs w:val="28"/>
          <w:lang w:val="uz-Cyrl-UZ"/>
        </w:rPr>
        <w:t>Respublikasi</w:t>
      </w:r>
      <w:r w:rsidRPr="00C45059">
        <w:rPr>
          <w:szCs w:val="28"/>
          <w:lang w:val="uz-Cyrl-UZ"/>
        </w:rPr>
        <w:t xml:space="preserve"> </w:t>
      </w:r>
      <w:r>
        <w:rPr>
          <w:szCs w:val="28"/>
          <w:lang w:val="uz-Cyrl-UZ"/>
        </w:rPr>
        <w:t xml:space="preserve">Qonunining </w:t>
      </w:r>
      <w:r>
        <w:rPr>
          <w:szCs w:val="28"/>
          <w:lang w:val="uz-Cyrl-UZ"/>
        </w:rPr>
        <w:br/>
      </w:r>
      <w:r w:rsidRPr="00C45059">
        <w:rPr>
          <w:szCs w:val="28"/>
          <w:lang w:val="uz-Cyrl-UZ"/>
        </w:rPr>
        <w:t xml:space="preserve">6- </w:t>
      </w:r>
      <w:r>
        <w:rPr>
          <w:szCs w:val="28"/>
          <w:lang w:val="uz-Cyrl-UZ"/>
        </w:rPr>
        <w:t>va</w:t>
      </w:r>
      <w:r w:rsidRPr="00C45059">
        <w:rPr>
          <w:szCs w:val="28"/>
          <w:lang w:val="uz-Cyrl-UZ"/>
        </w:rPr>
        <w:t xml:space="preserve"> 24-</w:t>
      </w:r>
      <w:r>
        <w:rPr>
          <w:szCs w:val="28"/>
          <w:lang w:val="uz-Cyrl-UZ"/>
        </w:rPr>
        <w:t>moddalariga</w:t>
      </w:r>
      <w:r w:rsidRPr="00C45059">
        <w:rPr>
          <w:szCs w:val="28"/>
          <w:lang w:val="uz-Cyrl-UZ"/>
        </w:rPr>
        <w:t xml:space="preserve"> </w:t>
      </w:r>
      <w:r>
        <w:rPr>
          <w:szCs w:val="28"/>
          <w:lang w:val="uz-Cyrl-UZ"/>
        </w:rPr>
        <w:t>muvofiq</w:t>
      </w:r>
      <w:r w:rsidRPr="00C45059">
        <w:rPr>
          <w:szCs w:val="28"/>
          <w:lang w:val="uz-Cyrl-UZ"/>
        </w:rPr>
        <w:t xml:space="preserve"> </w:t>
      </w:r>
      <w:r>
        <w:rPr>
          <w:szCs w:val="28"/>
          <w:lang w:val="uz-Cyrl-UZ"/>
        </w:rPr>
        <w:t>Xalq</w:t>
      </w:r>
      <w:r w:rsidRPr="00C45059">
        <w:rPr>
          <w:szCs w:val="28"/>
          <w:lang w:val="uz-Cyrl-UZ"/>
        </w:rPr>
        <w:t xml:space="preserve"> </w:t>
      </w:r>
      <w:r>
        <w:rPr>
          <w:szCs w:val="28"/>
          <w:lang w:val="uz-Cyrl-UZ"/>
        </w:rPr>
        <w:t>deputatlari</w:t>
      </w:r>
      <w:r w:rsidRPr="00C45059">
        <w:rPr>
          <w:szCs w:val="28"/>
          <w:lang w:val="uz-Cyrl-UZ"/>
        </w:rPr>
        <w:t xml:space="preserve"> </w:t>
      </w:r>
      <w:r>
        <w:rPr>
          <w:szCs w:val="28"/>
          <w:lang w:val="uz-Cyrl-UZ"/>
        </w:rPr>
        <w:t>Kattaqо‘rg‘on tumani</w:t>
      </w:r>
      <w:r w:rsidRPr="00C45059">
        <w:rPr>
          <w:szCs w:val="28"/>
          <w:lang w:val="uz-Cyrl-UZ"/>
        </w:rPr>
        <w:t xml:space="preserve"> </w:t>
      </w:r>
      <w:r>
        <w:rPr>
          <w:szCs w:val="28"/>
          <w:lang w:val="uz-Cyrl-UZ"/>
        </w:rPr>
        <w:t>Kenga</w:t>
      </w:r>
      <w:r w:rsidR="00E5593F">
        <w:rPr>
          <w:szCs w:val="28"/>
          <w:lang w:val="uz-Cyrl-UZ"/>
        </w:rPr>
        <w:t>shi</w:t>
      </w:r>
      <w:r>
        <w:rPr>
          <w:szCs w:val="28"/>
          <w:lang w:val="uz-Cyrl-UZ"/>
        </w:rPr>
        <w:t>ning</w:t>
      </w:r>
      <w:r w:rsidRPr="00C45059">
        <w:rPr>
          <w:szCs w:val="28"/>
          <w:lang w:val="uz-Cyrl-UZ"/>
        </w:rPr>
        <w:t xml:space="preserve"> </w:t>
      </w:r>
      <w:r w:rsidR="00E5593F">
        <w:rPr>
          <w:szCs w:val="28"/>
          <w:lang w:val="uz-Cyrl-UZ"/>
        </w:rPr>
        <w:t>yet</w:t>
      </w:r>
      <w:r>
        <w:rPr>
          <w:szCs w:val="28"/>
          <w:lang w:val="uz-Cyrl-UZ"/>
        </w:rPr>
        <w:t>tin</w:t>
      </w:r>
      <w:r w:rsidR="00E5593F">
        <w:rPr>
          <w:szCs w:val="28"/>
          <w:lang w:val="uz-Cyrl-UZ"/>
        </w:rPr>
        <w:t>chi</w:t>
      </w:r>
      <w:r w:rsidRPr="00C45059">
        <w:rPr>
          <w:szCs w:val="28"/>
          <w:lang w:val="uz-Cyrl-UZ"/>
        </w:rPr>
        <w:t xml:space="preserve"> </w:t>
      </w:r>
      <w:r w:rsidR="00E5593F">
        <w:rPr>
          <w:szCs w:val="28"/>
          <w:lang w:val="uz-Cyrl-UZ"/>
        </w:rPr>
        <w:t>cha</w:t>
      </w:r>
      <w:r>
        <w:rPr>
          <w:szCs w:val="28"/>
          <w:lang w:val="uz-Cyrl-UZ"/>
        </w:rPr>
        <w:t>qiriq</w:t>
      </w:r>
      <w:r w:rsidRPr="00C45059">
        <w:rPr>
          <w:szCs w:val="28"/>
          <w:lang w:val="uz-Cyrl-UZ"/>
        </w:rPr>
        <w:t xml:space="preserve">, </w:t>
      </w:r>
      <w:r>
        <w:rPr>
          <w:szCs w:val="28"/>
          <w:lang w:val="uz-Cyrl-UZ"/>
        </w:rPr>
        <w:t>о‘nin</w:t>
      </w:r>
      <w:r w:rsidR="00E5593F">
        <w:rPr>
          <w:szCs w:val="28"/>
          <w:lang w:val="uz-Cyrl-UZ"/>
        </w:rPr>
        <w:t>chi</w:t>
      </w:r>
      <w:r>
        <w:rPr>
          <w:szCs w:val="28"/>
          <w:lang w:val="uz-Cyrl-UZ"/>
        </w:rPr>
        <w:t xml:space="preserve"> sessi</w:t>
      </w:r>
      <w:r w:rsidR="00E5593F">
        <w:rPr>
          <w:szCs w:val="28"/>
          <w:lang w:val="uz-Cyrl-UZ"/>
        </w:rPr>
        <w:t>yas</w:t>
      </w:r>
      <w:r>
        <w:rPr>
          <w:szCs w:val="28"/>
          <w:lang w:val="uz-Cyrl-UZ"/>
        </w:rPr>
        <w:t>i</w:t>
      </w:r>
      <w:r w:rsidRPr="00C45059">
        <w:rPr>
          <w:szCs w:val="28"/>
          <w:lang w:val="uz-Cyrl-UZ"/>
        </w:rPr>
        <w:t xml:space="preserve"> </w:t>
      </w:r>
    </w:p>
    <w:p w:rsidR="000E42DF" w:rsidRPr="00E828B7" w:rsidRDefault="000E42DF" w:rsidP="000E42DF">
      <w:pPr>
        <w:jc w:val="center"/>
        <w:rPr>
          <w:b/>
          <w:szCs w:val="28"/>
          <w:lang w:val="uz-Cyrl-UZ"/>
        </w:rPr>
      </w:pPr>
      <w:r w:rsidRPr="00E828B7">
        <w:rPr>
          <w:b/>
          <w:szCs w:val="28"/>
          <w:lang w:val="uz-Cyrl-UZ"/>
        </w:rPr>
        <w:t>QAROR QILADI:</w:t>
      </w:r>
    </w:p>
    <w:p w:rsidR="000E42DF" w:rsidRPr="00C45059" w:rsidRDefault="000E42DF" w:rsidP="000E42DF">
      <w:pPr>
        <w:ind w:firstLine="708"/>
        <w:jc w:val="both"/>
        <w:rPr>
          <w:szCs w:val="28"/>
          <w:lang w:val="uz-Cyrl-UZ"/>
        </w:rPr>
      </w:pPr>
      <w:r w:rsidRPr="00C45059">
        <w:rPr>
          <w:szCs w:val="28"/>
          <w:lang w:val="uz-Cyrl-UZ"/>
        </w:rPr>
        <w:t xml:space="preserve">1. </w:t>
      </w:r>
      <w:r>
        <w:rPr>
          <w:szCs w:val="28"/>
          <w:lang w:val="uz-Cyrl-UZ"/>
        </w:rPr>
        <w:t>Davlat</w:t>
      </w:r>
      <w:r w:rsidRPr="00C45059">
        <w:rPr>
          <w:szCs w:val="28"/>
          <w:lang w:val="uz-Cyrl-UZ"/>
        </w:rPr>
        <w:t xml:space="preserve"> </w:t>
      </w:r>
      <w:r>
        <w:rPr>
          <w:szCs w:val="28"/>
          <w:lang w:val="uz-Cyrl-UZ"/>
        </w:rPr>
        <w:t>kadastrlar</w:t>
      </w:r>
      <w:r w:rsidRPr="00C45059">
        <w:rPr>
          <w:szCs w:val="28"/>
          <w:lang w:val="uz-Cyrl-UZ"/>
        </w:rPr>
        <w:t xml:space="preserve"> </w:t>
      </w:r>
      <w:r>
        <w:rPr>
          <w:szCs w:val="28"/>
          <w:lang w:val="uz-Cyrl-UZ"/>
        </w:rPr>
        <w:t>palatasi</w:t>
      </w:r>
      <w:r w:rsidRPr="00C45059">
        <w:rPr>
          <w:szCs w:val="28"/>
          <w:lang w:val="uz-Cyrl-UZ"/>
        </w:rPr>
        <w:t xml:space="preserve"> </w:t>
      </w:r>
      <w:r>
        <w:rPr>
          <w:szCs w:val="28"/>
          <w:lang w:val="uz-Cyrl-UZ"/>
        </w:rPr>
        <w:t>Samarqand</w:t>
      </w:r>
      <w:r w:rsidRPr="00C45059">
        <w:rPr>
          <w:szCs w:val="28"/>
          <w:lang w:val="uz-Cyrl-UZ"/>
        </w:rPr>
        <w:t xml:space="preserve"> </w:t>
      </w:r>
      <w:r>
        <w:rPr>
          <w:szCs w:val="28"/>
          <w:lang w:val="uz-Cyrl-UZ"/>
        </w:rPr>
        <w:t>vilo</w:t>
      </w:r>
      <w:r w:rsidR="00E5593F">
        <w:rPr>
          <w:szCs w:val="28"/>
          <w:lang w:val="uz-Cyrl-UZ"/>
        </w:rPr>
        <w:t>yat</w:t>
      </w:r>
      <w:r>
        <w:rPr>
          <w:szCs w:val="28"/>
          <w:lang w:val="uz-Cyrl-UZ"/>
        </w:rPr>
        <w:t>i</w:t>
      </w:r>
      <w:r w:rsidRPr="00C45059">
        <w:rPr>
          <w:szCs w:val="28"/>
          <w:lang w:val="uz-Cyrl-UZ"/>
        </w:rPr>
        <w:t xml:space="preserve"> </w:t>
      </w:r>
      <w:r>
        <w:rPr>
          <w:szCs w:val="28"/>
          <w:lang w:val="uz-Cyrl-UZ"/>
        </w:rPr>
        <w:t>bo</w:t>
      </w:r>
      <w:r w:rsidR="00E5593F">
        <w:rPr>
          <w:szCs w:val="28"/>
          <w:lang w:val="uz-Cyrl-UZ"/>
        </w:rPr>
        <w:t>shq</w:t>
      </w:r>
      <w:r>
        <w:rPr>
          <w:szCs w:val="28"/>
          <w:lang w:val="uz-Cyrl-UZ"/>
        </w:rPr>
        <w:t>armasining</w:t>
      </w:r>
      <w:r w:rsidRPr="00C45059">
        <w:rPr>
          <w:szCs w:val="28"/>
          <w:lang w:val="uz-Cyrl-UZ"/>
        </w:rPr>
        <w:t xml:space="preserve"> </w:t>
      </w:r>
      <w:r>
        <w:rPr>
          <w:szCs w:val="28"/>
          <w:lang w:val="uz-Cyrl-UZ"/>
        </w:rPr>
        <w:t>Kattaqо‘rg‘on</w:t>
      </w:r>
      <w:r w:rsidRPr="00C45059">
        <w:rPr>
          <w:szCs w:val="28"/>
          <w:lang w:val="uz-Cyrl-UZ"/>
        </w:rPr>
        <w:t xml:space="preserve"> </w:t>
      </w:r>
      <w:r>
        <w:rPr>
          <w:szCs w:val="28"/>
          <w:lang w:val="uz-Cyrl-UZ"/>
        </w:rPr>
        <w:t>tumani</w:t>
      </w:r>
      <w:r w:rsidRPr="00C45059">
        <w:rPr>
          <w:szCs w:val="28"/>
          <w:lang w:val="uz-Cyrl-UZ"/>
        </w:rPr>
        <w:t xml:space="preserve"> </w:t>
      </w:r>
      <w:r>
        <w:rPr>
          <w:szCs w:val="28"/>
          <w:lang w:val="uz-Cyrl-UZ"/>
        </w:rPr>
        <w:t>filiali</w:t>
      </w:r>
      <w:r w:rsidRPr="00C45059">
        <w:rPr>
          <w:szCs w:val="28"/>
          <w:lang w:val="uz-Cyrl-UZ"/>
        </w:rPr>
        <w:t xml:space="preserve"> </w:t>
      </w:r>
      <w:r>
        <w:rPr>
          <w:szCs w:val="28"/>
          <w:lang w:val="uz-Cyrl-UZ"/>
        </w:rPr>
        <w:t>bo</w:t>
      </w:r>
      <w:r w:rsidR="00E5593F">
        <w:rPr>
          <w:szCs w:val="28"/>
          <w:lang w:val="uz-Cyrl-UZ"/>
        </w:rPr>
        <w:t>shl</w:t>
      </w:r>
      <w:r>
        <w:rPr>
          <w:szCs w:val="28"/>
          <w:lang w:val="uz-Cyrl-UZ"/>
        </w:rPr>
        <w:t>ig‘i</w:t>
      </w:r>
      <w:r w:rsidRPr="00C45059">
        <w:rPr>
          <w:szCs w:val="28"/>
          <w:lang w:val="uz-Cyrl-UZ"/>
        </w:rPr>
        <w:t xml:space="preserve"> </w:t>
      </w:r>
      <w:r>
        <w:rPr>
          <w:szCs w:val="28"/>
          <w:lang w:val="uz-Cyrl-UZ"/>
        </w:rPr>
        <w:t>F</w:t>
      </w:r>
      <w:r w:rsidRPr="00C45059">
        <w:rPr>
          <w:szCs w:val="28"/>
          <w:lang w:val="uz-Cyrl-UZ"/>
        </w:rPr>
        <w:t>.</w:t>
      </w:r>
      <w:r>
        <w:rPr>
          <w:szCs w:val="28"/>
          <w:lang w:val="uz-Cyrl-UZ"/>
        </w:rPr>
        <w:t>Ibragimovning tomonidan</w:t>
      </w:r>
      <w:r w:rsidRPr="00C45059">
        <w:rPr>
          <w:szCs w:val="28"/>
          <w:lang w:val="uz-Cyrl-UZ"/>
        </w:rPr>
        <w:t xml:space="preserve"> </w:t>
      </w:r>
      <w:r>
        <w:rPr>
          <w:szCs w:val="28"/>
          <w:lang w:val="uz-Cyrl-UZ"/>
        </w:rPr>
        <w:t>О‘zbekiston</w:t>
      </w:r>
      <w:r w:rsidRPr="00C45059">
        <w:rPr>
          <w:szCs w:val="28"/>
          <w:lang w:val="uz-Cyrl-UZ"/>
        </w:rPr>
        <w:t xml:space="preserve"> </w:t>
      </w:r>
      <w:r>
        <w:rPr>
          <w:szCs w:val="28"/>
          <w:lang w:val="uz-Cyrl-UZ"/>
        </w:rPr>
        <w:t>Respublikasining</w:t>
      </w:r>
      <w:r w:rsidRPr="00C45059">
        <w:rPr>
          <w:szCs w:val="28"/>
          <w:lang w:val="uz-Cyrl-UZ"/>
        </w:rPr>
        <w:t xml:space="preserve"> 2024-</w:t>
      </w:r>
      <w:r>
        <w:rPr>
          <w:szCs w:val="28"/>
          <w:lang w:val="uz-Cyrl-UZ"/>
        </w:rPr>
        <w:t>yil</w:t>
      </w:r>
      <w:r w:rsidRPr="00C45059">
        <w:rPr>
          <w:szCs w:val="28"/>
          <w:lang w:val="uz-Cyrl-UZ"/>
        </w:rPr>
        <w:t xml:space="preserve"> 5-</w:t>
      </w:r>
      <w:r>
        <w:rPr>
          <w:szCs w:val="28"/>
          <w:lang w:val="uz-Cyrl-UZ"/>
        </w:rPr>
        <w:t>avgustdagi</w:t>
      </w:r>
      <w:r w:rsidRPr="00C45059">
        <w:rPr>
          <w:szCs w:val="28"/>
          <w:lang w:val="uz-Cyrl-UZ"/>
        </w:rPr>
        <w:t xml:space="preserve"> “</w:t>
      </w:r>
      <w:r>
        <w:rPr>
          <w:szCs w:val="28"/>
          <w:lang w:val="uz-Cyrl-UZ"/>
        </w:rPr>
        <w:t>О‘zbo</w:t>
      </w:r>
      <w:r w:rsidR="00E5593F">
        <w:rPr>
          <w:szCs w:val="28"/>
          <w:lang w:val="uz-Cyrl-UZ"/>
        </w:rPr>
        <w:t>shi</w:t>
      </w:r>
      <w:r>
        <w:rPr>
          <w:szCs w:val="28"/>
          <w:lang w:val="uz-Cyrl-UZ"/>
        </w:rPr>
        <w:t>m</w:t>
      </w:r>
      <w:r w:rsidR="00E5593F">
        <w:rPr>
          <w:szCs w:val="28"/>
          <w:lang w:val="uz-Cyrl-UZ"/>
        </w:rPr>
        <w:t>cha</w:t>
      </w:r>
      <w:r>
        <w:rPr>
          <w:szCs w:val="28"/>
          <w:lang w:val="uz-Cyrl-UZ"/>
        </w:rPr>
        <w:t>lik</w:t>
      </w:r>
      <w:r w:rsidRPr="00C45059">
        <w:rPr>
          <w:szCs w:val="28"/>
          <w:lang w:val="uz-Cyrl-UZ"/>
        </w:rPr>
        <w:t xml:space="preserve"> </w:t>
      </w:r>
      <w:r>
        <w:rPr>
          <w:szCs w:val="28"/>
          <w:lang w:val="uz-Cyrl-UZ"/>
        </w:rPr>
        <w:t>bilan</w:t>
      </w:r>
      <w:r w:rsidRPr="00C45059">
        <w:rPr>
          <w:szCs w:val="28"/>
          <w:lang w:val="uz-Cyrl-UZ"/>
        </w:rPr>
        <w:t xml:space="preserve"> </w:t>
      </w:r>
      <w:r>
        <w:rPr>
          <w:szCs w:val="28"/>
          <w:lang w:val="uz-Cyrl-UZ"/>
        </w:rPr>
        <w:t>egallab</w:t>
      </w:r>
      <w:r w:rsidRPr="00C45059">
        <w:rPr>
          <w:szCs w:val="28"/>
          <w:lang w:val="uz-Cyrl-UZ"/>
        </w:rPr>
        <w:t xml:space="preserve"> </w:t>
      </w:r>
      <w:r>
        <w:rPr>
          <w:szCs w:val="28"/>
          <w:lang w:val="uz-Cyrl-UZ"/>
        </w:rPr>
        <w:t>olingan</w:t>
      </w:r>
      <w:r w:rsidRPr="00C45059">
        <w:rPr>
          <w:szCs w:val="28"/>
          <w:lang w:val="uz-Cyrl-UZ"/>
        </w:rPr>
        <w:t xml:space="preserve"> </w:t>
      </w:r>
      <w:r w:rsidR="00E5593F">
        <w:rPr>
          <w:szCs w:val="28"/>
          <w:lang w:val="uz-Cyrl-UZ"/>
        </w:rPr>
        <w:t>yer</w:t>
      </w:r>
      <w:r w:rsidRPr="00C45059">
        <w:rPr>
          <w:szCs w:val="28"/>
          <w:lang w:val="uz-Cyrl-UZ"/>
        </w:rPr>
        <w:t xml:space="preserve"> </w:t>
      </w:r>
      <w:r>
        <w:rPr>
          <w:szCs w:val="28"/>
          <w:lang w:val="uz-Cyrl-UZ"/>
        </w:rPr>
        <w:t>u</w:t>
      </w:r>
      <w:r w:rsidR="00E5593F">
        <w:rPr>
          <w:szCs w:val="28"/>
          <w:lang w:val="uz-Cyrl-UZ"/>
        </w:rPr>
        <w:t>cha</w:t>
      </w:r>
      <w:r>
        <w:rPr>
          <w:szCs w:val="28"/>
          <w:lang w:val="uz-Cyrl-UZ"/>
        </w:rPr>
        <w:t>stkalariga</w:t>
      </w:r>
      <w:r w:rsidRPr="00C45059">
        <w:rPr>
          <w:szCs w:val="28"/>
          <w:lang w:val="uz-Cyrl-UZ"/>
        </w:rPr>
        <w:t xml:space="preserve"> </w:t>
      </w:r>
      <w:r>
        <w:rPr>
          <w:szCs w:val="28"/>
          <w:lang w:val="uz-Cyrl-UZ"/>
        </w:rPr>
        <w:t>hamda</w:t>
      </w:r>
      <w:r w:rsidRPr="00C45059">
        <w:rPr>
          <w:szCs w:val="28"/>
          <w:lang w:val="uz-Cyrl-UZ"/>
        </w:rPr>
        <w:t xml:space="preserve"> </w:t>
      </w:r>
      <w:r>
        <w:rPr>
          <w:szCs w:val="28"/>
          <w:lang w:val="uz-Cyrl-UZ"/>
        </w:rPr>
        <w:t>ularda</w:t>
      </w:r>
      <w:r w:rsidRPr="00C45059">
        <w:rPr>
          <w:szCs w:val="28"/>
          <w:lang w:val="uz-Cyrl-UZ"/>
        </w:rPr>
        <w:t xml:space="preserve"> </w:t>
      </w:r>
      <w:r>
        <w:rPr>
          <w:szCs w:val="28"/>
          <w:lang w:val="uz-Cyrl-UZ"/>
        </w:rPr>
        <w:t>qurilgan</w:t>
      </w:r>
      <w:r w:rsidRPr="00C45059">
        <w:rPr>
          <w:szCs w:val="28"/>
          <w:lang w:val="uz-Cyrl-UZ"/>
        </w:rPr>
        <w:t xml:space="preserve"> </w:t>
      </w:r>
      <w:r>
        <w:rPr>
          <w:szCs w:val="28"/>
          <w:lang w:val="uz-Cyrl-UZ"/>
        </w:rPr>
        <w:t>binolar</w:t>
      </w:r>
      <w:r w:rsidRPr="00C45059">
        <w:rPr>
          <w:szCs w:val="28"/>
          <w:lang w:val="uz-Cyrl-UZ"/>
        </w:rPr>
        <w:t xml:space="preserve"> </w:t>
      </w:r>
      <w:r>
        <w:rPr>
          <w:szCs w:val="28"/>
          <w:lang w:val="uz-Cyrl-UZ"/>
        </w:rPr>
        <w:t>va</w:t>
      </w:r>
      <w:r w:rsidRPr="00C45059">
        <w:rPr>
          <w:szCs w:val="28"/>
          <w:lang w:val="uz-Cyrl-UZ"/>
        </w:rPr>
        <w:t xml:space="preserve"> </w:t>
      </w:r>
      <w:r>
        <w:rPr>
          <w:szCs w:val="28"/>
          <w:lang w:val="uz-Cyrl-UZ"/>
        </w:rPr>
        <w:t>in</w:t>
      </w:r>
      <w:r w:rsidR="00E5593F">
        <w:rPr>
          <w:szCs w:val="28"/>
          <w:lang w:val="uz-Cyrl-UZ"/>
        </w:rPr>
        <w:t>sho</w:t>
      </w:r>
      <w:r>
        <w:rPr>
          <w:szCs w:val="28"/>
          <w:lang w:val="uz-Cyrl-UZ"/>
        </w:rPr>
        <w:t>otlarga</w:t>
      </w:r>
      <w:r w:rsidRPr="00C45059">
        <w:rPr>
          <w:szCs w:val="28"/>
          <w:lang w:val="uz-Cyrl-UZ"/>
        </w:rPr>
        <w:t xml:space="preserve"> </w:t>
      </w:r>
      <w:r>
        <w:rPr>
          <w:szCs w:val="28"/>
          <w:lang w:val="uz-Cyrl-UZ"/>
        </w:rPr>
        <w:t>bо‘lgan</w:t>
      </w:r>
      <w:r w:rsidRPr="00C45059">
        <w:rPr>
          <w:szCs w:val="28"/>
          <w:lang w:val="uz-Cyrl-UZ"/>
        </w:rPr>
        <w:t xml:space="preserve"> </w:t>
      </w:r>
      <w:r>
        <w:rPr>
          <w:szCs w:val="28"/>
          <w:lang w:val="uz-Cyrl-UZ"/>
        </w:rPr>
        <w:t>huquqlarni</w:t>
      </w:r>
      <w:r w:rsidRPr="00C45059">
        <w:rPr>
          <w:szCs w:val="28"/>
          <w:lang w:val="uz-Cyrl-UZ"/>
        </w:rPr>
        <w:t xml:space="preserve"> </w:t>
      </w:r>
      <w:r>
        <w:rPr>
          <w:szCs w:val="28"/>
          <w:lang w:val="uz-Cyrl-UZ"/>
        </w:rPr>
        <w:t>e’tirof</w:t>
      </w:r>
      <w:r w:rsidRPr="00C45059">
        <w:rPr>
          <w:szCs w:val="28"/>
          <w:lang w:val="uz-Cyrl-UZ"/>
        </w:rPr>
        <w:t xml:space="preserve"> </w:t>
      </w:r>
      <w:r>
        <w:rPr>
          <w:szCs w:val="28"/>
          <w:lang w:val="uz-Cyrl-UZ"/>
        </w:rPr>
        <w:t>etish</w:t>
      </w:r>
      <w:r w:rsidRPr="00C45059">
        <w:rPr>
          <w:szCs w:val="28"/>
          <w:lang w:val="uz-Cyrl-UZ"/>
        </w:rPr>
        <w:t xml:space="preserve"> </w:t>
      </w:r>
      <w:r>
        <w:rPr>
          <w:szCs w:val="28"/>
          <w:lang w:val="uz-Cyrl-UZ"/>
        </w:rPr>
        <w:t>tо‘g‘risida</w:t>
      </w:r>
      <w:r w:rsidRPr="00C45059">
        <w:rPr>
          <w:szCs w:val="28"/>
          <w:lang w:val="uz-Cyrl-UZ"/>
        </w:rPr>
        <w:t>”</w:t>
      </w:r>
      <w:r>
        <w:rPr>
          <w:szCs w:val="28"/>
          <w:lang w:val="uz-Cyrl-UZ"/>
        </w:rPr>
        <w:t>gi</w:t>
      </w:r>
      <w:r w:rsidRPr="00C45059">
        <w:rPr>
          <w:szCs w:val="28"/>
          <w:lang w:val="uz-Cyrl-UZ"/>
        </w:rPr>
        <w:t xml:space="preserve"> </w:t>
      </w:r>
      <w:r>
        <w:rPr>
          <w:szCs w:val="28"/>
          <w:lang w:val="uz-Cyrl-UZ"/>
        </w:rPr>
        <w:t>О‘RQ</w:t>
      </w:r>
      <w:r w:rsidRPr="00C45059">
        <w:rPr>
          <w:szCs w:val="28"/>
          <w:lang w:val="uz-Cyrl-UZ"/>
        </w:rPr>
        <w:t>-937-</w:t>
      </w:r>
      <w:r>
        <w:rPr>
          <w:szCs w:val="28"/>
          <w:lang w:val="uz-Cyrl-UZ"/>
        </w:rPr>
        <w:t>sonli</w:t>
      </w:r>
      <w:r w:rsidRPr="00C45059">
        <w:rPr>
          <w:szCs w:val="28"/>
          <w:lang w:val="uz-Cyrl-UZ"/>
        </w:rPr>
        <w:t xml:space="preserve"> </w:t>
      </w:r>
      <w:r>
        <w:rPr>
          <w:szCs w:val="28"/>
          <w:lang w:val="uz-Cyrl-UZ"/>
        </w:rPr>
        <w:t>Qonunining</w:t>
      </w:r>
      <w:r w:rsidRPr="00C45059">
        <w:rPr>
          <w:szCs w:val="28"/>
          <w:lang w:val="uz-Cyrl-UZ"/>
        </w:rPr>
        <w:t xml:space="preserve"> </w:t>
      </w:r>
      <w:r>
        <w:rPr>
          <w:szCs w:val="28"/>
          <w:lang w:val="uz-Cyrl-UZ"/>
        </w:rPr>
        <w:t>ijrosi</w:t>
      </w:r>
      <w:r w:rsidRPr="00C45059">
        <w:rPr>
          <w:szCs w:val="28"/>
          <w:lang w:val="uz-Cyrl-UZ"/>
        </w:rPr>
        <w:t xml:space="preserve"> </w:t>
      </w:r>
      <w:r>
        <w:rPr>
          <w:szCs w:val="28"/>
          <w:lang w:val="uz-Cyrl-UZ"/>
        </w:rPr>
        <w:t>bо‘yi</w:t>
      </w:r>
      <w:r w:rsidR="00E5593F">
        <w:rPr>
          <w:szCs w:val="28"/>
          <w:lang w:val="uz-Cyrl-UZ"/>
        </w:rPr>
        <w:t>cha</w:t>
      </w:r>
      <w:r w:rsidRPr="00C45059">
        <w:rPr>
          <w:szCs w:val="28"/>
          <w:lang w:val="uz-Cyrl-UZ"/>
        </w:rPr>
        <w:t xml:space="preserve"> </w:t>
      </w:r>
      <w:r>
        <w:rPr>
          <w:szCs w:val="28"/>
          <w:lang w:val="uz-Cyrl-UZ"/>
        </w:rPr>
        <w:t>tumanda</w:t>
      </w:r>
      <w:r w:rsidRPr="00C45059">
        <w:rPr>
          <w:szCs w:val="28"/>
          <w:lang w:val="uz-Cyrl-UZ"/>
        </w:rPr>
        <w:t xml:space="preserve"> </w:t>
      </w:r>
      <w:r>
        <w:rPr>
          <w:szCs w:val="28"/>
          <w:lang w:val="uz-Cyrl-UZ"/>
        </w:rPr>
        <w:t>amalga</w:t>
      </w:r>
      <w:r w:rsidRPr="00C45059">
        <w:rPr>
          <w:szCs w:val="28"/>
          <w:lang w:val="uz-Cyrl-UZ"/>
        </w:rPr>
        <w:t xml:space="preserve"> </w:t>
      </w:r>
      <w:r>
        <w:rPr>
          <w:szCs w:val="28"/>
          <w:lang w:val="uz-Cyrl-UZ"/>
        </w:rPr>
        <w:t>o</w:t>
      </w:r>
      <w:r w:rsidR="00E5593F">
        <w:rPr>
          <w:szCs w:val="28"/>
          <w:lang w:val="uz-Cyrl-UZ"/>
        </w:rPr>
        <w:t>shi</w:t>
      </w:r>
      <w:r>
        <w:rPr>
          <w:szCs w:val="28"/>
          <w:lang w:val="uz-Cyrl-UZ"/>
        </w:rPr>
        <w:t>rilgan</w:t>
      </w:r>
      <w:r w:rsidRPr="00C45059">
        <w:rPr>
          <w:szCs w:val="28"/>
          <w:lang w:val="uz-Cyrl-UZ"/>
        </w:rPr>
        <w:t xml:space="preserve"> </w:t>
      </w:r>
      <w:r>
        <w:rPr>
          <w:szCs w:val="28"/>
          <w:lang w:val="uz-Cyrl-UZ"/>
        </w:rPr>
        <w:t>i</w:t>
      </w:r>
      <w:r w:rsidR="00E5593F">
        <w:rPr>
          <w:szCs w:val="28"/>
          <w:lang w:val="uz-Cyrl-UZ"/>
        </w:rPr>
        <w:t>shl</w:t>
      </w:r>
      <w:r>
        <w:rPr>
          <w:szCs w:val="28"/>
          <w:lang w:val="uz-Cyrl-UZ"/>
        </w:rPr>
        <w:t>ar</w:t>
      </w:r>
      <w:r w:rsidRPr="00C45059">
        <w:rPr>
          <w:szCs w:val="28"/>
          <w:lang w:val="uz-Cyrl-UZ"/>
        </w:rPr>
        <w:t xml:space="preserve"> </w:t>
      </w:r>
      <w:r>
        <w:rPr>
          <w:szCs w:val="28"/>
          <w:lang w:val="uz-Cyrl-UZ"/>
        </w:rPr>
        <w:t>tо‘g‘risidagi</w:t>
      </w:r>
      <w:r w:rsidRPr="00C45059">
        <w:rPr>
          <w:szCs w:val="28"/>
          <w:lang w:val="uz-Cyrl-UZ"/>
        </w:rPr>
        <w:t xml:space="preserve"> </w:t>
      </w:r>
      <w:r>
        <w:rPr>
          <w:szCs w:val="28"/>
          <w:lang w:val="uz-Cyrl-UZ"/>
        </w:rPr>
        <w:t>hisoboti</w:t>
      </w:r>
      <w:r w:rsidRPr="00C45059">
        <w:rPr>
          <w:szCs w:val="28"/>
          <w:lang w:val="uz-Cyrl-UZ"/>
        </w:rPr>
        <w:t xml:space="preserve"> </w:t>
      </w:r>
      <w:r w:rsidR="0083310B">
        <w:rPr>
          <w:lang w:val="uz-Cyrl-UZ"/>
        </w:rPr>
        <w:t>ma’lumot</w:t>
      </w:r>
      <w:r w:rsidR="0083310B" w:rsidRPr="00AB098C">
        <w:rPr>
          <w:lang w:val="uz-Cyrl-UZ"/>
        </w:rPr>
        <w:t xml:space="preserve"> </w:t>
      </w:r>
      <w:r w:rsidR="0083310B">
        <w:rPr>
          <w:lang w:val="uz-Cyrl-UZ"/>
        </w:rPr>
        <w:t>va</w:t>
      </w:r>
      <w:r w:rsidR="0083310B" w:rsidRPr="00AB098C">
        <w:rPr>
          <w:lang w:val="uz-Cyrl-UZ"/>
        </w:rPr>
        <w:t xml:space="preserve"> </w:t>
      </w:r>
      <w:r w:rsidR="0083310B">
        <w:rPr>
          <w:lang w:val="uz-Cyrl-UZ"/>
        </w:rPr>
        <w:t>ijro</w:t>
      </w:r>
      <w:r w:rsidR="0083310B" w:rsidRPr="00AB098C">
        <w:rPr>
          <w:lang w:val="uz-Cyrl-UZ"/>
        </w:rPr>
        <w:t xml:space="preserve"> </w:t>
      </w:r>
      <w:r w:rsidR="0083310B">
        <w:rPr>
          <w:lang w:val="uz-Cyrl-UZ"/>
        </w:rPr>
        <w:t>uchun</w:t>
      </w:r>
      <w:r w:rsidR="0083310B" w:rsidRPr="00AB098C">
        <w:rPr>
          <w:lang w:val="uz-Cyrl-UZ"/>
        </w:rPr>
        <w:t xml:space="preserve"> </w:t>
      </w:r>
      <w:r w:rsidR="0083310B">
        <w:rPr>
          <w:lang w:val="uz-Cyrl-UZ"/>
        </w:rPr>
        <w:t>qabul</w:t>
      </w:r>
      <w:r w:rsidR="0083310B" w:rsidRPr="00AB098C">
        <w:rPr>
          <w:lang w:val="uz-Cyrl-UZ"/>
        </w:rPr>
        <w:t xml:space="preserve"> </w:t>
      </w:r>
      <w:r w:rsidR="0083310B">
        <w:rPr>
          <w:lang w:val="uz-Cyrl-UZ"/>
        </w:rPr>
        <w:t>qilinsin</w:t>
      </w:r>
      <w:r w:rsidR="0083310B" w:rsidRPr="00AB098C">
        <w:rPr>
          <w:lang w:val="uz-Cyrl-UZ"/>
        </w:rPr>
        <w:t>.</w:t>
      </w:r>
    </w:p>
    <w:p w:rsidR="000E42DF" w:rsidRDefault="000E42DF" w:rsidP="000E42DF">
      <w:pPr>
        <w:ind w:firstLine="708"/>
        <w:jc w:val="both"/>
        <w:rPr>
          <w:szCs w:val="28"/>
          <w:lang w:val="uz-Cyrl-UZ"/>
        </w:rPr>
      </w:pPr>
      <w:r w:rsidRPr="00C45059">
        <w:rPr>
          <w:szCs w:val="28"/>
          <w:lang w:val="uz-Cyrl-UZ"/>
        </w:rPr>
        <w:t xml:space="preserve">2. </w:t>
      </w:r>
      <w:r>
        <w:rPr>
          <w:szCs w:val="28"/>
          <w:lang w:val="uz-Cyrl-UZ"/>
        </w:rPr>
        <w:t>Tuman adliya bо‘limi (B.Boymurodov), Davlat</w:t>
      </w:r>
      <w:r w:rsidRPr="00522259">
        <w:rPr>
          <w:szCs w:val="28"/>
          <w:lang w:val="uz-Cyrl-UZ"/>
        </w:rPr>
        <w:t xml:space="preserve"> </w:t>
      </w:r>
      <w:r>
        <w:rPr>
          <w:szCs w:val="28"/>
          <w:lang w:val="uz-Cyrl-UZ"/>
        </w:rPr>
        <w:t>kadastrlar</w:t>
      </w:r>
      <w:r w:rsidRPr="00522259">
        <w:rPr>
          <w:szCs w:val="28"/>
          <w:lang w:val="uz-Cyrl-UZ"/>
        </w:rPr>
        <w:t xml:space="preserve"> </w:t>
      </w:r>
      <w:r>
        <w:rPr>
          <w:szCs w:val="28"/>
          <w:lang w:val="uz-Cyrl-UZ"/>
        </w:rPr>
        <w:t>palatasi</w:t>
      </w:r>
      <w:r w:rsidRPr="00522259">
        <w:rPr>
          <w:szCs w:val="28"/>
          <w:lang w:val="uz-Cyrl-UZ"/>
        </w:rPr>
        <w:t xml:space="preserve"> </w:t>
      </w:r>
      <w:r>
        <w:rPr>
          <w:szCs w:val="28"/>
          <w:lang w:val="uz-Cyrl-UZ"/>
        </w:rPr>
        <w:t>Samarqand</w:t>
      </w:r>
      <w:r w:rsidRPr="00522259">
        <w:rPr>
          <w:szCs w:val="28"/>
          <w:lang w:val="uz-Cyrl-UZ"/>
        </w:rPr>
        <w:t xml:space="preserve"> </w:t>
      </w:r>
      <w:r>
        <w:rPr>
          <w:szCs w:val="28"/>
          <w:lang w:val="uz-Cyrl-UZ"/>
        </w:rPr>
        <w:t>vilo</w:t>
      </w:r>
      <w:r w:rsidR="00E5593F">
        <w:rPr>
          <w:szCs w:val="28"/>
          <w:lang w:val="uz-Cyrl-UZ"/>
        </w:rPr>
        <w:t>yat</w:t>
      </w:r>
      <w:r>
        <w:rPr>
          <w:szCs w:val="28"/>
          <w:lang w:val="uz-Cyrl-UZ"/>
        </w:rPr>
        <w:t>i</w:t>
      </w:r>
      <w:r w:rsidRPr="00522259">
        <w:rPr>
          <w:szCs w:val="28"/>
          <w:lang w:val="uz-Cyrl-UZ"/>
        </w:rPr>
        <w:t xml:space="preserve"> </w:t>
      </w:r>
      <w:r>
        <w:rPr>
          <w:szCs w:val="28"/>
          <w:lang w:val="uz-Cyrl-UZ"/>
        </w:rPr>
        <w:t>bo</w:t>
      </w:r>
      <w:r w:rsidR="00E5593F">
        <w:rPr>
          <w:szCs w:val="28"/>
          <w:lang w:val="uz-Cyrl-UZ"/>
        </w:rPr>
        <w:t>shq</w:t>
      </w:r>
      <w:r>
        <w:rPr>
          <w:szCs w:val="28"/>
          <w:lang w:val="uz-Cyrl-UZ"/>
        </w:rPr>
        <w:t>armasining</w:t>
      </w:r>
      <w:r w:rsidRPr="00522259">
        <w:rPr>
          <w:szCs w:val="28"/>
          <w:lang w:val="uz-Cyrl-UZ"/>
        </w:rPr>
        <w:t xml:space="preserve"> </w:t>
      </w:r>
      <w:r>
        <w:rPr>
          <w:szCs w:val="28"/>
          <w:lang w:val="uz-Cyrl-UZ"/>
        </w:rPr>
        <w:t>Kattaqо‘rg‘on</w:t>
      </w:r>
      <w:r w:rsidRPr="00522259">
        <w:rPr>
          <w:szCs w:val="28"/>
          <w:lang w:val="uz-Cyrl-UZ"/>
        </w:rPr>
        <w:t xml:space="preserve"> </w:t>
      </w:r>
      <w:r>
        <w:rPr>
          <w:szCs w:val="28"/>
          <w:lang w:val="uz-Cyrl-UZ"/>
        </w:rPr>
        <w:t>tumani</w:t>
      </w:r>
      <w:r w:rsidRPr="00522259">
        <w:rPr>
          <w:szCs w:val="28"/>
          <w:lang w:val="uz-Cyrl-UZ"/>
        </w:rPr>
        <w:t xml:space="preserve"> </w:t>
      </w:r>
      <w:r>
        <w:rPr>
          <w:szCs w:val="28"/>
          <w:lang w:val="uz-Cyrl-UZ"/>
        </w:rPr>
        <w:t>filiali</w:t>
      </w:r>
      <w:r w:rsidRPr="00522259">
        <w:rPr>
          <w:szCs w:val="28"/>
          <w:lang w:val="uz-Cyrl-UZ"/>
        </w:rPr>
        <w:t xml:space="preserve"> </w:t>
      </w:r>
      <w:r>
        <w:rPr>
          <w:szCs w:val="28"/>
          <w:lang w:val="uz-Cyrl-UZ"/>
        </w:rPr>
        <w:t>(F</w:t>
      </w:r>
      <w:r w:rsidRPr="00522259">
        <w:rPr>
          <w:szCs w:val="28"/>
          <w:lang w:val="uz-Cyrl-UZ"/>
        </w:rPr>
        <w:t>.</w:t>
      </w:r>
      <w:r>
        <w:rPr>
          <w:szCs w:val="28"/>
          <w:lang w:val="uz-Cyrl-UZ"/>
        </w:rPr>
        <w:t>Ibragimov) va tegi</w:t>
      </w:r>
      <w:r w:rsidR="00E5593F">
        <w:rPr>
          <w:szCs w:val="28"/>
          <w:lang w:val="uz-Cyrl-UZ"/>
        </w:rPr>
        <w:t>shl</w:t>
      </w:r>
      <w:r>
        <w:rPr>
          <w:szCs w:val="28"/>
          <w:lang w:val="uz-Cyrl-UZ"/>
        </w:rPr>
        <w:t>i</w:t>
      </w:r>
      <w:r w:rsidRPr="00522259">
        <w:rPr>
          <w:szCs w:val="28"/>
          <w:lang w:val="uz-Cyrl-UZ"/>
        </w:rPr>
        <w:t xml:space="preserve"> </w:t>
      </w:r>
      <w:r>
        <w:rPr>
          <w:szCs w:val="28"/>
          <w:lang w:val="uz-Cyrl-UZ"/>
        </w:rPr>
        <w:t>mutasaddi</w:t>
      </w:r>
      <w:r w:rsidRPr="00522259">
        <w:rPr>
          <w:szCs w:val="28"/>
          <w:lang w:val="uz-Cyrl-UZ"/>
        </w:rPr>
        <w:t xml:space="preserve"> </w:t>
      </w:r>
      <w:r>
        <w:rPr>
          <w:szCs w:val="28"/>
          <w:lang w:val="uz-Cyrl-UZ"/>
        </w:rPr>
        <w:t>ta</w:t>
      </w:r>
      <w:r w:rsidR="00E5593F">
        <w:rPr>
          <w:szCs w:val="28"/>
          <w:lang w:val="uz-Cyrl-UZ"/>
        </w:rPr>
        <w:t>shk</w:t>
      </w:r>
      <w:r>
        <w:rPr>
          <w:szCs w:val="28"/>
          <w:lang w:val="uz-Cyrl-UZ"/>
        </w:rPr>
        <w:t>ilotlarga</w:t>
      </w:r>
      <w:r w:rsidRPr="00522259">
        <w:rPr>
          <w:szCs w:val="28"/>
          <w:lang w:val="uz-Cyrl-UZ"/>
        </w:rPr>
        <w:t>:</w:t>
      </w:r>
    </w:p>
    <w:p w:rsidR="000E42DF" w:rsidRDefault="000E42DF" w:rsidP="000E42DF">
      <w:pPr>
        <w:ind w:firstLine="708"/>
        <w:jc w:val="both"/>
        <w:rPr>
          <w:szCs w:val="28"/>
          <w:lang w:val="uz-Cyrl-UZ"/>
        </w:rPr>
      </w:pPr>
      <w:r>
        <w:rPr>
          <w:szCs w:val="28"/>
          <w:lang w:val="uz-Cyrl-UZ"/>
        </w:rPr>
        <w:t>-</w:t>
      </w:r>
      <w:r w:rsidRPr="00975C4F">
        <w:rPr>
          <w:szCs w:val="28"/>
          <w:lang w:val="uz-Cyrl-UZ"/>
        </w:rPr>
        <w:t xml:space="preserve"> </w:t>
      </w:r>
      <w:r>
        <w:rPr>
          <w:szCs w:val="28"/>
          <w:lang w:val="uz-Cyrl-UZ"/>
        </w:rPr>
        <w:t>egallagan</w:t>
      </w:r>
      <w:r w:rsidRPr="00C45059">
        <w:rPr>
          <w:szCs w:val="28"/>
          <w:lang w:val="uz-Cyrl-UZ"/>
        </w:rPr>
        <w:t xml:space="preserve"> </w:t>
      </w:r>
      <w:r w:rsidR="00E5593F">
        <w:rPr>
          <w:szCs w:val="28"/>
          <w:lang w:val="uz-Cyrl-UZ"/>
        </w:rPr>
        <w:t>yer</w:t>
      </w:r>
      <w:r w:rsidRPr="00C45059">
        <w:rPr>
          <w:szCs w:val="28"/>
          <w:lang w:val="uz-Cyrl-UZ"/>
        </w:rPr>
        <w:t xml:space="preserve"> </w:t>
      </w:r>
      <w:r>
        <w:rPr>
          <w:szCs w:val="28"/>
          <w:lang w:val="uz-Cyrl-UZ"/>
        </w:rPr>
        <w:t>u</w:t>
      </w:r>
      <w:r w:rsidR="00E5593F">
        <w:rPr>
          <w:szCs w:val="28"/>
          <w:lang w:val="uz-Cyrl-UZ"/>
        </w:rPr>
        <w:t>cha</w:t>
      </w:r>
      <w:r>
        <w:rPr>
          <w:szCs w:val="28"/>
          <w:lang w:val="uz-Cyrl-UZ"/>
        </w:rPr>
        <w:t>stkasiga</w:t>
      </w:r>
      <w:r w:rsidRPr="00C45059">
        <w:rPr>
          <w:szCs w:val="28"/>
          <w:lang w:val="uz-Cyrl-UZ"/>
        </w:rPr>
        <w:t xml:space="preserve"> 99 </w:t>
      </w:r>
      <w:r>
        <w:rPr>
          <w:szCs w:val="28"/>
          <w:lang w:val="uz-Cyrl-UZ"/>
        </w:rPr>
        <w:t>yil</w:t>
      </w:r>
      <w:r w:rsidRPr="00C45059">
        <w:rPr>
          <w:szCs w:val="28"/>
          <w:lang w:val="uz-Cyrl-UZ"/>
        </w:rPr>
        <w:t xml:space="preserve"> </w:t>
      </w:r>
      <w:r>
        <w:rPr>
          <w:szCs w:val="28"/>
          <w:lang w:val="uz-Cyrl-UZ"/>
        </w:rPr>
        <w:t>va</w:t>
      </w:r>
      <w:r w:rsidRPr="00C45059">
        <w:rPr>
          <w:szCs w:val="28"/>
          <w:lang w:val="uz-Cyrl-UZ"/>
        </w:rPr>
        <w:t xml:space="preserve"> </w:t>
      </w:r>
      <w:r>
        <w:rPr>
          <w:szCs w:val="28"/>
          <w:lang w:val="uz-Cyrl-UZ"/>
        </w:rPr>
        <w:t>bo</w:t>
      </w:r>
      <w:r w:rsidR="00E5593F">
        <w:rPr>
          <w:szCs w:val="28"/>
          <w:lang w:val="uz-Cyrl-UZ"/>
        </w:rPr>
        <w:t>shq</w:t>
      </w:r>
      <w:r>
        <w:rPr>
          <w:szCs w:val="28"/>
          <w:lang w:val="uz-Cyrl-UZ"/>
        </w:rPr>
        <w:t>a</w:t>
      </w:r>
      <w:r w:rsidRPr="00C45059">
        <w:rPr>
          <w:szCs w:val="28"/>
          <w:lang w:val="uz-Cyrl-UZ"/>
        </w:rPr>
        <w:t xml:space="preserve"> </w:t>
      </w:r>
      <w:r w:rsidR="00E5593F">
        <w:rPr>
          <w:szCs w:val="28"/>
          <w:lang w:val="uz-Cyrl-UZ"/>
        </w:rPr>
        <w:t>yer</w:t>
      </w:r>
      <w:r w:rsidRPr="00C45059">
        <w:rPr>
          <w:szCs w:val="28"/>
          <w:lang w:val="uz-Cyrl-UZ"/>
        </w:rPr>
        <w:t xml:space="preserve"> </w:t>
      </w:r>
      <w:r>
        <w:rPr>
          <w:szCs w:val="28"/>
          <w:lang w:val="uz-Cyrl-UZ"/>
        </w:rPr>
        <w:t>u</w:t>
      </w:r>
      <w:r w:rsidR="00E5593F">
        <w:rPr>
          <w:szCs w:val="28"/>
          <w:lang w:val="uz-Cyrl-UZ"/>
        </w:rPr>
        <w:t>cha</w:t>
      </w:r>
      <w:r>
        <w:rPr>
          <w:szCs w:val="28"/>
          <w:lang w:val="uz-Cyrl-UZ"/>
        </w:rPr>
        <w:t>stkalariga</w:t>
      </w:r>
      <w:r w:rsidRPr="00C45059">
        <w:rPr>
          <w:szCs w:val="28"/>
          <w:lang w:val="uz-Cyrl-UZ"/>
        </w:rPr>
        <w:t xml:space="preserve"> 49 </w:t>
      </w:r>
      <w:r>
        <w:rPr>
          <w:szCs w:val="28"/>
          <w:lang w:val="uz-Cyrl-UZ"/>
        </w:rPr>
        <w:t>yil</w:t>
      </w:r>
      <w:r w:rsidRPr="00C45059">
        <w:rPr>
          <w:szCs w:val="28"/>
          <w:lang w:val="uz-Cyrl-UZ"/>
        </w:rPr>
        <w:t xml:space="preserve"> </w:t>
      </w:r>
      <w:r>
        <w:rPr>
          <w:szCs w:val="28"/>
          <w:lang w:val="uz-Cyrl-UZ"/>
        </w:rPr>
        <w:t>muddatga</w:t>
      </w:r>
      <w:r w:rsidRPr="00C45059">
        <w:rPr>
          <w:szCs w:val="28"/>
          <w:lang w:val="uz-Cyrl-UZ"/>
        </w:rPr>
        <w:t xml:space="preserve"> </w:t>
      </w:r>
      <w:r>
        <w:rPr>
          <w:szCs w:val="28"/>
          <w:lang w:val="uz-Cyrl-UZ"/>
        </w:rPr>
        <w:t>ijara</w:t>
      </w:r>
      <w:r w:rsidRPr="00C45059">
        <w:rPr>
          <w:szCs w:val="28"/>
          <w:lang w:val="uz-Cyrl-UZ"/>
        </w:rPr>
        <w:t xml:space="preserve"> </w:t>
      </w:r>
      <w:r>
        <w:rPr>
          <w:szCs w:val="28"/>
          <w:lang w:val="uz-Cyrl-UZ"/>
        </w:rPr>
        <w:t>huquqi</w:t>
      </w:r>
      <w:r w:rsidRPr="00C45059">
        <w:rPr>
          <w:szCs w:val="28"/>
          <w:lang w:val="uz-Cyrl-UZ"/>
        </w:rPr>
        <w:t xml:space="preserve">, </w:t>
      </w:r>
      <w:r w:rsidR="00E5593F">
        <w:rPr>
          <w:szCs w:val="28"/>
          <w:lang w:val="uz-Cyrl-UZ"/>
        </w:rPr>
        <w:t>shu</w:t>
      </w:r>
      <w:r>
        <w:rPr>
          <w:szCs w:val="28"/>
          <w:lang w:val="uz-Cyrl-UZ"/>
        </w:rPr>
        <w:t>ningdek</w:t>
      </w:r>
      <w:r w:rsidRPr="00C45059">
        <w:rPr>
          <w:szCs w:val="28"/>
          <w:lang w:val="uz-Cyrl-UZ"/>
        </w:rPr>
        <w:t xml:space="preserve">, </w:t>
      </w:r>
      <w:r>
        <w:rPr>
          <w:szCs w:val="28"/>
          <w:lang w:val="uz-Cyrl-UZ"/>
        </w:rPr>
        <w:t>ularda</w:t>
      </w:r>
      <w:r w:rsidRPr="00C45059">
        <w:rPr>
          <w:szCs w:val="28"/>
          <w:lang w:val="uz-Cyrl-UZ"/>
        </w:rPr>
        <w:t xml:space="preserve"> </w:t>
      </w:r>
      <w:r>
        <w:rPr>
          <w:szCs w:val="28"/>
          <w:lang w:val="uz-Cyrl-UZ"/>
        </w:rPr>
        <w:t>qurilgan</w:t>
      </w:r>
      <w:r w:rsidRPr="00C45059">
        <w:rPr>
          <w:szCs w:val="28"/>
          <w:lang w:val="uz-Cyrl-UZ"/>
        </w:rPr>
        <w:t xml:space="preserve"> </w:t>
      </w:r>
      <w:r>
        <w:rPr>
          <w:szCs w:val="28"/>
          <w:lang w:val="uz-Cyrl-UZ"/>
        </w:rPr>
        <w:t>bino</w:t>
      </w:r>
      <w:r w:rsidRPr="00C45059">
        <w:rPr>
          <w:szCs w:val="28"/>
          <w:lang w:val="uz-Cyrl-UZ"/>
        </w:rPr>
        <w:t xml:space="preserve"> </w:t>
      </w:r>
      <w:r>
        <w:rPr>
          <w:szCs w:val="28"/>
          <w:lang w:val="uz-Cyrl-UZ"/>
        </w:rPr>
        <w:t>va</w:t>
      </w:r>
      <w:r w:rsidRPr="00C45059">
        <w:rPr>
          <w:szCs w:val="28"/>
          <w:lang w:val="uz-Cyrl-UZ"/>
        </w:rPr>
        <w:t xml:space="preserve"> </w:t>
      </w:r>
      <w:r>
        <w:rPr>
          <w:szCs w:val="28"/>
          <w:lang w:val="uz-Cyrl-UZ"/>
        </w:rPr>
        <w:t>in</w:t>
      </w:r>
      <w:r w:rsidR="00E5593F">
        <w:rPr>
          <w:szCs w:val="28"/>
          <w:lang w:val="uz-Cyrl-UZ"/>
        </w:rPr>
        <w:t>sho</w:t>
      </w:r>
      <w:r>
        <w:rPr>
          <w:szCs w:val="28"/>
          <w:lang w:val="uz-Cyrl-UZ"/>
        </w:rPr>
        <w:t>otlarga</w:t>
      </w:r>
      <w:r w:rsidRPr="00C45059">
        <w:rPr>
          <w:szCs w:val="28"/>
          <w:lang w:val="uz-Cyrl-UZ"/>
        </w:rPr>
        <w:t xml:space="preserve"> </w:t>
      </w:r>
      <w:r>
        <w:rPr>
          <w:szCs w:val="28"/>
          <w:lang w:val="uz-Cyrl-UZ"/>
        </w:rPr>
        <w:t>mulk</w:t>
      </w:r>
      <w:r w:rsidRPr="00C45059">
        <w:rPr>
          <w:szCs w:val="28"/>
          <w:lang w:val="uz-Cyrl-UZ"/>
        </w:rPr>
        <w:t xml:space="preserve"> </w:t>
      </w:r>
      <w:r>
        <w:rPr>
          <w:szCs w:val="28"/>
          <w:lang w:val="uz-Cyrl-UZ"/>
        </w:rPr>
        <w:t>huquqi</w:t>
      </w:r>
      <w:r w:rsidRPr="00C45059">
        <w:rPr>
          <w:szCs w:val="28"/>
          <w:lang w:val="uz-Cyrl-UZ"/>
        </w:rPr>
        <w:t xml:space="preserve"> </w:t>
      </w:r>
      <w:r>
        <w:rPr>
          <w:szCs w:val="28"/>
          <w:lang w:val="uz-Cyrl-UZ"/>
        </w:rPr>
        <w:t>e’tirof</w:t>
      </w:r>
      <w:r w:rsidRPr="00C45059">
        <w:rPr>
          <w:szCs w:val="28"/>
          <w:lang w:val="uz-Cyrl-UZ"/>
        </w:rPr>
        <w:t xml:space="preserve"> </w:t>
      </w:r>
      <w:r>
        <w:rPr>
          <w:szCs w:val="28"/>
          <w:lang w:val="uz-Cyrl-UZ"/>
        </w:rPr>
        <w:t>etili</w:t>
      </w:r>
      <w:r w:rsidR="00E5593F">
        <w:rPr>
          <w:szCs w:val="28"/>
          <w:lang w:val="uz-Cyrl-UZ"/>
        </w:rPr>
        <w:t>shi</w:t>
      </w:r>
      <w:r>
        <w:rPr>
          <w:szCs w:val="28"/>
          <w:lang w:val="uz-Cyrl-UZ"/>
        </w:rPr>
        <w:t>ni aholi о‘rtasida targ‘ib qilish</w:t>
      </w:r>
      <w:r w:rsidR="0083310B" w:rsidRPr="00522259">
        <w:rPr>
          <w:szCs w:val="28"/>
          <w:lang w:val="uz-Cyrl-UZ"/>
        </w:rPr>
        <w:t>;</w:t>
      </w:r>
    </w:p>
    <w:p w:rsidR="000E42DF" w:rsidRDefault="000E42DF" w:rsidP="000E42DF">
      <w:pPr>
        <w:ind w:firstLine="708"/>
        <w:jc w:val="both"/>
        <w:rPr>
          <w:szCs w:val="28"/>
          <w:lang w:val="uz-Cyrl-UZ"/>
        </w:rPr>
      </w:pPr>
      <w:r>
        <w:rPr>
          <w:szCs w:val="28"/>
          <w:lang w:val="uz-Cyrl-UZ"/>
        </w:rPr>
        <w:t>- e’tirof axborot</w:t>
      </w:r>
      <w:r w:rsidRPr="00522259">
        <w:rPr>
          <w:szCs w:val="28"/>
          <w:lang w:val="uz-Cyrl-UZ"/>
        </w:rPr>
        <w:t xml:space="preserve"> </w:t>
      </w:r>
      <w:r>
        <w:rPr>
          <w:szCs w:val="28"/>
          <w:lang w:val="uz-Cyrl-UZ"/>
        </w:rPr>
        <w:t>tizimlari</w:t>
      </w:r>
      <w:r w:rsidRPr="00522259">
        <w:rPr>
          <w:szCs w:val="28"/>
          <w:lang w:val="uz-Cyrl-UZ"/>
        </w:rPr>
        <w:t xml:space="preserve"> </w:t>
      </w:r>
      <w:r>
        <w:rPr>
          <w:szCs w:val="28"/>
          <w:lang w:val="uz-Cyrl-UZ"/>
        </w:rPr>
        <w:t>(</w:t>
      </w:r>
      <w:hyperlink r:id="rId11" w:history="1">
        <w:r w:rsidRPr="008B39A2">
          <w:rPr>
            <w:rStyle w:val="af5"/>
            <w:szCs w:val="28"/>
            <w:lang w:val="uz-Cyrl-UZ"/>
          </w:rPr>
          <w:t>etirof.kadastr.uz</w:t>
        </w:r>
      </w:hyperlink>
      <w:r>
        <w:rPr>
          <w:szCs w:val="28"/>
          <w:lang w:val="uz-Cyrl-UZ"/>
        </w:rPr>
        <w:t>) orqali</w:t>
      </w:r>
      <w:r w:rsidRPr="00522259">
        <w:rPr>
          <w:szCs w:val="28"/>
          <w:lang w:val="uz-Cyrl-UZ"/>
        </w:rPr>
        <w:t xml:space="preserve"> </w:t>
      </w:r>
      <w:r>
        <w:rPr>
          <w:szCs w:val="28"/>
          <w:lang w:val="uz-Cyrl-UZ"/>
        </w:rPr>
        <w:t>ma’lumotlarни tizimga kiritish</w:t>
      </w:r>
      <w:r w:rsidRPr="00522259">
        <w:rPr>
          <w:szCs w:val="28"/>
          <w:lang w:val="uz-Cyrl-UZ"/>
        </w:rPr>
        <w:t xml:space="preserve"> </w:t>
      </w:r>
      <w:r>
        <w:rPr>
          <w:szCs w:val="28"/>
          <w:lang w:val="uz-Cyrl-UZ"/>
        </w:rPr>
        <w:t>va</w:t>
      </w:r>
      <w:r w:rsidRPr="00522259">
        <w:rPr>
          <w:szCs w:val="28"/>
          <w:lang w:val="uz-Cyrl-UZ"/>
        </w:rPr>
        <w:t xml:space="preserve"> </w:t>
      </w:r>
      <w:r>
        <w:rPr>
          <w:szCs w:val="28"/>
          <w:lang w:val="uz-Cyrl-UZ"/>
        </w:rPr>
        <w:t>muhokama</w:t>
      </w:r>
      <w:r w:rsidRPr="00522259">
        <w:rPr>
          <w:szCs w:val="28"/>
          <w:lang w:val="uz-Cyrl-UZ"/>
        </w:rPr>
        <w:t xml:space="preserve"> </w:t>
      </w:r>
      <w:r>
        <w:rPr>
          <w:szCs w:val="28"/>
          <w:lang w:val="uz-Cyrl-UZ"/>
        </w:rPr>
        <w:t>jara</w:t>
      </w:r>
      <w:r w:rsidR="00E5593F">
        <w:rPr>
          <w:szCs w:val="28"/>
          <w:lang w:val="uz-Cyrl-UZ"/>
        </w:rPr>
        <w:t>yon</w:t>
      </w:r>
      <w:r>
        <w:rPr>
          <w:szCs w:val="28"/>
          <w:lang w:val="uz-Cyrl-UZ"/>
        </w:rPr>
        <w:t>larini</w:t>
      </w:r>
      <w:r w:rsidRPr="00522259">
        <w:rPr>
          <w:szCs w:val="28"/>
          <w:lang w:val="uz-Cyrl-UZ"/>
        </w:rPr>
        <w:t xml:space="preserve"> </w:t>
      </w:r>
      <w:r>
        <w:rPr>
          <w:szCs w:val="28"/>
          <w:lang w:val="uz-Cyrl-UZ"/>
        </w:rPr>
        <w:t>jadalla</w:t>
      </w:r>
      <w:r w:rsidR="00E5593F">
        <w:rPr>
          <w:szCs w:val="28"/>
          <w:lang w:val="uz-Cyrl-UZ"/>
        </w:rPr>
        <w:t>sht</w:t>
      </w:r>
      <w:r>
        <w:rPr>
          <w:szCs w:val="28"/>
          <w:lang w:val="uz-Cyrl-UZ"/>
        </w:rPr>
        <w:t>irish</w:t>
      </w:r>
      <w:r w:rsidRPr="00522259">
        <w:rPr>
          <w:szCs w:val="28"/>
          <w:lang w:val="uz-Cyrl-UZ"/>
        </w:rPr>
        <w:t>;</w:t>
      </w:r>
    </w:p>
    <w:p w:rsidR="000E42DF" w:rsidRDefault="000E42DF" w:rsidP="000E42DF">
      <w:pPr>
        <w:ind w:firstLine="708"/>
        <w:jc w:val="both"/>
        <w:rPr>
          <w:szCs w:val="28"/>
          <w:lang w:val="uz-Cyrl-UZ"/>
        </w:rPr>
      </w:pPr>
      <w:r>
        <w:rPr>
          <w:szCs w:val="28"/>
          <w:lang w:val="uz-Cyrl-UZ"/>
        </w:rPr>
        <w:t>- Qonunning mazmun mohi</w:t>
      </w:r>
      <w:r w:rsidR="00E5593F">
        <w:rPr>
          <w:szCs w:val="28"/>
          <w:lang w:val="uz-Cyrl-UZ"/>
        </w:rPr>
        <w:t>yat</w:t>
      </w:r>
      <w:r>
        <w:rPr>
          <w:szCs w:val="28"/>
          <w:lang w:val="uz-Cyrl-UZ"/>
        </w:rPr>
        <w:t>ini aholi о‘rtasida targ‘ib qili</w:t>
      </w:r>
      <w:r w:rsidR="00E5593F">
        <w:rPr>
          <w:szCs w:val="28"/>
          <w:lang w:val="uz-Cyrl-UZ"/>
        </w:rPr>
        <w:t>shd</w:t>
      </w:r>
      <w:r>
        <w:rPr>
          <w:szCs w:val="28"/>
          <w:lang w:val="uz-Cyrl-UZ"/>
        </w:rPr>
        <w:t>a ijtimoiy tarmoqlardan foydalangan holda telegram guruhi ta</w:t>
      </w:r>
      <w:r w:rsidR="00E5593F">
        <w:rPr>
          <w:szCs w:val="28"/>
          <w:lang w:val="uz-Cyrl-UZ"/>
        </w:rPr>
        <w:t>shk</w:t>
      </w:r>
      <w:r>
        <w:rPr>
          <w:szCs w:val="28"/>
          <w:lang w:val="uz-Cyrl-UZ"/>
        </w:rPr>
        <w:t xml:space="preserve">il qilib, mazkur telegram guruhi orqali murojaatlar </w:t>
      </w:r>
      <w:r w:rsidR="00E5593F">
        <w:rPr>
          <w:szCs w:val="28"/>
          <w:lang w:val="uz-Cyrl-UZ"/>
        </w:rPr>
        <w:t>yuz</w:t>
      </w:r>
      <w:r>
        <w:rPr>
          <w:szCs w:val="28"/>
          <w:lang w:val="uz-Cyrl-UZ"/>
        </w:rPr>
        <w:t>asidan bajariladigan i</w:t>
      </w:r>
      <w:r w:rsidR="00E5593F">
        <w:rPr>
          <w:szCs w:val="28"/>
          <w:lang w:val="uz-Cyrl-UZ"/>
        </w:rPr>
        <w:t>shl</w:t>
      </w:r>
      <w:r>
        <w:rPr>
          <w:szCs w:val="28"/>
          <w:lang w:val="uz-Cyrl-UZ"/>
        </w:rPr>
        <w:t>ar tо‘g‘risidagi ma’lumotlarni taqdim etib borish;</w:t>
      </w:r>
    </w:p>
    <w:p w:rsidR="000E42DF" w:rsidRDefault="000E42DF" w:rsidP="000E42DF">
      <w:pPr>
        <w:ind w:firstLine="708"/>
        <w:jc w:val="both"/>
        <w:rPr>
          <w:szCs w:val="28"/>
          <w:lang w:val="uz-Cyrl-UZ"/>
        </w:rPr>
      </w:pPr>
      <w:r>
        <w:rPr>
          <w:szCs w:val="28"/>
          <w:lang w:val="uz-Cyrl-UZ"/>
        </w:rPr>
        <w:t>-</w:t>
      </w:r>
      <w:r w:rsidRPr="00522259">
        <w:rPr>
          <w:szCs w:val="28"/>
          <w:lang w:val="uz-Cyrl-UZ"/>
        </w:rPr>
        <w:t xml:space="preserve"> </w:t>
      </w:r>
      <w:r>
        <w:rPr>
          <w:szCs w:val="28"/>
          <w:lang w:val="uz-Cyrl-UZ"/>
        </w:rPr>
        <w:t>Qonunning</w:t>
      </w:r>
      <w:r w:rsidRPr="00522259">
        <w:rPr>
          <w:szCs w:val="28"/>
          <w:lang w:val="uz-Cyrl-UZ"/>
        </w:rPr>
        <w:t xml:space="preserve"> </w:t>
      </w:r>
      <w:r>
        <w:rPr>
          <w:szCs w:val="28"/>
          <w:lang w:val="uz-Cyrl-UZ"/>
        </w:rPr>
        <w:t>mazmun</w:t>
      </w:r>
      <w:r w:rsidRPr="00522259">
        <w:rPr>
          <w:szCs w:val="28"/>
          <w:lang w:val="uz-Cyrl-UZ"/>
        </w:rPr>
        <w:t>-</w:t>
      </w:r>
      <w:r>
        <w:rPr>
          <w:szCs w:val="28"/>
          <w:lang w:val="uz-Cyrl-UZ"/>
        </w:rPr>
        <w:t>mohi</w:t>
      </w:r>
      <w:r w:rsidR="00E5593F">
        <w:rPr>
          <w:szCs w:val="28"/>
          <w:lang w:val="uz-Cyrl-UZ"/>
        </w:rPr>
        <w:t>yat</w:t>
      </w:r>
      <w:r>
        <w:rPr>
          <w:szCs w:val="28"/>
          <w:lang w:val="uz-Cyrl-UZ"/>
        </w:rPr>
        <w:t>i</w:t>
      </w:r>
      <w:r w:rsidRPr="00522259">
        <w:rPr>
          <w:szCs w:val="28"/>
          <w:lang w:val="uz-Cyrl-UZ"/>
        </w:rPr>
        <w:t xml:space="preserve"> </w:t>
      </w:r>
      <w:r>
        <w:rPr>
          <w:szCs w:val="28"/>
          <w:lang w:val="uz-Cyrl-UZ"/>
        </w:rPr>
        <w:t xml:space="preserve">bilan </w:t>
      </w:r>
      <w:r w:rsidR="00D35815" w:rsidRPr="00D35815">
        <w:rPr>
          <w:szCs w:val="28"/>
          <w:lang w:val="uz-Cyrl-UZ"/>
        </w:rPr>
        <w:t>11</w:t>
      </w:r>
      <w:r>
        <w:rPr>
          <w:szCs w:val="28"/>
          <w:lang w:val="uz-Cyrl-UZ"/>
        </w:rPr>
        <w:t xml:space="preserve"> ta (Qoqsoy, Qoradaryo, Jizmonsoy, Valijon, Kumu</w:t>
      </w:r>
      <w:r w:rsidR="00E5593F">
        <w:rPr>
          <w:szCs w:val="28"/>
          <w:lang w:val="uz-Cyrl-UZ"/>
        </w:rPr>
        <w:t>shk</w:t>
      </w:r>
      <w:r>
        <w:rPr>
          <w:szCs w:val="28"/>
          <w:lang w:val="uz-Cyrl-UZ"/>
        </w:rPr>
        <w:t>ent, Kattaming, Kumu</w:t>
      </w:r>
      <w:r w:rsidR="00E5593F">
        <w:rPr>
          <w:szCs w:val="28"/>
          <w:lang w:val="uz-Cyrl-UZ"/>
        </w:rPr>
        <w:t>shq</w:t>
      </w:r>
      <w:r>
        <w:rPr>
          <w:szCs w:val="28"/>
          <w:lang w:val="uz-Cyrl-UZ"/>
        </w:rPr>
        <w:t>irg‘oq, Qorako‘l</w:t>
      </w:r>
      <w:r w:rsidR="00E5593F">
        <w:rPr>
          <w:szCs w:val="28"/>
          <w:lang w:val="uz-Cyrl-UZ"/>
        </w:rPr>
        <w:t>cha</w:t>
      </w:r>
      <w:r>
        <w:rPr>
          <w:szCs w:val="28"/>
          <w:lang w:val="uz-Cyrl-UZ"/>
        </w:rPr>
        <w:t>, Qu</w:t>
      </w:r>
      <w:r w:rsidR="00E5593F">
        <w:rPr>
          <w:szCs w:val="28"/>
          <w:lang w:val="uz-Cyrl-UZ"/>
        </w:rPr>
        <w:t>shq</w:t>
      </w:r>
      <w:r>
        <w:rPr>
          <w:szCs w:val="28"/>
          <w:lang w:val="uz-Cyrl-UZ"/>
        </w:rPr>
        <w:t xml:space="preserve">uton) </w:t>
      </w:r>
      <w:r>
        <w:rPr>
          <w:szCs w:val="28"/>
          <w:lang w:val="uz-Cyrl-UZ"/>
        </w:rPr>
        <w:lastRenderedPageBreak/>
        <w:t>mahallalarning har bir aholi xonadonlari o‘rtasida targ‘ibot va ta</w:t>
      </w:r>
      <w:r w:rsidR="00E5593F">
        <w:rPr>
          <w:szCs w:val="28"/>
          <w:lang w:val="uz-Cyrl-UZ"/>
        </w:rPr>
        <w:t>shv</w:t>
      </w:r>
      <w:r>
        <w:rPr>
          <w:szCs w:val="28"/>
          <w:lang w:val="uz-Cyrl-UZ"/>
        </w:rPr>
        <w:t>iqot i</w:t>
      </w:r>
      <w:r w:rsidR="00E5593F">
        <w:rPr>
          <w:szCs w:val="28"/>
          <w:lang w:val="uz-Cyrl-UZ"/>
        </w:rPr>
        <w:t>shl</w:t>
      </w:r>
      <w:r>
        <w:rPr>
          <w:szCs w:val="28"/>
          <w:lang w:val="uz-Cyrl-UZ"/>
        </w:rPr>
        <w:t>arini</w:t>
      </w:r>
      <w:r w:rsidRPr="00522259">
        <w:rPr>
          <w:szCs w:val="28"/>
          <w:lang w:val="uz-Cyrl-UZ"/>
        </w:rPr>
        <w:t xml:space="preserve"> </w:t>
      </w:r>
      <w:r w:rsidR="00E5593F">
        <w:rPr>
          <w:szCs w:val="28"/>
          <w:lang w:val="uz-Cyrl-UZ"/>
        </w:rPr>
        <w:t>yan</w:t>
      </w:r>
      <w:r>
        <w:rPr>
          <w:szCs w:val="28"/>
          <w:lang w:val="uz-Cyrl-UZ"/>
        </w:rPr>
        <w:t>ada</w:t>
      </w:r>
      <w:r w:rsidRPr="00522259">
        <w:rPr>
          <w:szCs w:val="28"/>
          <w:lang w:val="uz-Cyrl-UZ"/>
        </w:rPr>
        <w:t xml:space="preserve"> </w:t>
      </w:r>
      <w:r>
        <w:rPr>
          <w:szCs w:val="28"/>
          <w:lang w:val="uz-Cyrl-UZ"/>
        </w:rPr>
        <w:t>ku</w:t>
      </w:r>
      <w:r w:rsidR="00E5593F">
        <w:rPr>
          <w:szCs w:val="28"/>
          <w:lang w:val="uz-Cyrl-UZ"/>
        </w:rPr>
        <w:t>cha</w:t>
      </w:r>
      <w:r>
        <w:rPr>
          <w:szCs w:val="28"/>
          <w:lang w:val="uz-Cyrl-UZ"/>
        </w:rPr>
        <w:t>ytirish;</w:t>
      </w:r>
    </w:p>
    <w:p w:rsidR="000E42DF" w:rsidRDefault="000E42DF" w:rsidP="000E42DF">
      <w:pPr>
        <w:ind w:firstLine="708"/>
        <w:jc w:val="both"/>
        <w:rPr>
          <w:szCs w:val="28"/>
          <w:lang w:val="uz-Cyrl-UZ"/>
        </w:rPr>
      </w:pPr>
      <w:r>
        <w:rPr>
          <w:szCs w:val="28"/>
          <w:lang w:val="uz-Cyrl-UZ"/>
        </w:rPr>
        <w:t xml:space="preserve">- Qonunning ijrosi </w:t>
      </w:r>
      <w:r w:rsidR="00E5593F">
        <w:rPr>
          <w:szCs w:val="28"/>
          <w:lang w:val="uz-Cyrl-UZ"/>
        </w:rPr>
        <w:t>yuz</w:t>
      </w:r>
      <w:r>
        <w:rPr>
          <w:szCs w:val="28"/>
          <w:lang w:val="uz-Cyrl-UZ"/>
        </w:rPr>
        <w:t>asidan bajarilgan i</w:t>
      </w:r>
      <w:r w:rsidR="00E5593F">
        <w:rPr>
          <w:szCs w:val="28"/>
          <w:lang w:val="uz-Cyrl-UZ"/>
        </w:rPr>
        <w:t>shl</w:t>
      </w:r>
      <w:r>
        <w:rPr>
          <w:szCs w:val="28"/>
          <w:lang w:val="uz-Cyrl-UZ"/>
        </w:rPr>
        <w:t>ar natijalari bо‘yi</w:t>
      </w:r>
      <w:r w:rsidR="00E5593F">
        <w:rPr>
          <w:szCs w:val="28"/>
          <w:lang w:val="uz-Cyrl-UZ"/>
        </w:rPr>
        <w:t>cha</w:t>
      </w:r>
      <w:r>
        <w:rPr>
          <w:szCs w:val="28"/>
          <w:lang w:val="uz-Cyrl-UZ"/>
        </w:rPr>
        <w:t xml:space="preserve"> tegi</w:t>
      </w:r>
      <w:r w:rsidR="00E5593F">
        <w:rPr>
          <w:szCs w:val="28"/>
          <w:lang w:val="uz-Cyrl-UZ"/>
        </w:rPr>
        <w:t>shl</w:t>
      </w:r>
      <w:r>
        <w:rPr>
          <w:szCs w:val="28"/>
          <w:lang w:val="uz-Cyrl-UZ"/>
        </w:rPr>
        <w:t>i mutasaddi ta</w:t>
      </w:r>
      <w:r w:rsidR="00E5593F">
        <w:rPr>
          <w:szCs w:val="28"/>
          <w:lang w:val="uz-Cyrl-UZ"/>
        </w:rPr>
        <w:t>shk</w:t>
      </w:r>
      <w:r>
        <w:rPr>
          <w:szCs w:val="28"/>
          <w:lang w:val="uz-Cyrl-UZ"/>
        </w:rPr>
        <w:t>ilotlar bilan keli</w:t>
      </w:r>
      <w:r w:rsidR="00E5593F">
        <w:rPr>
          <w:szCs w:val="28"/>
          <w:lang w:val="uz-Cyrl-UZ"/>
        </w:rPr>
        <w:t>shg</w:t>
      </w:r>
      <w:r>
        <w:rPr>
          <w:szCs w:val="28"/>
          <w:lang w:val="uz-Cyrl-UZ"/>
        </w:rPr>
        <w:t xml:space="preserve">an holda har </w:t>
      </w:r>
      <w:r w:rsidR="00E5593F">
        <w:rPr>
          <w:szCs w:val="28"/>
          <w:lang w:val="uz-Cyrl-UZ"/>
        </w:rPr>
        <w:t>cho</w:t>
      </w:r>
      <w:r>
        <w:rPr>
          <w:szCs w:val="28"/>
          <w:lang w:val="uz-Cyrl-UZ"/>
        </w:rPr>
        <w:t xml:space="preserve">rak </w:t>
      </w:r>
      <w:r w:rsidR="00E5593F">
        <w:rPr>
          <w:szCs w:val="28"/>
          <w:lang w:val="uz-Cyrl-UZ"/>
        </w:rPr>
        <w:t>yak</w:t>
      </w:r>
      <w:r>
        <w:rPr>
          <w:szCs w:val="28"/>
          <w:lang w:val="uz-Cyrl-UZ"/>
        </w:rPr>
        <w:t>uni bilan Xalq deputatlari tuman Kenga</w:t>
      </w:r>
      <w:r w:rsidR="00E5593F">
        <w:rPr>
          <w:szCs w:val="28"/>
          <w:lang w:val="uz-Cyrl-UZ"/>
        </w:rPr>
        <w:t>shi</w:t>
      </w:r>
      <w:r>
        <w:rPr>
          <w:szCs w:val="28"/>
          <w:lang w:val="uz-Cyrl-UZ"/>
        </w:rPr>
        <w:t xml:space="preserve"> sessi</w:t>
      </w:r>
      <w:r w:rsidR="00E5593F">
        <w:rPr>
          <w:szCs w:val="28"/>
          <w:lang w:val="uz-Cyrl-UZ"/>
        </w:rPr>
        <w:t>yas</w:t>
      </w:r>
      <w:r>
        <w:rPr>
          <w:szCs w:val="28"/>
          <w:lang w:val="uz-Cyrl-UZ"/>
        </w:rPr>
        <w:t xml:space="preserve">iga axborot berish vazifasi </w:t>
      </w:r>
      <w:r w:rsidR="00E5593F">
        <w:rPr>
          <w:szCs w:val="28"/>
          <w:lang w:val="uz-Cyrl-UZ"/>
        </w:rPr>
        <w:t>yuk</w:t>
      </w:r>
      <w:r>
        <w:rPr>
          <w:szCs w:val="28"/>
          <w:lang w:val="uz-Cyrl-UZ"/>
        </w:rPr>
        <w:t>latilsin</w:t>
      </w:r>
      <w:r w:rsidRPr="00522259">
        <w:rPr>
          <w:szCs w:val="28"/>
          <w:lang w:val="uz-Cyrl-UZ"/>
        </w:rPr>
        <w:t>.</w:t>
      </w:r>
    </w:p>
    <w:p w:rsidR="000E42DF" w:rsidRPr="00975C4F" w:rsidRDefault="000E42DF" w:rsidP="000E42DF">
      <w:pPr>
        <w:ind w:firstLine="708"/>
        <w:jc w:val="both"/>
        <w:rPr>
          <w:szCs w:val="28"/>
          <w:lang w:val="uz-Cyrl-UZ"/>
        </w:rPr>
      </w:pPr>
      <w:r>
        <w:rPr>
          <w:szCs w:val="28"/>
          <w:lang w:val="uz-Cyrl-UZ"/>
        </w:rPr>
        <w:t>3</w:t>
      </w:r>
      <w:r w:rsidRPr="00975C4F">
        <w:rPr>
          <w:szCs w:val="28"/>
          <w:lang w:val="uz-Cyrl-UZ"/>
        </w:rPr>
        <w:t xml:space="preserve">. </w:t>
      </w:r>
      <w:r>
        <w:rPr>
          <w:szCs w:val="28"/>
          <w:lang w:val="uz-Cyrl-UZ"/>
        </w:rPr>
        <w:t>Kattaqo‘rg‘on</w:t>
      </w:r>
      <w:r w:rsidRPr="00E828B7">
        <w:rPr>
          <w:szCs w:val="28"/>
          <w:lang w:val="uz-Cyrl-UZ"/>
        </w:rPr>
        <w:t xml:space="preserve"> tumani hokimligi axborot xizmati rahbari-matbuot kotibi (</w:t>
      </w:r>
      <w:r>
        <w:rPr>
          <w:szCs w:val="28"/>
          <w:lang w:val="uz-Cyrl-UZ"/>
        </w:rPr>
        <w:t>J.Safarov</w:t>
      </w:r>
      <w:r w:rsidRPr="00E828B7">
        <w:rPr>
          <w:szCs w:val="28"/>
          <w:lang w:val="uz-Cyrl-UZ"/>
        </w:rPr>
        <w:t>), “</w:t>
      </w:r>
      <w:r>
        <w:rPr>
          <w:szCs w:val="28"/>
          <w:lang w:val="uz-Cyrl-UZ"/>
        </w:rPr>
        <w:t>Kattaqo‘rg‘on ke</w:t>
      </w:r>
      <w:r w:rsidR="00E5593F">
        <w:rPr>
          <w:szCs w:val="28"/>
          <w:lang w:val="uz-Cyrl-UZ"/>
        </w:rPr>
        <w:t>cha</w:t>
      </w:r>
      <w:r>
        <w:rPr>
          <w:szCs w:val="28"/>
          <w:lang w:val="uz-Cyrl-UZ"/>
        </w:rPr>
        <w:t xml:space="preserve"> va bugun</w:t>
      </w:r>
      <w:r w:rsidRPr="00E828B7">
        <w:rPr>
          <w:szCs w:val="28"/>
          <w:lang w:val="uz-Cyrl-UZ"/>
        </w:rPr>
        <w:t xml:space="preserve">” gazetasi </w:t>
      </w:r>
      <w:r>
        <w:rPr>
          <w:szCs w:val="28"/>
          <w:lang w:val="uz-Cyrl-UZ"/>
        </w:rPr>
        <w:t xml:space="preserve">bosh </w:t>
      </w:r>
      <w:r w:rsidRPr="00E828B7">
        <w:rPr>
          <w:szCs w:val="28"/>
          <w:lang w:val="uz-Cyrl-UZ"/>
        </w:rPr>
        <w:t>muharriri (</w:t>
      </w:r>
      <w:r w:rsidR="00D35815" w:rsidRPr="00D35815">
        <w:rPr>
          <w:szCs w:val="28"/>
          <w:lang w:val="uz-Cyrl-UZ"/>
        </w:rPr>
        <w:t>J.Normamtov</w:t>
      </w:r>
      <w:r w:rsidRPr="00E828B7">
        <w:rPr>
          <w:szCs w:val="28"/>
          <w:lang w:val="uz-Cyrl-UZ"/>
        </w:rPr>
        <w:t>)larga</w:t>
      </w:r>
      <w:r w:rsidRPr="00975C4F">
        <w:rPr>
          <w:szCs w:val="28"/>
          <w:lang w:val="uz-Cyrl-UZ"/>
        </w:rPr>
        <w:t xml:space="preserve"> o‘zbo</w:t>
      </w:r>
      <w:r w:rsidR="00E5593F">
        <w:rPr>
          <w:szCs w:val="28"/>
          <w:lang w:val="uz-Cyrl-UZ"/>
        </w:rPr>
        <w:t>shi</w:t>
      </w:r>
      <w:r w:rsidRPr="00975C4F">
        <w:rPr>
          <w:szCs w:val="28"/>
          <w:lang w:val="uz-Cyrl-UZ"/>
        </w:rPr>
        <w:t>m</w:t>
      </w:r>
      <w:r w:rsidR="00E5593F">
        <w:rPr>
          <w:szCs w:val="28"/>
          <w:lang w:val="uz-Cyrl-UZ"/>
        </w:rPr>
        <w:t>cha</w:t>
      </w:r>
      <w:r w:rsidRPr="00975C4F">
        <w:rPr>
          <w:szCs w:val="28"/>
          <w:lang w:val="uz-Cyrl-UZ"/>
        </w:rPr>
        <w:t xml:space="preserve">lik bilan egallab olingan </w:t>
      </w:r>
      <w:r w:rsidR="00E5593F">
        <w:rPr>
          <w:szCs w:val="28"/>
          <w:lang w:val="uz-Cyrl-UZ"/>
        </w:rPr>
        <w:t>yer</w:t>
      </w:r>
      <w:r w:rsidRPr="00975C4F">
        <w:rPr>
          <w:szCs w:val="28"/>
          <w:lang w:val="uz-Cyrl-UZ"/>
        </w:rPr>
        <w:t xml:space="preserve"> u</w:t>
      </w:r>
      <w:r w:rsidR="00E5593F">
        <w:rPr>
          <w:szCs w:val="28"/>
          <w:lang w:val="uz-Cyrl-UZ"/>
        </w:rPr>
        <w:t>cha</w:t>
      </w:r>
      <w:r w:rsidRPr="00975C4F">
        <w:rPr>
          <w:szCs w:val="28"/>
          <w:lang w:val="uz-Cyrl-UZ"/>
        </w:rPr>
        <w:t>stkasiga hamda unda qurilgan binolar va in</w:t>
      </w:r>
      <w:r w:rsidR="00E5593F">
        <w:rPr>
          <w:szCs w:val="28"/>
          <w:lang w:val="uz-Cyrl-UZ"/>
        </w:rPr>
        <w:t>sho</w:t>
      </w:r>
      <w:r w:rsidRPr="00975C4F">
        <w:rPr>
          <w:szCs w:val="28"/>
          <w:lang w:val="uz-Cyrl-UZ"/>
        </w:rPr>
        <w:t>otlarga bo‘lgan huquqlarni e’tirof etish bilan bog‘liq i</w:t>
      </w:r>
      <w:r w:rsidR="00E5593F">
        <w:rPr>
          <w:szCs w:val="28"/>
          <w:lang w:val="uz-Cyrl-UZ"/>
        </w:rPr>
        <w:t>shl</w:t>
      </w:r>
      <w:r w:rsidRPr="00975C4F">
        <w:rPr>
          <w:szCs w:val="28"/>
          <w:lang w:val="uz-Cyrl-UZ"/>
        </w:rPr>
        <w:t>arni muntazam ravi</w:t>
      </w:r>
      <w:r w:rsidR="00E5593F">
        <w:rPr>
          <w:szCs w:val="28"/>
          <w:lang w:val="uz-Cyrl-UZ"/>
        </w:rPr>
        <w:t>shd</w:t>
      </w:r>
      <w:r w:rsidRPr="00975C4F">
        <w:rPr>
          <w:szCs w:val="28"/>
          <w:lang w:val="uz-Cyrl-UZ"/>
        </w:rPr>
        <w:t xml:space="preserve">a ommaviy axborot vositalari hamda ijtimoiy tarmoqlarda tizimli </w:t>
      </w:r>
      <w:r w:rsidR="00E5593F">
        <w:rPr>
          <w:szCs w:val="28"/>
          <w:lang w:val="uz-Cyrl-UZ"/>
        </w:rPr>
        <w:t>yor</w:t>
      </w:r>
      <w:r w:rsidRPr="00975C4F">
        <w:rPr>
          <w:szCs w:val="28"/>
          <w:lang w:val="uz-Cyrl-UZ"/>
        </w:rPr>
        <w:t>itib borish tavsiya etilsin.</w:t>
      </w:r>
    </w:p>
    <w:p w:rsidR="000E42DF" w:rsidRPr="00C45059" w:rsidRDefault="000E42DF" w:rsidP="000E42DF">
      <w:pPr>
        <w:ind w:firstLine="708"/>
        <w:jc w:val="both"/>
        <w:rPr>
          <w:szCs w:val="28"/>
          <w:lang w:val="uz-Cyrl-UZ"/>
        </w:rPr>
      </w:pPr>
      <w:r>
        <w:rPr>
          <w:szCs w:val="28"/>
          <w:lang w:val="uz-Cyrl-UZ"/>
        </w:rPr>
        <w:t>4</w:t>
      </w:r>
      <w:r w:rsidRPr="00C45059">
        <w:rPr>
          <w:szCs w:val="28"/>
          <w:lang w:val="uz-Cyrl-UZ"/>
        </w:rPr>
        <w:t xml:space="preserve">. </w:t>
      </w:r>
      <w:r>
        <w:rPr>
          <w:szCs w:val="28"/>
          <w:lang w:val="uz-Cyrl-UZ"/>
        </w:rPr>
        <w:t>Mazkur</w:t>
      </w:r>
      <w:r w:rsidRPr="00C45059">
        <w:rPr>
          <w:szCs w:val="28"/>
          <w:lang w:val="uz-Cyrl-UZ"/>
        </w:rPr>
        <w:t xml:space="preserve"> </w:t>
      </w:r>
      <w:r>
        <w:rPr>
          <w:szCs w:val="28"/>
          <w:lang w:val="uz-Cyrl-UZ"/>
        </w:rPr>
        <w:t>qaror</w:t>
      </w:r>
      <w:r w:rsidRPr="00C45059">
        <w:rPr>
          <w:szCs w:val="28"/>
          <w:lang w:val="uz-Cyrl-UZ"/>
        </w:rPr>
        <w:t xml:space="preserve"> </w:t>
      </w:r>
      <w:r>
        <w:rPr>
          <w:szCs w:val="28"/>
          <w:lang w:val="uz-Cyrl-UZ"/>
        </w:rPr>
        <w:t>ijrosini</w:t>
      </w:r>
      <w:r w:rsidRPr="00C45059">
        <w:rPr>
          <w:szCs w:val="28"/>
          <w:lang w:val="uz-Cyrl-UZ"/>
        </w:rPr>
        <w:t xml:space="preserve"> </w:t>
      </w:r>
      <w:r>
        <w:rPr>
          <w:szCs w:val="28"/>
          <w:lang w:val="uz-Cyrl-UZ"/>
        </w:rPr>
        <w:t>nazorat</w:t>
      </w:r>
      <w:r w:rsidRPr="00C45059">
        <w:rPr>
          <w:szCs w:val="28"/>
          <w:lang w:val="uz-Cyrl-UZ"/>
        </w:rPr>
        <w:t xml:space="preserve"> </w:t>
      </w:r>
      <w:r>
        <w:rPr>
          <w:szCs w:val="28"/>
          <w:lang w:val="uz-Cyrl-UZ"/>
        </w:rPr>
        <w:t>qilish</w:t>
      </w:r>
      <w:r w:rsidRPr="00C45059">
        <w:rPr>
          <w:szCs w:val="28"/>
          <w:lang w:val="uz-Cyrl-UZ"/>
        </w:rPr>
        <w:t xml:space="preserve"> </w:t>
      </w:r>
      <w:r>
        <w:rPr>
          <w:szCs w:val="28"/>
          <w:lang w:val="uz-Cyrl-UZ"/>
        </w:rPr>
        <w:t>xalq</w:t>
      </w:r>
      <w:r w:rsidRPr="00C45059">
        <w:rPr>
          <w:szCs w:val="28"/>
          <w:lang w:val="uz-Cyrl-UZ"/>
        </w:rPr>
        <w:t xml:space="preserve"> </w:t>
      </w:r>
      <w:r>
        <w:rPr>
          <w:szCs w:val="28"/>
          <w:lang w:val="uz-Cyrl-UZ"/>
        </w:rPr>
        <w:t>deputatlari</w:t>
      </w:r>
      <w:r w:rsidRPr="00C45059">
        <w:rPr>
          <w:szCs w:val="28"/>
          <w:lang w:val="uz-Cyrl-UZ"/>
        </w:rPr>
        <w:t xml:space="preserve"> </w:t>
      </w:r>
      <w:r>
        <w:rPr>
          <w:szCs w:val="28"/>
          <w:lang w:val="uz-Cyrl-UZ"/>
        </w:rPr>
        <w:t>tuman</w:t>
      </w:r>
      <w:r w:rsidRPr="00C45059">
        <w:rPr>
          <w:szCs w:val="28"/>
          <w:lang w:val="uz-Cyrl-UZ"/>
        </w:rPr>
        <w:t xml:space="preserve"> </w:t>
      </w:r>
      <w:r>
        <w:rPr>
          <w:szCs w:val="28"/>
          <w:lang w:val="uz-Cyrl-UZ"/>
        </w:rPr>
        <w:t>Kenga</w:t>
      </w:r>
      <w:r w:rsidR="00E5593F">
        <w:rPr>
          <w:szCs w:val="28"/>
          <w:lang w:val="uz-Cyrl-UZ"/>
        </w:rPr>
        <w:t>shi</w:t>
      </w:r>
      <w:r>
        <w:rPr>
          <w:szCs w:val="28"/>
          <w:lang w:val="uz-Cyrl-UZ"/>
        </w:rPr>
        <w:t>ning</w:t>
      </w:r>
      <w:r w:rsidRPr="00C45059">
        <w:rPr>
          <w:szCs w:val="28"/>
          <w:lang w:val="uz-Cyrl-UZ"/>
        </w:rPr>
        <w:t xml:space="preserve"> </w:t>
      </w:r>
      <w:r>
        <w:rPr>
          <w:szCs w:val="28"/>
          <w:lang w:val="uz-Cyrl-UZ"/>
        </w:rPr>
        <w:t>korrupsi</w:t>
      </w:r>
      <w:r w:rsidR="00E5593F">
        <w:rPr>
          <w:szCs w:val="28"/>
          <w:lang w:val="uz-Cyrl-UZ"/>
        </w:rPr>
        <w:t>yag</w:t>
      </w:r>
      <w:r>
        <w:rPr>
          <w:szCs w:val="28"/>
          <w:lang w:val="uz-Cyrl-UZ"/>
        </w:rPr>
        <w:t>a</w:t>
      </w:r>
      <w:r w:rsidRPr="00C45059">
        <w:rPr>
          <w:szCs w:val="28"/>
          <w:lang w:val="uz-Cyrl-UZ"/>
        </w:rPr>
        <w:t xml:space="preserve"> </w:t>
      </w:r>
      <w:r>
        <w:rPr>
          <w:szCs w:val="28"/>
          <w:lang w:val="uz-Cyrl-UZ"/>
        </w:rPr>
        <w:t>qar</w:t>
      </w:r>
      <w:r w:rsidR="00E5593F">
        <w:rPr>
          <w:szCs w:val="28"/>
          <w:lang w:val="uz-Cyrl-UZ"/>
        </w:rPr>
        <w:t>shi</w:t>
      </w:r>
      <w:r w:rsidRPr="00C45059">
        <w:rPr>
          <w:szCs w:val="28"/>
          <w:lang w:val="uz-Cyrl-UZ"/>
        </w:rPr>
        <w:t xml:space="preserve"> </w:t>
      </w:r>
      <w:r>
        <w:rPr>
          <w:szCs w:val="28"/>
          <w:lang w:val="uz-Cyrl-UZ"/>
        </w:rPr>
        <w:t>kura</w:t>
      </w:r>
      <w:r w:rsidR="00E5593F">
        <w:rPr>
          <w:szCs w:val="28"/>
          <w:lang w:val="uz-Cyrl-UZ"/>
        </w:rPr>
        <w:t>shi</w:t>
      </w:r>
      <w:r>
        <w:rPr>
          <w:szCs w:val="28"/>
          <w:lang w:val="uz-Cyrl-UZ"/>
        </w:rPr>
        <w:t>sh</w:t>
      </w:r>
      <w:r w:rsidRPr="00C45059">
        <w:rPr>
          <w:szCs w:val="28"/>
          <w:lang w:val="uz-Cyrl-UZ"/>
        </w:rPr>
        <w:t xml:space="preserve"> </w:t>
      </w:r>
      <w:r>
        <w:rPr>
          <w:szCs w:val="28"/>
          <w:lang w:val="uz-Cyrl-UZ"/>
        </w:rPr>
        <w:t>va</w:t>
      </w:r>
      <w:r w:rsidRPr="00C45059">
        <w:rPr>
          <w:szCs w:val="28"/>
          <w:lang w:val="uz-Cyrl-UZ"/>
        </w:rPr>
        <w:t xml:space="preserve"> </w:t>
      </w:r>
      <w:r>
        <w:rPr>
          <w:szCs w:val="28"/>
          <w:lang w:val="uz-Cyrl-UZ"/>
        </w:rPr>
        <w:t>xavfsizlik</w:t>
      </w:r>
      <w:r w:rsidRPr="00C45059">
        <w:rPr>
          <w:szCs w:val="28"/>
          <w:lang w:val="uz-Cyrl-UZ"/>
        </w:rPr>
        <w:t xml:space="preserve"> </w:t>
      </w:r>
      <w:r>
        <w:rPr>
          <w:szCs w:val="28"/>
          <w:lang w:val="uz-Cyrl-UZ"/>
        </w:rPr>
        <w:t>masalalari</w:t>
      </w:r>
      <w:r w:rsidRPr="00C45059">
        <w:rPr>
          <w:szCs w:val="28"/>
          <w:lang w:val="uz-Cyrl-UZ"/>
        </w:rPr>
        <w:t xml:space="preserve"> </w:t>
      </w:r>
      <w:r>
        <w:rPr>
          <w:szCs w:val="28"/>
          <w:lang w:val="uz-Cyrl-UZ"/>
        </w:rPr>
        <w:t>bо‘yi</w:t>
      </w:r>
      <w:r w:rsidR="00E5593F">
        <w:rPr>
          <w:szCs w:val="28"/>
          <w:lang w:val="uz-Cyrl-UZ"/>
        </w:rPr>
        <w:t>cha</w:t>
      </w:r>
      <w:r w:rsidRPr="00C45059">
        <w:rPr>
          <w:szCs w:val="28"/>
          <w:lang w:val="uz-Cyrl-UZ"/>
        </w:rPr>
        <w:t xml:space="preserve"> </w:t>
      </w:r>
      <w:r>
        <w:rPr>
          <w:szCs w:val="28"/>
          <w:lang w:val="uz-Cyrl-UZ"/>
        </w:rPr>
        <w:t>doimiy</w:t>
      </w:r>
      <w:r w:rsidRPr="00C45059">
        <w:rPr>
          <w:szCs w:val="28"/>
          <w:lang w:val="uz-Cyrl-UZ"/>
        </w:rPr>
        <w:t xml:space="preserve"> </w:t>
      </w:r>
      <w:r>
        <w:rPr>
          <w:szCs w:val="28"/>
          <w:lang w:val="uz-Cyrl-UZ"/>
        </w:rPr>
        <w:t>komissi</w:t>
      </w:r>
      <w:r w:rsidR="00E5593F">
        <w:rPr>
          <w:szCs w:val="28"/>
          <w:lang w:val="uz-Cyrl-UZ"/>
        </w:rPr>
        <w:t>yas</w:t>
      </w:r>
      <w:r>
        <w:rPr>
          <w:szCs w:val="28"/>
          <w:lang w:val="uz-Cyrl-UZ"/>
        </w:rPr>
        <w:t>i</w:t>
      </w:r>
      <w:r w:rsidRPr="00C45059">
        <w:rPr>
          <w:szCs w:val="28"/>
          <w:lang w:val="uz-Cyrl-UZ"/>
        </w:rPr>
        <w:t xml:space="preserve"> (</w:t>
      </w:r>
      <w:r>
        <w:rPr>
          <w:szCs w:val="28"/>
          <w:lang w:val="uz-Cyrl-UZ"/>
        </w:rPr>
        <w:t>R</w:t>
      </w:r>
      <w:r w:rsidRPr="00C45059">
        <w:rPr>
          <w:szCs w:val="28"/>
          <w:lang w:val="uz-Cyrl-UZ"/>
        </w:rPr>
        <w:t>.</w:t>
      </w:r>
      <w:r>
        <w:rPr>
          <w:szCs w:val="28"/>
          <w:lang w:val="uz-Cyrl-UZ"/>
        </w:rPr>
        <w:t>Djura</w:t>
      </w:r>
      <w:r w:rsidR="00E5593F">
        <w:rPr>
          <w:szCs w:val="28"/>
          <w:lang w:val="uz-Cyrl-UZ"/>
        </w:rPr>
        <w:t>yev</w:t>
      </w:r>
      <w:r w:rsidRPr="00C45059">
        <w:rPr>
          <w:szCs w:val="28"/>
          <w:lang w:val="uz-Cyrl-UZ"/>
        </w:rPr>
        <w:t>)</w:t>
      </w:r>
      <w:r>
        <w:rPr>
          <w:szCs w:val="28"/>
          <w:lang w:val="uz-Cyrl-UZ"/>
        </w:rPr>
        <w:t>,</w:t>
      </w:r>
      <w:r w:rsidRPr="00C45059">
        <w:rPr>
          <w:szCs w:val="28"/>
          <w:lang w:val="uz-Cyrl-UZ"/>
        </w:rPr>
        <w:t xml:space="preserve"> </w:t>
      </w:r>
      <w:r w:rsidRPr="00015BC4">
        <w:rPr>
          <w:szCs w:val="28"/>
          <w:lang w:val="uz-Cyrl-UZ"/>
        </w:rPr>
        <w:t xml:space="preserve">Agrar, suv xo‘jaligi va ekologiya masalalari </w:t>
      </w:r>
      <w:r>
        <w:rPr>
          <w:szCs w:val="28"/>
          <w:lang w:val="uz-Cyrl-UZ"/>
        </w:rPr>
        <w:t>bо‘yi</w:t>
      </w:r>
      <w:r w:rsidR="00E5593F">
        <w:rPr>
          <w:szCs w:val="28"/>
          <w:lang w:val="uz-Cyrl-UZ"/>
        </w:rPr>
        <w:t>cha</w:t>
      </w:r>
      <w:r w:rsidRPr="00C45059">
        <w:rPr>
          <w:szCs w:val="28"/>
          <w:lang w:val="uz-Cyrl-UZ"/>
        </w:rPr>
        <w:t xml:space="preserve"> </w:t>
      </w:r>
      <w:r>
        <w:rPr>
          <w:szCs w:val="28"/>
          <w:lang w:val="uz-Cyrl-UZ"/>
        </w:rPr>
        <w:t>doimiy</w:t>
      </w:r>
      <w:r w:rsidRPr="00C45059">
        <w:rPr>
          <w:szCs w:val="28"/>
          <w:lang w:val="uz-Cyrl-UZ"/>
        </w:rPr>
        <w:t xml:space="preserve"> </w:t>
      </w:r>
      <w:r>
        <w:rPr>
          <w:szCs w:val="28"/>
          <w:lang w:val="uz-Cyrl-UZ"/>
        </w:rPr>
        <w:t>komissi</w:t>
      </w:r>
      <w:r w:rsidR="00E5593F">
        <w:rPr>
          <w:szCs w:val="28"/>
          <w:lang w:val="uz-Cyrl-UZ"/>
        </w:rPr>
        <w:t>yas</w:t>
      </w:r>
      <w:r>
        <w:rPr>
          <w:szCs w:val="28"/>
          <w:lang w:val="uz-Cyrl-UZ"/>
        </w:rPr>
        <w:t>i</w:t>
      </w:r>
      <w:r w:rsidRPr="00C45059">
        <w:rPr>
          <w:szCs w:val="28"/>
          <w:lang w:val="uz-Cyrl-UZ"/>
        </w:rPr>
        <w:t xml:space="preserve"> </w:t>
      </w:r>
      <w:r w:rsidRPr="00015BC4">
        <w:rPr>
          <w:szCs w:val="28"/>
          <w:lang w:val="uz-Cyrl-UZ"/>
        </w:rPr>
        <w:t>(M.Xolov</w:t>
      </w:r>
      <w:r w:rsidRPr="008B23CC">
        <w:rPr>
          <w:szCs w:val="28"/>
          <w:lang w:val="uz-Cyrl-UZ"/>
        </w:rPr>
        <w:t>a</w:t>
      </w:r>
      <w:r w:rsidRPr="00015BC4">
        <w:rPr>
          <w:szCs w:val="28"/>
          <w:lang w:val="uz-Cyrl-UZ"/>
        </w:rPr>
        <w:t xml:space="preserve">) </w:t>
      </w:r>
      <w:r>
        <w:rPr>
          <w:szCs w:val="28"/>
          <w:lang w:val="uz-Cyrl-UZ"/>
        </w:rPr>
        <w:t xml:space="preserve">hamda </w:t>
      </w:r>
      <w:r w:rsidRPr="00975C4F">
        <w:rPr>
          <w:szCs w:val="28"/>
          <w:lang w:val="uz-Cyrl-UZ"/>
        </w:rPr>
        <w:t>tuman hokimining qurilish, kommunikatsi</w:t>
      </w:r>
      <w:r w:rsidR="00E5593F">
        <w:rPr>
          <w:szCs w:val="28"/>
          <w:lang w:val="uz-Cyrl-UZ"/>
        </w:rPr>
        <w:t>yal</w:t>
      </w:r>
      <w:r w:rsidRPr="00975C4F">
        <w:rPr>
          <w:szCs w:val="28"/>
          <w:lang w:val="uz-Cyrl-UZ"/>
        </w:rPr>
        <w:t>ar, kommunal xo‘jalik, ekologiya va ko‘kalamzorla</w:t>
      </w:r>
      <w:r w:rsidR="00E5593F">
        <w:rPr>
          <w:szCs w:val="28"/>
          <w:lang w:val="uz-Cyrl-UZ"/>
        </w:rPr>
        <w:t>sht</w:t>
      </w:r>
      <w:r w:rsidRPr="00975C4F">
        <w:rPr>
          <w:szCs w:val="28"/>
          <w:lang w:val="uz-Cyrl-UZ"/>
        </w:rPr>
        <w:t>irish</w:t>
      </w:r>
      <w:r>
        <w:rPr>
          <w:szCs w:val="28"/>
          <w:lang w:val="uz-Cyrl-UZ"/>
        </w:rPr>
        <w:t xml:space="preserve"> </w:t>
      </w:r>
      <w:r w:rsidRPr="00975C4F">
        <w:rPr>
          <w:szCs w:val="28"/>
          <w:lang w:val="uz-Cyrl-UZ"/>
        </w:rPr>
        <w:t>masalalari bo‘yi</w:t>
      </w:r>
      <w:r w:rsidR="00E5593F">
        <w:rPr>
          <w:szCs w:val="28"/>
          <w:lang w:val="uz-Cyrl-UZ"/>
        </w:rPr>
        <w:t>cha</w:t>
      </w:r>
      <w:r w:rsidRPr="00975C4F">
        <w:rPr>
          <w:szCs w:val="28"/>
          <w:lang w:val="uz-Cyrl-UZ"/>
        </w:rPr>
        <w:t xml:space="preserve"> o‘rinbosari (</w:t>
      </w:r>
      <w:r w:rsidRPr="00015BC4">
        <w:rPr>
          <w:szCs w:val="28"/>
          <w:lang w:val="uz-Cyrl-UZ"/>
        </w:rPr>
        <w:t>M.Rasulov</w:t>
      </w:r>
      <w:r w:rsidRPr="00975C4F">
        <w:rPr>
          <w:szCs w:val="28"/>
          <w:lang w:val="uz-Cyrl-UZ"/>
        </w:rPr>
        <w:t xml:space="preserve">) </w:t>
      </w:r>
      <w:r>
        <w:rPr>
          <w:szCs w:val="28"/>
          <w:lang w:val="uz-Cyrl-UZ"/>
        </w:rPr>
        <w:t>zimmasiga</w:t>
      </w:r>
      <w:r w:rsidRPr="00C45059">
        <w:rPr>
          <w:szCs w:val="28"/>
          <w:lang w:val="uz-Cyrl-UZ"/>
        </w:rPr>
        <w:t xml:space="preserve"> </w:t>
      </w:r>
      <w:r w:rsidR="00E5593F">
        <w:rPr>
          <w:szCs w:val="28"/>
          <w:lang w:val="uz-Cyrl-UZ"/>
        </w:rPr>
        <w:t>yuk</w:t>
      </w:r>
      <w:r>
        <w:rPr>
          <w:szCs w:val="28"/>
          <w:lang w:val="uz-Cyrl-UZ"/>
        </w:rPr>
        <w:t>latilsin</w:t>
      </w:r>
      <w:r w:rsidRPr="00C45059">
        <w:rPr>
          <w:szCs w:val="28"/>
          <w:lang w:val="uz-Cyrl-UZ"/>
        </w:rPr>
        <w:t xml:space="preserve">. </w:t>
      </w:r>
    </w:p>
    <w:p w:rsidR="000E42DF" w:rsidRDefault="000E42DF" w:rsidP="000E42DF">
      <w:pPr>
        <w:ind w:firstLine="708"/>
        <w:jc w:val="both"/>
        <w:rPr>
          <w:szCs w:val="28"/>
          <w:lang w:val="uz-Cyrl-UZ"/>
        </w:rPr>
      </w:pPr>
      <w:r>
        <w:rPr>
          <w:szCs w:val="28"/>
          <w:lang w:val="uz-Cyrl-UZ"/>
        </w:rPr>
        <w:t>5</w:t>
      </w:r>
      <w:r w:rsidRPr="00C45059">
        <w:rPr>
          <w:szCs w:val="28"/>
          <w:lang w:val="uz-Cyrl-UZ"/>
        </w:rPr>
        <w:t xml:space="preserve">. </w:t>
      </w:r>
      <w:r>
        <w:rPr>
          <w:szCs w:val="28"/>
          <w:lang w:val="uz-Cyrl-UZ"/>
        </w:rPr>
        <w:t>Mazkur</w:t>
      </w:r>
      <w:r w:rsidRPr="00C45059">
        <w:rPr>
          <w:szCs w:val="28"/>
          <w:lang w:val="uz-Cyrl-UZ"/>
        </w:rPr>
        <w:t xml:space="preserve"> </w:t>
      </w:r>
      <w:r>
        <w:rPr>
          <w:szCs w:val="28"/>
          <w:lang w:val="uz-Cyrl-UZ"/>
        </w:rPr>
        <w:t>qaror</w:t>
      </w:r>
      <w:r w:rsidRPr="00C45059">
        <w:rPr>
          <w:szCs w:val="28"/>
          <w:lang w:val="uz-Cyrl-UZ"/>
        </w:rPr>
        <w:t xml:space="preserve"> </w:t>
      </w:r>
      <w:r>
        <w:rPr>
          <w:szCs w:val="28"/>
          <w:lang w:val="uz-Cyrl-UZ"/>
        </w:rPr>
        <w:t>rasmiy</w:t>
      </w:r>
      <w:r w:rsidRPr="00C45059">
        <w:rPr>
          <w:szCs w:val="28"/>
          <w:lang w:val="uz-Cyrl-UZ"/>
        </w:rPr>
        <w:t xml:space="preserve"> </w:t>
      </w:r>
      <w:r>
        <w:rPr>
          <w:szCs w:val="28"/>
          <w:lang w:val="uz-Cyrl-UZ"/>
        </w:rPr>
        <w:t>e’lon</w:t>
      </w:r>
      <w:r w:rsidRPr="00C45059">
        <w:rPr>
          <w:szCs w:val="28"/>
          <w:lang w:val="uz-Cyrl-UZ"/>
        </w:rPr>
        <w:t xml:space="preserve"> </w:t>
      </w:r>
      <w:r>
        <w:rPr>
          <w:szCs w:val="28"/>
          <w:lang w:val="uz-Cyrl-UZ"/>
        </w:rPr>
        <w:t>qilingan</w:t>
      </w:r>
      <w:r w:rsidRPr="00C45059">
        <w:rPr>
          <w:szCs w:val="28"/>
          <w:lang w:val="uz-Cyrl-UZ"/>
        </w:rPr>
        <w:t xml:space="preserve"> </w:t>
      </w:r>
      <w:r>
        <w:rPr>
          <w:szCs w:val="28"/>
          <w:lang w:val="uz-Cyrl-UZ"/>
        </w:rPr>
        <w:t>kundan</w:t>
      </w:r>
      <w:r w:rsidRPr="00C45059">
        <w:rPr>
          <w:szCs w:val="28"/>
          <w:lang w:val="uz-Cyrl-UZ"/>
        </w:rPr>
        <w:t xml:space="preserve"> </w:t>
      </w:r>
      <w:r>
        <w:rPr>
          <w:szCs w:val="28"/>
          <w:lang w:val="uz-Cyrl-UZ"/>
        </w:rPr>
        <w:t>bo</w:t>
      </w:r>
      <w:r w:rsidR="00E5593F">
        <w:rPr>
          <w:szCs w:val="28"/>
          <w:lang w:val="uz-Cyrl-UZ"/>
        </w:rPr>
        <w:t>shl</w:t>
      </w:r>
      <w:r>
        <w:rPr>
          <w:szCs w:val="28"/>
          <w:lang w:val="uz-Cyrl-UZ"/>
        </w:rPr>
        <w:t>ab</w:t>
      </w:r>
      <w:r w:rsidRPr="00C45059">
        <w:rPr>
          <w:szCs w:val="28"/>
          <w:lang w:val="uz-Cyrl-UZ"/>
        </w:rPr>
        <w:t xml:space="preserve"> </w:t>
      </w:r>
      <w:r>
        <w:rPr>
          <w:szCs w:val="28"/>
          <w:lang w:val="uz-Cyrl-UZ"/>
        </w:rPr>
        <w:t>ku</w:t>
      </w:r>
      <w:r w:rsidR="00E5593F">
        <w:rPr>
          <w:szCs w:val="28"/>
          <w:lang w:val="uz-Cyrl-UZ"/>
        </w:rPr>
        <w:t>chg</w:t>
      </w:r>
      <w:r>
        <w:rPr>
          <w:szCs w:val="28"/>
          <w:lang w:val="uz-Cyrl-UZ"/>
        </w:rPr>
        <w:t>a</w:t>
      </w:r>
      <w:r w:rsidRPr="00C45059">
        <w:rPr>
          <w:szCs w:val="28"/>
          <w:lang w:val="uz-Cyrl-UZ"/>
        </w:rPr>
        <w:t xml:space="preserve"> </w:t>
      </w:r>
      <w:r>
        <w:rPr>
          <w:szCs w:val="28"/>
          <w:lang w:val="uz-Cyrl-UZ"/>
        </w:rPr>
        <w:t>kiradi</w:t>
      </w:r>
      <w:r w:rsidRPr="00C45059">
        <w:rPr>
          <w:szCs w:val="28"/>
          <w:lang w:val="uz-Cyrl-UZ"/>
        </w:rPr>
        <w:t>.</w:t>
      </w:r>
    </w:p>
    <w:p w:rsidR="000E42DF" w:rsidRDefault="000E42DF" w:rsidP="000E42DF">
      <w:pPr>
        <w:ind w:firstLine="708"/>
        <w:jc w:val="both"/>
        <w:rPr>
          <w:szCs w:val="28"/>
          <w:lang w:val="uz-Cyrl-UZ"/>
        </w:rPr>
      </w:pPr>
    </w:p>
    <w:p w:rsidR="000E42DF" w:rsidRDefault="000E42DF" w:rsidP="000E42DF">
      <w:pPr>
        <w:ind w:firstLine="708"/>
        <w:jc w:val="both"/>
        <w:rPr>
          <w:szCs w:val="28"/>
          <w:lang w:val="uz-Cyrl-UZ"/>
        </w:rPr>
      </w:pPr>
    </w:p>
    <w:p w:rsidR="000E42DF" w:rsidRPr="00AE7BE0" w:rsidRDefault="000E42DF" w:rsidP="000E42DF">
      <w:pPr>
        <w:ind w:left="6379" w:hanging="5671"/>
        <w:jc w:val="both"/>
        <w:rPr>
          <w:b/>
          <w:szCs w:val="28"/>
          <w:lang w:val="uz-Cyrl-UZ"/>
        </w:rPr>
      </w:pPr>
      <w:r>
        <w:rPr>
          <w:b/>
          <w:szCs w:val="28"/>
          <w:lang w:val="uz-Cyrl-UZ"/>
        </w:rPr>
        <w:t>Kengash</w:t>
      </w:r>
      <w:r w:rsidRPr="00AE7BE0">
        <w:rPr>
          <w:b/>
          <w:szCs w:val="28"/>
          <w:lang w:val="uz-Cyrl-UZ"/>
        </w:rPr>
        <w:t xml:space="preserve"> </w:t>
      </w:r>
      <w:r>
        <w:rPr>
          <w:b/>
          <w:szCs w:val="28"/>
          <w:lang w:val="uz-Cyrl-UZ"/>
        </w:rPr>
        <w:t>raisi</w:t>
      </w:r>
      <w:r w:rsidRPr="00AE7BE0">
        <w:rPr>
          <w:b/>
          <w:szCs w:val="28"/>
          <w:lang w:val="uz-Cyrl-UZ"/>
        </w:rPr>
        <w:tab/>
      </w:r>
      <w:r>
        <w:rPr>
          <w:b/>
          <w:szCs w:val="28"/>
          <w:lang w:val="uz-Cyrl-UZ"/>
        </w:rPr>
        <w:t>J</w:t>
      </w:r>
      <w:r w:rsidRPr="00AE7BE0">
        <w:rPr>
          <w:b/>
          <w:szCs w:val="28"/>
          <w:lang w:val="uz-Cyrl-UZ"/>
        </w:rPr>
        <w:t>.</w:t>
      </w:r>
      <w:r>
        <w:rPr>
          <w:b/>
          <w:szCs w:val="28"/>
          <w:lang w:val="uz-Cyrl-UZ"/>
        </w:rPr>
        <w:t>Nasriddinov</w:t>
      </w:r>
    </w:p>
    <w:p w:rsidR="0083310B" w:rsidRDefault="0083310B">
      <w:pPr>
        <w:rPr>
          <w:b/>
          <w:bCs/>
          <w:szCs w:val="28"/>
          <w:lang w:val="uz-Cyrl-UZ"/>
        </w:rPr>
      </w:pPr>
    </w:p>
    <w:p w:rsidR="0083310B" w:rsidRDefault="0083310B">
      <w:pPr>
        <w:rPr>
          <w:b/>
          <w:bCs/>
          <w:szCs w:val="28"/>
          <w:lang w:val="uz-Cyrl-UZ"/>
        </w:rPr>
      </w:pPr>
    </w:p>
    <w:p w:rsidR="0083310B" w:rsidRDefault="0083310B">
      <w:pPr>
        <w:rPr>
          <w:b/>
          <w:bCs/>
          <w:szCs w:val="28"/>
          <w:lang w:val="uz-Cyrl-UZ"/>
        </w:rPr>
      </w:pPr>
    </w:p>
    <w:p w:rsidR="0083310B" w:rsidRDefault="0083310B">
      <w:pPr>
        <w:rPr>
          <w:b/>
          <w:bCs/>
          <w:szCs w:val="28"/>
          <w:lang w:val="uz-Cyrl-UZ"/>
        </w:rPr>
      </w:pPr>
    </w:p>
    <w:p w:rsidR="0083310B" w:rsidRDefault="0083310B">
      <w:pPr>
        <w:rPr>
          <w:b/>
          <w:bCs/>
          <w:szCs w:val="28"/>
          <w:lang w:val="uz-Cyrl-UZ"/>
        </w:rPr>
      </w:pPr>
    </w:p>
    <w:p w:rsidR="0083310B" w:rsidRDefault="0083310B">
      <w:pPr>
        <w:rPr>
          <w:b/>
          <w:bCs/>
          <w:szCs w:val="28"/>
          <w:lang w:val="uz-Cyrl-UZ"/>
        </w:rPr>
      </w:pPr>
    </w:p>
    <w:p w:rsidR="0083310B" w:rsidRDefault="0083310B">
      <w:pPr>
        <w:rPr>
          <w:b/>
          <w:bCs/>
          <w:szCs w:val="28"/>
          <w:lang w:val="uz-Cyrl-UZ"/>
        </w:rPr>
      </w:pPr>
    </w:p>
    <w:p w:rsidR="0083310B" w:rsidRDefault="0083310B">
      <w:pPr>
        <w:rPr>
          <w:b/>
          <w:bCs/>
          <w:szCs w:val="28"/>
          <w:lang w:val="uz-Cyrl-UZ"/>
        </w:rPr>
      </w:pPr>
    </w:p>
    <w:p w:rsidR="005425B8" w:rsidRDefault="005425B8">
      <w:pPr>
        <w:rPr>
          <w:b/>
          <w:bCs/>
          <w:szCs w:val="28"/>
          <w:lang w:val="uz-Cyrl-UZ"/>
        </w:rPr>
      </w:pPr>
      <w:r>
        <w:rPr>
          <w:b/>
          <w:bCs/>
          <w:szCs w:val="28"/>
          <w:lang w:val="uz-Cyrl-UZ"/>
        </w:rPr>
        <w:br w:type="page"/>
      </w:r>
    </w:p>
    <w:p w:rsidR="005425B8" w:rsidRDefault="005425B8" w:rsidP="005425B8">
      <w:pPr>
        <w:widowControl w:val="0"/>
        <w:jc w:val="center"/>
        <w:rPr>
          <w:bCs/>
          <w:sz w:val="30"/>
          <w:szCs w:val="30"/>
          <w:lang w:val="uz-Cyrl-UZ"/>
        </w:rPr>
      </w:pPr>
      <w:r w:rsidRPr="002B1878">
        <w:rPr>
          <w:b/>
          <w:lang w:val="uz-Cyrl-UZ"/>
        </w:rPr>
        <w:lastRenderedPageBreak/>
        <w:t>O‘zbekiston Respublikasining 2024-yil 5-avgustdagi “O‘zbo</w:t>
      </w:r>
      <w:r>
        <w:rPr>
          <w:b/>
          <w:lang w:val="uz-Cyrl-UZ"/>
        </w:rPr>
        <w:t>shi</w:t>
      </w:r>
      <w:r w:rsidRPr="002B1878">
        <w:rPr>
          <w:b/>
          <w:lang w:val="uz-Cyrl-UZ"/>
        </w:rPr>
        <w:t>m</w:t>
      </w:r>
      <w:r>
        <w:rPr>
          <w:b/>
          <w:lang w:val="uz-Cyrl-UZ"/>
        </w:rPr>
        <w:t>cha</w:t>
      </w:r>
      <w:r w:rsidRPr="002B1878">
        <w:rPr>
          <w:b/>
          <w:lang w:val="uz-Cyrl-UZ"/>
        </w:rPr>
        <w:t xml:space="preserve">lik bilan egallab olingan </w:t>
      </w:r>
      <w:r>
        <w:rPr>
          <w:b/>
          <w:lang w:val="uz-Cyrl-UZ"/>
        </w:rPr>
        <w:t>yer</w:t>
      </w:r>
      <w:r w:rsidRPr="002B1878">
        <w:rPr>
          <w:b/>
          <w:lang w:val="uz-Cyrl-UZ"/>
        </w:rPr>
        <w:t xml:space="preserve"> u</w:t>
      </w:r>
      <w:r>
        <w:rPr>
          <w:b/>
          <w:lang w:val="uz-Cyrl-UZ"/>
        </w:rPr>
        <w:t>cha</w:t>
      </w:r>
      <w:r w:rsidRPr="002B1878">
        <w:rPr>
          <w:b/>
          <w:lang w:val="uz-Cyrl-UZ"/>
        </w:rPr>
        <w:t>stkalariga hamda ularda qurilgan binolar va in</w:t>
      </w:r>
      <w:r>
        <w:rPr>
          <w:b/>
          <w:lang w:val="uz-Cyrl-UZ"/>
        </w:rPr>
        <w:t>sho</w:t>
      </w:r>
      <w:r w:rsidRPr="002B1878">
        <w:rPr>
          <w:b/>
          <w:lang w:val="uz-Cyrl-UZ"/>
        </w:rPr>
        <w:t>otlarga bo‘lgan huquqlarni e’tirof etish to‘g‘risida”gi O‘RQ-937-sonli Qonunining tumandagi ijrosi bo‘yi</w:t>
      </w:r>
      <w:r>
        <w:rPr>
          <w:b/>
          <w:lang w:val="uz-Cyrl-UZ"/>
        </w:rPr>
        <w:t>cha</w:t>
      </w:r>
      <w:r w:rsidRPr="002B1878">
        <w:rPr>
          <w:b/>
          <w:lang w:val="uz-Cyrl-UZ"/>
        </w:rPr>
        <w:t xml:space="preserve"> joriy yilning 9 oyida olib borilgan i</w:t>
      </w:r>
      <w:r>
        <w:rPr>
          <w:b/>
          <w:lang w:val="uz-Cyrl-UZ"/>
        </w:rPr>
        <w:t>shl</w:t>
      </w:r>
      <w:r w:rsidRPr="002B1878">
        <w:rPr>
          <w:b/>
          <w:lang w:val="uz-Cyrl-UZ"/>
        </w:rPr>
        <w:t xml:space="preserve">ar </w:t>
      </w:r>
      <w:r>
        <w:rPr>
          <w:b/>
          <w:lang w:val="uz-Cyrl-UZ"/>
        </w:rPr>
        <w:t>yuz</w:t>
      </w:r>
      <w:r w:rsidRPr="002B1878">
        <w:rPr>
          <w:b/>
          <w:lang w:val="uz-Cyrl-UZ"/>
        </w:rPr>
        <w:t>asidan Davlat kadastrlar palatasi tuman filiali rahbari F.Ibragimovning hisoboti</w:t>
      </w:r>
    </w:p>
    <w:p w:rsidR="005425B8" w:rsidRDefault="005425B8" w:rsidP="005425B8">
      <w:pPr>
        <w:widowControl w:val="0"/>
        <w:ind w:firstLine="709"/>
        <w:jc w:val="both"/>
        <w:rPr>
          <w:bCs/>
          <w:sz w:val="30"/>
          <w:szCs w:val="30"/>
          <w:lang w:val="uz-Cyrl-UZ"/>
        </w:rPr>
      </w:pPr>
    </w:p>
    <w:p w:rsidR="005425B8" w:rsidRPr="005425B8" w:rsidRDefault="005425B8" w:rsidP="005425B8">
      <w:pPr>
        <w:widowControl w:val="0"/>
        <w:ind w:firstLine="709"/>
        <w:jc w:val="both"/>
        <w:rPr>
          <w:bCs/>
          <w:sz w:val="30"/>
          <w:szCs w:val="30"/>
          <w:lang w:val="uz-Cyrl-UZ"/>
        </w:rPr>
      </w:pPr>
      <w:r w:rsidRPr="005425B8">
        <w:rPr>
          <w:bCs/>
          <w:sz w:val="30"/>
          <w:szCs w:val="30"/>
          <w:lang w:val="uz-Cyrl-UZ"/>
        </w:rPr>
        <w:t>O‘zbekiston Respublikasining 2024-yil 5-avgustdagi “O‘zboshimchalik bilan egallab olingan yer uchastkalariga hamda ularda qurilgan binolar va inshootlarga bo‘lgan huquqlarni e’tirof etish to‘g‘risida”gi O‘RQ-937-sonli Qonun ijrosi yuzasidan Davlat kadastrlari palatasi va uning quyi tizim tashkilotlari mutaxassislari tomonidan hududlarda xatlov ishlari olib borilmoqda.</w:t>
      </w:r>
    </w:p>
    <w:p w:rsidR="005425B8" w:rsidRPr="005425B8" w:rsidRDefault="005425B8" w:rsidP="005425B8">
      <w:pPr>
        <w:widowControl w:val="0"/>
        <w:ind w:firstLine="709"/>
        <w:jc w:val="both"/>
        <w:rPr>
          <w:bCs/>
          <w:sz w:val="30"/>
          <w:szCs w:val="30"/>
          <w:lang w:val="uz-Cyrl-UZ"/>
        </w:rPr>
      </w:pPr>
      <w:r w:rsidRPr="005425B8">
        <w:rPr>
          <w:bCs/>
          <w:sz w:val="30"/>
          <w:szCs w:val="30"/>
          <w:lang w:val="uz-Cyrl-UZ"/>
        </w:rPr>
        <w:t>Mazkur qonunning 13-moddasida Oʻzboshimchalik bilan egallab olingan yer uchastkalarini hamda ularda qurilgan binolar va inshootlarni bosqichma-bosqich xatlovdan oʻtkazish har yilgi reja-jadval (bundan buyon matnda reja-jadval deb yuritiladi) asosida amalga oshiriladi deb belgilangan.</w:t>
      </w:r>
    </w:p>
    <w:p w:rsidR="005425B8" w:rsidRPr="0083310B" w:rsidRDefault="005425B8" w:rsidP="005425B8">
      <w:pPr>
        <w:widowControl w:val="0"/>
        <w:ind w:firstLine="709"/>
        <w:jc w:val="both"/>
        <w:rPr>
          <w:bCs/>
          <w:sz w:val="30"/>
          <w:szCs w:val="30"/>
          <w:lang w:val="uz-Cyrl-UZ"/>
        </w:rPr>
      </w:pPr>
      <w:r w:rsidRPr="0083310B">
        <w:rPr>
          <w:bCs/>
          <w:sz w:val="30"/>
          <w:szCs w:val="30"/>
          <w:lang w:val="uz-Cyrl-UZ"/>
        </w:rPr>
        <w:t>Yuqoridagilardan kelib chiqib, Qonunning 13-moddasiga asosan Qoraqalpog‘iston Respublikasi Vazirlar Kengashi, viloyatlar va Toshkent shahar hokimlarining taklifiga ko‘ra O‘zbekiston Respublikasi Iqtisodiyot va moliya vazirligi huzuridagi Kadastr agentligi tomonidan 2024-2025 yillarda xatlovdan o‘tkazilishi rejalashtirilgan mahallalar tasdiqlangan va reja-jadval Kadastr agentligining https://etirof.kadastr.uz/ saytiga hamda t.me/uz_kadastr telegram kanaliga doimiy ravishda joylashtirilgan va jamoatchilikka e’lon qilib borilmoqda.</w:t>
      </w:r>
    </w:p>
    <w:p w:rsidR="005425B8" w:rsidRPr="002665D1" w:rsidRDefault="005425B8" w:rsidP="005425B8">
      <w:pPr>
        <w:widowControl w:val="0"/>
        <w:ind w:firstLine="709"/>
        <w:jc w:val="both"/>
        <w:rPr>
          <w:bCs/>
          <w:color w:val="000000"/>
          <w:sz w:val="30"/>
          <w:szCs w:val="30"/>
          <w:lang w:val="uz-Cyrl-UZ"/>
        </w:rPr>
      </w:pPr>
      <w:r w:rsidRPr="00C427C6">
        <w:rPr>
          <w:bCs/>
          <w:sz w:val="30"/>
          <w:szCs w:val="30"/>
          <w:lang w:val="uz-Cyrl-UZ"/>
        </w:rPr>
        <w:t xml:space="preserve">Mazkur reja-jadvalga asosan </w:t>
      </w:r>
      <w:r w:rsidRPr="0083310B">
        <w:rPr>
          <w:bCs/>
          <w:sz w:val="30"/>
          <w:szCs w:val="30"/>
          <w:lang w:val="uz-Cyrl-UZ"/>
        </w:rPr>
        <w:t>Kattaqo‘rg‘on tumanida</w:t>
      </w:r>
      <w:r w:rsidRPr="00C427C6">
        <w:rPr>
          <w:bCs/>
          <w:sz w:val="30"/>
          <w:szCs w:val="30"/>
          <w:lang w:val="uz-Cyrl-UZ"/>
        </w:rPr>
        <w:t xml:space="preserve"> 2024-yilda </w:t>
      </w:r>
      <w:r w:rsidRPr="0083310B">
        <w:rPr>
          <w:bCs/>
          <w:sz w:val="30"/>
          <w:szCs w:val="30"/>
          <w:lang w:val="uz-Cyrl-UZ"/>
        </w:rPr>
        <w:t>2</w:t>
      </w:r>
      <w:r w:rsidRPr="00C427C6">
        <w:rPr>
          <w:bCs/>
          <w:sz w:val="30"/>
          <w:szCs w:val="30"/>
          <w:lang w:val="uz-Cyrl-UZ"/>
        </w:rPr>
        <w:t xml:space="preserve"> ta mahalla</w:t>
      </w:r>
      <w:r w:rsidRPr="0083310B">
        <w:rPr>
          <w:bCs/>
          <w:sz w:val="30"/>
          <w:szCs w:val="30"/>
          <w:lang w:val="uz-Cyrl-UZ"/>
        </w:rPr>
        <w:t>da</w:t>
      </w:r>
      <w:r w:rsidRPr="002665D1">
        <w:rPr>
          <w:bCs/>
          <w:color w:val="000000"/>
          <w:sz w:val="30"/>
          <w:szCs w:val="30"/>
          <w:lang w:val="uz-Cyrl-UZ"/>
        </w:rPr>
        <w:t xml:space="preserve"> 2025</w:t>
      </w:r>
      <w:r w:rsidRPr="0083310B">
        <w:rPr>
          <w:bCs/>
          <w:color w:val="000000"/>
          <w:sz w:val="30"/>
          <w:szCs w:val="30"/>
          <w:lang w:val="uz-Cyrl-UZ"/>
        </w:rPr>
        <w:t>-</w:t>
      </w:r>
      <w:r w:rsidRPr="002665D1">
        <w:rPr>
          <w:bCs/>
          <w:color w:val="000000"/>
          <w:sz w:val="30"/>
          <w:szCs w:val="30"/>
          <w:lang w:val="uz-Cyrl-UZ"/>
        </w:rPr>
        <w:t xml:space="preserve">yilda esa </w:t>
      </w:r>
      <w:r w:rsidRPr="0083310B">
        <w:rPr>
          <w:bCs/>
          <w:color w:val="000000"/>
          <w:sz w:val="30"/>
          <w:szCs w:val="30"/>
          <w:lang w:val="uz-Cyrl-UZ"/>
        </w:rPr>
        <w:t>9</w:t>
      </w:r>
      <w:r w:rsidRPr="002665D1">
        <w:rPr>
          <w:bCs/>
          <w:color w:val="000000"/>
          <w:sz w:val="30"/>
          <w:szCs w:val="30"/>
          <w:lang w:val="uz-Cyrl-UZ"/>
        </w:rPr>
        <w:t xml:space="preserve"> ta mahallada </w:t>
      </w:r>
      <w:r w:rsidRPr="0083310B">
        <w:rPr>
          <w:bCs/>
          <w:color w:val="000000"/>
          <w:sz w:val="30"/>
          <w:szCs w:val="30"/>
          <w:lang w:val="uz-Cyrl-UZ"/>
        </w:rPr>
        <w:t>8264</w:t>
      </w:r>
      <w:r w:rsidRPr="002665D1">
        <w:rPr>
          <w:bCs/>
          <w:color w:val="000000"/>
          <w:sz w:val="30"/>
          <w:szCs w:val="30"/>
          <w:lang w:val="uz-Cyrl-UZ"/>
        </w:rPr>
        <w:t xml:space="preserve"> ta ko‘chmas mulklar xatlov yo‘li bilan texnik inventarizatsiyadan o‘tkazish rejalashtirilgan.</w:t>
      </w:r>
    </w:p>
    <w:p w:rsidR="005425B8" w:rsidRPr="00C427C6" w:rsidRDefault="005425B8" w:rsidP="005425B8">
      <w:pPr>
        <w:widowControl w:val="0"/>
        <w:ind w:firstLine="709"/>
        <w:jc w:val="both"/>
        <w:rPr>
          <w:bCs/>
          <w:sz w:val="30"/>
          <w:szCs w:val="30"/>
          <w:lang w:val="uz-Cyrl-UZ"/>
        </w:rPr>
      </w:pPr>
      <w:r w:rsidRPr="002665D1">
        <w:rPr>
          <w:bCs/>
          <w:color w:val="000000"/>
          <w:sz w:val="30"/>
          <w:szCs w:val="30"/>
          <w:lang w:val="uz-Cyrl-UZ"/>
        </w:rPr>
        <w:t>Bugungi kunga qadar tumanida jami 5369 ta</w:t>
      </w:r>
      <w:r w:rsidRPr="00C427C6">
        <w:rPr>
          <w:bCs/>
          <w:sz w:val="30"/>
          <w:szCs w:val="30"/>
          <w:lang w:val="uz-Cyrl-UZ"/>
        </w:rPr>
        <w:t xml:space="preserve"> obyektlar xatlovdan o‘tkazildi. O‘zbekiston Respublikasi Prezidentining 2022 yil 24-avgustdagi PF-198-son Farmoni ijrosini ta’minlash maqsadida xatlovdan o‘tkazilgan jami 5369 ta obyektlar UZKAD axborot tizimida elektron yig‘majildlari shakllantirildi hamda obyekt to‘g‘risidagi ma’lumotlar tushirilgan abrislar va elektron xaritalar yaratildi, 3788 ta obyektlar vakolatli tashkilotlar xulosalarini olish maqsadida “E’tirof” AATga yuborildi.</w:t>
      </w:r>
    </w:p>
    <w:p w:rsidR="005425B8" w:rsidRPr="00DE4E7D" w:rsidRDefault="005425B8" w:rsidP="005425B8">
      <w:pPr>
        <w:widowControl w:val="0"/>
        <w:ind w:firstLine="709"/>
        <w:jc w:val="both"/>
        <w:rPr>
          <w:bCs/>
          <w:szCs w:val="28"/>
          <w:lang w:val="uz-Cyrl-UZ"/>
        </w:rPr>
      </w:pPr>
      <w:r w:rsidRPr="00C427C6">
        <w:rPr>
          <w:bCs/>
          <w:sz w:val="30"/>
          <w:szCs w:val="30"/>
          <w:lang w:val="uz-Cyrl-UZ"/>
        </w:rPr>
        <w:t xml:space="preserve">“E’tirof” AATga yuborilgan 3788 ta obyektlarning 2930 tasi vakolatli  tashkilotlar muhokamasida, 164 tasi e’londa, 69 tasi adliyada, 104 tasi taxrirlashda, 144 tasi to‘lovda, 55 tasi rad etilgan, 14 tasi qaror chiqarish jarayonida hamda “Qiyot” mahallasida 238 ta, “Qirg‘iz” mahallasida 70 ta jami 308 ta holatda o‘zboshimchalik bilan egallab olingan yer uchastkalari va unda qurilgan bino-inshootlarga mulk huquqini e’tirof etish bo‘yicha viloyat xalq deputatlari Kengashining qarori qabul qilingan hamda 80 ta holatda mazkur qarorlar asosida kadastr hujjatlari rasmiylashtirilib, davlat ro‘yxatidan o‘tkazilgan. </w:t>
      </w:r>
    </w:p>
    <w:p w:rsidR="000E42DF" w:rsidRDefault="000E42DF" w:rsidP="000B3600">
      <w:pPr>
        <w:jc w:val="center"/>
        <w:rPr>
          <w:b/>
          <w:bCs/>
          <w:szCs w:val="28"/>
          <w:lang w:val="uz-Cyrl-UZ"/>
        </w:rPr>
      </w:pPr>
    </w:p>
    <w:p w:rsidR="0083310B" w:rsidRDefault="0083310B" w:rsidP="000B3600">
      <w:pPr>
        <w:jc w:val="center"/>
        <w:rPr>
          <w:b/>
          <w:bCs/>
          <w:szCs w:val="28"/>
          <w:lang w:val="uz-Cyrl-UZ"/>
        </w:rPr>
      </w:pPr>
    </w:p>
    <w:p w:rsidR="0083310B" w:rsidRPr="002B1878" w:rsidRDefault="0083310B" w:rsidP="000B3600">
      <w:pPr>
        <w:jc w:val="center"/>
        <w:rPr>
          <w:b/>
          <w:bCs/>
          <w:szCs w:val="28"/>
          <w:lang w:val="uz-Cyrl-UZ"/>
        </w:rPr>
      </w:pPr>
    </w:p>
    <w:sectPr w:rsidR="0083310B" w:rsidRPr="002B1878" w:rsidSect="00210BC9">
      <w:pgSz w:w="11906" w:h="16838"/>
      <w:pgMar w:top="568" w:right="850" w:bottom="851" w:left="156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5E7" w:rsidRDefault="005675E7" w:rsidP="00EA6A3A">
      <w:r>
        <w:separator/>
      </w:r>
    </w:p>
  </w:endnote>
  <w:endnote w:type="continuationSeparator" w:id="0">
    <w:p w:rsidR="005675E7" w:rsidRDefault="005675E7" w:rsidP="00EA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Uzb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UZ">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Generic0-Regular">
    <w:altName w:val="MV Boli"/>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LiberationSerif-Identity-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5E7" w:rsidRDefault="005675E7" w:rsidP="00EA6A3A">
      <w:r>
        <w:separator/>
      </w:r>
    </w:p>
  </w:footnote>
  <w:footnote w:type="continuationSeparator" w:id="0">
    <w:p w:rsidR="005675E7" w:rsidRDefault="005675E7" w:rsidP="00EA6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F1FF0"/>
    <w:multiLevelType w:val="multilevel"/>
    <w:tmpl w:val="9D5A01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AAD092D"/>
    <w:multiLevelType w:val="hybridMultilevel"/>
    <w:tmpl w:val="F81E5CB2"/>
    <w:lvl w:ilvl="0" w:tplc="1DBC10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6CC21A7"/>
    <w:multiLevelType w:val="hybridMultilevel"/>
    <w:tmpl w:val="746CF7E8"/>
    <w:lvl w:ilvl="0" w:tplc="954897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B9F20F0"/>
    <w:multiLevelType w:val="hybridMultilevel"/>
    <w:tmpl w:val="7B6E9A78"/>
    <w:lvl w:ilvl="0" w:tplc="0419000F">
      <w:start w:val="1"/>
      <w:numFmt w:val="decimal"/>
      <w:lvlText w:val="%1."/>
      <w:lvlJc w:val="left"/>
      <w:pPr>
        <w:ind w:left="747" w:hanging="36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4">
    <w:nsid w:val="41B7467C"/>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5">
    <w:nsid w:val="4B0412BC"/>
    <w:multiLevelType w:val="hybridMultilevel"/>
    <w:tmpl w:val="414ED23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6B52018D"/>
    <w:multiLevelType w:val="hybridMultilevel"/>
    <w:tmpl w:val="52C6102C"/>
    <w:lvl w:ilvl="0" w:tplc="65BE958A">
      <w:numFmt w:val="bullet"/>
      <w:lvlText w:val="-"/>
      <w:lvlJc w:val="left"/>
      <w:pPr>
        <w:ind w:left="644" w:hanging="360"/>
      </w:pPr>
      <w:rPr>
        <w:rFonts w:ascii="Times New Roman" w:eastAsiaTheme="minorEastAsia"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758D6391"/>
    <w:multiLevelType w:val="multilevel"/>
    <w:tmpl w:val="119A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C21381"/>
    <w:multiLevelType w:val="hybridMultilevel"/>
    <w:tmpl w:val="1CC2A43C"/>
    <w:lvl w:ilvl="0" w:tplc="37644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8"/>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BD"/>
    <w:rsid w:val="00000C2C"/>
    <w:rsid w:val="00000F46"/>
    <w:rsid w:val="0000512A"/>
    <w:rsid w:val="000068F1"/>
    <w:rsid w:val="00006C9C"/>
    <w:rsid w:val="00007A16"/>
    <w:rsid w:val="00013A28"/>
    <w:rsid w:val="00017DA7"/>
    <w:rsid w:val="00020F35"/>
    <w:rsid w:val="00024A6C"/>
    <w:rsid w:val="0003193E"/>
    <w:rsid w:val="00033983"/>
    <w:rsid w:val="0003665E"/>
    <w:rsid w:val="000368D3"/>
    <w:rsid w:val="00041BCE"/>
    <w:rsid w:val="0004286A"/>
    <w:rsid w:val="000433B4"/>
    <w:rsid w:val="00043C1D"/>
    <w:rsid w:val="0004634E"/>
    <w:rsid w:val="000512A6"/>
    <w:rsid w:val="0005396A"/>
    <w:rsid w:val="0005396C"/>
    <w:rsid w:val="000551FA"/>
    <w:rsid w:val="0005536F"/>
    <w:rsid w:val="000563A3"/>
    <w:rsid w:val="000567FC"/>
    <w:rsid w:val="00056C77"/>
    <w:rsid w:val="00057766"/>
    <w:rsid w:val="00057DF6"/>
    <w:rsid w:val="000603BB"/>
    <w:rsid w:val="00060488"/>
    <w:rsid w:val="0006066D"/>
    <w:rsid w:val="00061E9A"/>
    <w:rsid w:val="0006422E"/>
    <w:rsid w:val="00067696"/>
    <w:rsid w:val="00075F91"/>
    <w:rsid w:val="000775CD"/>
    <w:rsid w:val="0008377C"/>
    <w:rsid w:val="00087CBD"/>
    <w:rsid w:val="00091641"/>
    <w:rsid w:val="00093C40"/>
    <w:rsid w:val="000953B8"/>
    <w:rsid w:val="000A292E"/>
    <w:rsid w:val="000A4F81"/>
    <w:rsid w:val="000A6C30"/>
    <w:rsid w:val="000B1AB3"/>
    <w:rsid w:val="000B3600"/>
    <w:rsid w:val="000B4654"/>
    <w:rsid w:val="000B4C02"/>
    <w:rsid w:val="000B54E2"/>
    <w:rsid w:val="000B7113"/>
    <w:rsid w:val="000C0B9F"/>
    <w:rsid w:val="000C47B0"/>
    <w:rsid w:val="000C4A9C"/>
    <w:rsid w:val="000C4C27"/>
    <w:rsid w:val="000C5B6B"/>
    <w:rsid w:val="000C653C"/>
    <w:rsid w:val="000C6C04"/>
    <w:rsid w:val="000C7D86"/>
    <w:rsid w:val="000C7E4D"/>
    <w:rsid w:val="000D0030"/>
    <w:rsid w:val="000D1ED4"/>
    <w:rsid w:val="000D2D7A"/>
    <w:rsid w:val="000D4468"/>
    <w:rsid w:val="000D4CD3"/>
    <w:rsid w:val="000D78F7"/>
    <w:rsid w:val="000E08B2"/>
    <w:rsid w:val="000E42DF"/>
    <w:rsid w:val="000E5C45"/>
    <w:rsid w:val="000E5F39"/>
    <w:rsid w:val="000E6E98"/>
    <w:rsid w:val="000F00EF"/>
    <w:rsid w:val="000F148E"/>
    <w:rsid w:val="000F54C4"/>
    <w:rsid w:val="0010013F"/>
    <w:rsid w:val="00100ADE"/>
    <w:rsid w:val="001014BC"/>
    <w:rsid w:val="00102AF0"/>
    <w:rsid w:val="00105F85"/>
    <w:rsid w:val="00110D7C"/>
    <w:rsid w:val="00111177"/>
    <w:rsid w:val="001113F5"/>
    <w:rsid w:val="0011475C"/>
    <w:rsid w:val="00121817"/>
    <w:rsid w:val="00123F45"/>
    <w:rsid w:val="00124215"/>
    <w:rsid w:val="0012606E"/>
    <w:rsid w:val="00131013"/>
    <w:rsid w:val="001325B0"/>
    <w:rsid w:val="00133C28"/>
    <w:rsid w:val="0013552E"/>
    <w:rsid w:val="0014029E"/>
    <w:rsid w:val="00140ADB"/>
    <w:rsid w:val="001415C1"/>
    <w:rsid w:val="00142226"/>
    <w:rsid w:val="00142D74"/>
    <w:rsid w:val="00144160"/>
    <w:rsid w:val="00144B62"/>
    <w:rsid w:val="001474C9"/>
    <w:rsid w:val="00151F7D"/>
    <w:rsid w:val="00152219"/>
    <w:rsid w:val="00152DBD"/>
    <w:rsid w:val="0015599B"/>
    <w:rsid w:val="001577C6"/>
    <w:rsid w:val="00162078"/>
    <w:rsid w:val="00164034"/>
    <w:rsid w:val="0016490D"/>
    <w:rsid w:val="0017159C"/>
    <w:rsid w:val="0017243A"/>
    <w:rsid w:val="00175264"/>
    <w:rsid w:val="001759F2"/>
    <w:rsid w:val="00177AD1"/>
    <w:rsid w:val="00180189"/>
    <w:rsid w:val="00180FCE"/>
    <w:rsid w:val="001825E3"/>
    <w:rsid w:val="0018347B"/>
    <w:rsid w:val="00185BF3"/>
    <w:rsid w:val="001860C0"/>
    <w:rsid w:val="00187781"/>
    <w:rsid w:val="0019135F"/>
    <w:rsid w:val="00193775"/>
    <w:rsid w:val="0019507E"/>
    <w:rsid w:val="0019709E"/>
    <w:rsid w:val="00197E31"/>
    <w:rsid w:val="001A0DAE"/>
    <w:rsid w:val="001A2508"/>
    <w:rsid w:val="001A2B91"/>
    <w:rsid w:val="001A3DC9"/>
    <w:rsid w:val="001B3A50"/>
    <w:rsid w:val="001B564C"/>
    <w:rsid w:val="001C402B"/>
    <w:rsid w:val="001D06EF"/>
    <w:rsid w:val="001D0DBE"/>
    <w:rsid w:val="001D0DFA"/>
    <w:rsid w:val="001D694F"/>
    <w:rsid w:val="001D722C"/>
    <w:rsid w:val="001D7ADD"/>
    <w:rsid w:val="001E0CC6"/>
    <w:rsid w:val="001E1180"/>
    <w:rsid w:val="001E144C"/>
    <w:rsid w:val="001E1C19"/>
    <w:rsid w:val="001E3EC5"/>
    <w:rsid w:val="001E44CB"/>
    <w:rsid w:val="001E453B"/>
    <w:rsid w:val="001E5693"/>
    <w:rsid w:val="001E6856"/>
    <w:rsid w:val="001F4981"/>
    <w:rsid w:val="001F5C97"/>
    <w:rsid w:val="001F69B5"/>
    <w:rsid w:val="001F7FB1"/>
    <w:rsid w:val="0020044D"/>
    <w:rsid w:val="002005AB"/>
    <w:rsid w:val="00202FCC"/>
    <w:rsid w:val="00204983"/>
    <w:rsid w:val="0020588B"/>
    <w:rsid w:val="00206CDA"/>
    <w:rsid w:val="00210BC9"/>
    <w:rsid w:val="00215BAF"/>
    <w:rsid w:val="002175CF"/>
    <w:rsid w:val="0022012F"/>
    <w:rsid w:val="002225C0"/>
    <w:rsid w:val="002235AD"/>
    <w:rsid w:val="00225699"/>
    <w:rsid w:val="00225CC1"/>
    <w:rsid w:val="00231D47"/>
    <w:rsid w:val="00233132"/>
    <w:rsid w:val="002331E4"/>
    <w:rsid w:val="00233DB9"/>
    <w:rsid w:val="00236359"/>
    <w:rsid w:val="0024162E"/>
    <w:rsid w:val="00243EC2"/>
    <w:rsid w:val="002507A4"/>
    <w:rsid w:val="00250F8E"/>
    <w:rsid w:val="002513F1"/>
    <w:rsid w:val="00251956"/>
    <w:rsid w:val="002519C2"/>
    <w:rsid w:val="0025223A"/>
    <w:rsid w:val="00253646"/>
    <w:rsid w:val="002571F7"/>
    <w:rsid w:val="00265596"/>
    <w:rsid w:val="00270DDC"/>
    <w:rsid w:val="00271761"/>
    <w:rsid w:val="00275760"/>
    <w:rsid w:val="00277332"/>
    <w:rsid w:val="00280FD5"/>
    <w:rsid w:val="00286BF9"/>
    <w:rsid w:val="00287254"/>
    <w:rsid w:val="002929E0"/>
    <w:rsid w:val="00293546"/>
    <w:rsid w:val="00294EDE"/>
    <w:rsid w:val="00295788"/>
    <w:rsid w:val="002961D6"/>
    <w:rsid w:val="00296F95"/>
    <w:rsid w:val="002A441C"/>
    <w:rsid w:val="002A573B"/>
    <w:rsid w:val="002A5A64"/>
    <w:rsid w:val="002A6230"/>
    <w:rsid w:val="002A7B4F"/>
    <w:rsid w:val="002B09A7"/>
    <w:rsid w:val="002B1878"/>
    <w:rsid w:val="002B3554"/>
    <w:rsid w:val="002B432A"/>
    <w:rsid w:val="002B7607"/>
    <w:rsid w:val="002C0704"/>
    <w:rsid w:val="002C2614"/>
    <w:rsid w:val="002C3867"/>
    <w:rsid w:val="002C7C39"/>
    <w:rsid w:val="002C7CCB"/>
    <w:rsid w:val="002D2616"/>
    <w:rsid w:val="002D2A63"/>
    <w:rsid w:val="002D4991"/>
    <w:rsid w:val="002D5EBD"/>
    <w:rsid w:val="002D6C62"/>
    <w:rsid w:val="002E6E4D"/>
    <w:rsid w:val="002E770F"/>
    <w:rsid w:val="002E78B3"/>
    <w:rsid w:val="002F1C69"/>
    <w:rsid w:val="002F3EFA"/>
    <w:rsid w:val="002F68D4"/>
    <w:rsid w:val="002F6B3C"/>
    <w:rsid w:val="002F7F4D"/>
    <w:rsid w:val="00300EFF"/>
    <w:rsid w:val="00301011"/>
    <w:rsid w:val="00301EB8"/>
    <w:rsid w:val="00302333"/>
    <w:rsid w:val="00303176"/>
    <w:rsid w:val="00303E64"/>
    <w:rsid w:val="00307B42"/>
    <w:rsid w:val="00307D00"/>
    <w:rsid w:val="003102ED"/>
    <w:rsid w:val="00311818"/>
    <w:rsid w:val="003123D1"/>
    <w:rsid w:val="00312995"/>
    <w:rsid w:val="00312B5C"/>
    <w:rsid w:val="00314D08"/>
    <w:rsid w:val="00316652"/>
    <w:rsid w:val="00316CD1"/>
    <w:rsid w:val="00317C56"/>
    <w:rsid w:val="0032199A"/>
    <w:rsid w:val="00322986"/>
    <w:rsid w:val="00323469"/>
    <w:rsid w:val="00323DCB"/>
    <w:rsid w:val="00324EDE"/>
    <w:rsid w:val="00326DBF"/>
    <w:rsid w:val="003315C6"/>
    <w:rsid w:val="00331F74"/>
    <w:rsid w:val="00332037"/>
    <w:rsid w:val="00336E50"/>
    <w:rsid w:val="0034089C"/>
    <w:rsid w:val="00340A0B"/>
    <w:rsid w:val="00343B2D"/>
    <w:rsid w:val="00344C65"/>
    <w:rsid w:val="0035001C"/>
    <w:rsid w:val="003529C8"/>
    <w:rsid w:val="0035340F"/>
    <w:rsid w:val="00353DA1"/>
    <w:rsid w:val="00354081"/>
    <w:rsid w:val="00355E8F"/>
    <w:rsid w:val="00356C24"/>
    <w:rsid w:val="003571DF"/>
    <w:rsid w:val="00365246"/>
    <w:rsid w:val="0036548A"/>
    <w:rsid w:val="0036636E"/>
    <w:rsid w:val="00366C86"/>
    <w:rsid w:val="00371C34"/>
    <w:rsid w:val="00373EA6"/>
    <w:rsid w:val="0037653A"/>
    <w:rsid w:val="003811F7"/>
    <w:rsid w:val="0038226D"/>
    <w:rsid w:val="00383FD1"/>
    <w:rsid w:val="00384F50"/>
    <w:rsid w:val="00386022"/>
    <w:rsid w:val="0039132A"/>
    <w:rsid w:val="00395155"/>
    <w:rsid w:val="0039598D"/>
    <w:rsid w:val="003A04C4"/>
    <w:rsid w:val="003A0C13"/>
    <w:rsid w:val="003A2FF4"/>
    <w:rsid w:val="003A3027"/>
    <w:rsid w:val="003A42BB"/>
    <w:rsid w:val="003A4748"/>
    <w:rsid w:val="003A53CC"/>
    <w:rsid w:val="003A5A9D"/>
    <w:rsid w:val="003A727D"/>
    <w:rsid w:val="003A79C8"/>
    <w:rsid w:val="003B3506"/>
    <w:rsid w:val="003B4431"/>
    <w:rsid w:val="003B4CED"/>
    <w:rsid w:val="003B65AB"/>
    <w:rsid w:val="003C0F7E"/>
    <w:rsid w:val="003C1830"/>
    <w:rsid w:val="003C1A9C"/>
    <w:rsid w:val="003C3B0F"/>
    <w:rsid w:val="003C3DCB"/>
    <w:rsid w:val="003C43ED"/>
    <w:rsid w:val="003C6F4E"/>
    <w:rsid w:val="003C79EC"/>
    <w:rsid w:val="003D01F9"/>
    <w:rsid w:val="003D187E"/>
    <w:rsid w:val="003D31CB"/>
    <w:rsid w:val="003D77A4"/>
    <w:rsid w:val="003D7A36"/>
    <w:rsid w:val="003E3B91"/>
    <w:rsid w:val="003E660B"/>
    <w:rsid w:val="003E6675"/>
    <w:rsid w:val="003E6F97"/>
    <w:rsid w:val="003E702E"/>
    <w:rsid w:val="003F2472"/>
    <w:rsid w:val="003F46C2"/>
    <w:rsid w:val="003F731B"/>
    <w:rsid w:val="003F76AC"/>
    <w:rsid w:val="00402AB6"/>
    <w:rsid w:val="00403FBD"/>
    <w:rsid w:val="004040CD"/>
    <w:rsid w:val="0040457F"/>
    <w:rsid w:val="00411732"/>
    <w:rsid w:val="004124E9"/>
    <w:rsid w:val="00412CF4"/>
    <w:rsid w:val="00412FE6"/>
    <w:rsid w:val="00415D49"/>
    <w:rsid w:val="00427234"/>
    <w:rsid w:val="0042773F"/>
    <w:rsid w:val="004305E7"/>
    <w:rsid w:val="0043291E"/>
    <w:rsid w:val="00434BDC"/>
    <w:rsid w:val="0043584A"/>
    <w:rsid w:val="0043690A"/>
    <w:rsid w:val="0044025E"/>
    <w:rsid w:val="00440E15"/>
    <w:rsid w:val="00441F72"/>
    <w:rsid w:val="004450A3"/>
    <w:rsid w:val="00447608"/>
    <w:rsid w:val="00447CCB"/>
    <w:rsid w:val="00453486"/>
    <w:rsid w:val="00453538"/>
    <w:rsid w:val="00454698"/>
    <w:rsid w:val="00461E30"/>
    <w:rsid w:val="0046231D"/>
    <w:rsid w:val="004722DB"/>
    <w:rsid w:val="004722E5"/>
    <w:rsid w:val="00473308"/>
    <w:rsid w:val="00477424"/>
    <w:rsid w:val="00477889"/>
    <w:rsid w:val="004803E0"/>
    <w:rsid w:val="00483456"/>
    <w:rsid w:val="00483D37"/>
    <w:rsid w:val="0048522C"/>
    <w:rsid w:val="004859A8"/>
    <w:rsid w:val="0049013E"/>
    <w:rsid w:val="0049114C"/>
    <w:rsid w:val="00491586"/>
    <w:rsid w:val="004915B8"/>
    <w:rsid w:val="00491A62"/>
    <w:rsid w:val="00493F53"/>
    <w:rsid w:val="00494CD5"/>
    <w:rsid w:val="004A175F"/>
    <w:rsid w:val="004A1A5C"/>
    <w:rsid w:val="004A2872"/>
    <w:rsid w:val="004A428F"/>
    <w:rsid w:val="004A6C0F"/>
    <w:rsid w:val="004B08F7"/>
    <w:rsid w:val="004B1B5C"/>
    <w:rsid w:val="004B22BD"/>
    <w:rsid w:val="004B2C8C"/>
    <w:rsid w:val="004B3070"/>
    <w:rsid w:val="004B3F29"/>
    <w:rsid w:val="004B4479"/>
    <w:rsid w:val="004B61BC"/>
    <w:rsid w:val="004B6EFB"/>
    <w:rsid w:val="004B76E2"/>
    <w:rsid w:val="004C3849"/>
    <w:rsid w:val="004C600F"/>
    <w:rsid w:val="004D1FC8"/>
    <w:rsid w:val="004E05A4"/>
    <w:rsid w:val="004E6928"/>
    <w:rsid w:val="004F0EFC"/>
    <w:rsid w:val="0050276B"/>
    <w:rsid w:val="005040E8"/>
    <w:rsid w:val="00506990"/>
    <w:rsid w:val="00507FEA"/>
    <w:rsid w:val="005107DF"/>
    <w:rsid w:val="00511F09"/>
    <w:rsid w:val="00511FB2"/>
    <w:rsid w:val="005131C9"/>
    <w:rsid w:val="0051414C"/>
    <w:rsid w:val="00515052"/>
    <w:rsid w:val="00520CB0"/>
    <w:rsid w:val="0052136B"/>
    <w:rsid w:val="005252B9"/>
    <w:rsid w:val="00525BAB"/>
    <w:rsid w:val="00526007"/>
    <w:rsid w:val="0052682B"/>
    <w:rsid w:val="0053060C"/>
    <w:rsid w:val="00530747"/>
    <w:rsid w:val="00533735"/>
    <w:rsid w:val="00534B8D"/>
    <w:rsid w:val="005354BB"/>
    <w:rsid w:val="00536110"/>
    <w:rsid w:val="00536E46"/>
    <w:rsid w:val="005425B8"/>
    <w:rsid w:val="00542B9B"/>
    <w:rsid w:val="00544118"/>
    <w:rsid w:val="005456CC"/>
    <w:rsid w:val="00545EBF"/>
    <w:rsid w:val="00547A34"/>
    <w:rsid w:val="0055002E"/>
    <w:rsid w:val="00552371"/>
    <w:rsid w:val="00554BDC"/>
    <w:rsid w:val="00555A5B"/>
    <w:rsid w:val="00563464"/>
    <w:rsid w:val="0056558F"/>
    <w:rsid w:val="00565916"/>
    <w:rsid w:val="00565FDB"/>
    <w:rsid w:val="00566556"/>
    <w:rsid w:val="005675E7"/>
    <w:rsid w:val="0057104C"/>
    <w:rsid w:val="00575697"/>
    <w:rsid w:val="005767D2"/>
    <w:rsid w:val="005776A8"/>
    <w:rsid w:val="00581597"/>
    <w:rsid w:val="00581F90"/>
    <w:rsid w:val="00582464"/>
    <w:rsid w:val="005839E0"/>
    <w:rsid w:val="00583E9A"/>
    <w:rsid w:val="0058656F"/>
    <w:rsid w:val="0059083A"/>
    <w:rsid w:val="005910F5"/>
    <w:rsid w:val="00594BF2"/>
    <w:rsid w:val="005A058E"/>
    <w:rsid w:val="005A3AEA"/>
    <w:rsid w:val="005A51BE"/>
    <w:rsid w:val="005B0A38"/>
    <w:rsid w:val="005B2473"/>
    <w:rsid w:val="005B52E8"/>
    <w:rsid w:val="005C238C"/>
    <w:rsid w:val="005C4C0B"/>
    <w:rsid w:val="005C537D"/>
    <w:rsid w:val="005C67CC"/>
    <w:rsid w:val="005D0197"/>
    <w:rsid w:val="005D16E7"/>
    <w:rsid w:val="005D2E8E"/>
    <w:rsid w:val="005D462F"/>
    <w:rsid w:val="005D4712"/>
    <w:rsid w:val="005D5408"/>
    <w:rsid w:val="005D666D"/>
    <w:rsid w:val="005E0181"/>
    <w:rsid w:val="005E0F79"/>
    <w:rsid w:val="005E300C"/>
    <w:rsid w:val="005E3505"/>
    <w:rsid w:val="005E3758"/>
    <w:rsid w:val="005E39D5"/>
    <w:rsid w:val="005E6DC3"/>
    <w:rsid w:val="005F0BCE"/>
    <w:rsid w:val="005F1755"/>
    <w:rsid w:val="005F258D"/>
    <w:rsid w:val="005F2EC1"/>
    <w:rsid w:val="005F388B"/>
    <w:rsid w:val="005F38D4"/>
    <w:rsid w:val="005F3EBD"/>
    <w:rsid w:val="005F722B"/>
    <w:rsid w:val="0060405C"/>
    <w:rsid w:val="00605D52"/>
    <w:rsid w:val="00612571"/>
    <w:rsid w:val="00612CC7"/>
    <w:rsid w:val="00613123"/>
    <w:rsid w:val="006134AB"/>
    <w:rsid w:val="0061433E"/>
    <w:rsid w:val="006211ED"/>
    <w:rsid w:val="00621669"/>
    <w:rsid w:val="0062495F"/>
    <w:rsid w:val="006309EC"/>
    <w:rsid w:val="00630E78"/>
    <w:rsid w:val="00630EC8"/>
    <w:rsid w:val="0063191B"/>
    <w:rsid w:val="006322AF"/>
    <w:rsid w:val="00633375"/>
    <w:rsid w:val="00633FFF"/>
    <w:rsid w:val="00634488"/>
    <w:rsid w:val="006346CB"/>
    <w:rsid w:val="00635B71"/>
    <w:rsid w:val="00635E3B"/>
    <w:rsid w:val="00640F2A"/>
    <w:rsid w:val="00641237"/>
    <w:rsid w:val="00641439"/>
    <w:rsid w:val="00642EC1"/>
    <w:rsid w:val="006460B6"/>
    <w:rsid w:val="00651875"/>
    <w:rsid w:val="006556AC"/>
    <w:rsid w:val="0065596F"/>
    <w:rsid w:val="00657F69"/>
    <w:rsid w:val="006612F2"/>
    <w:rsid w:val="00664671"/>
    <w:rsid w:val="00664AF8"/>
    <w:rsid w:val="006658B4"/>
    <w:rsid w:val="0066788F"/>
    <w:rsid w:val="00667A87"/>
    <w:rsid w:val="0067023E"/>
    <w:rsid w:val="00670BE2"/>
    <w:rsid w:val="00671851"/>
    <w:rsid w:val="006745E6"/>
    <w:rsid w:val="00675B06"/>
    <w:rsid w:val="006807D9"/>
    <w:rsid w:val="00684B44"/>
    <w:rsid w:val="00684D50"/>
    <w:rsid w:val="00690505"/>
    <w:rsid w:val="00691FC5"/>
    <w:rsid w:val="006965E6"/>
    <w:rsid w:val="006A13AF"/>
    <w:rsid w:val="006A1A79"/>
    <w:rsid w:val="006A1EB2"/>
    <w:rsid w:val="006A3141"/>
    <w:rsid w:val="006A356E"/>
    <w:rsid w:val="006A50CD"/>
    <w:rsid w:val="006B0AD3"/>
    <w:rsid w:val="006B2165"/>
    <w:rsid w:val="006B315E"/>
    <w:rsid w:val="006B32F9"/>
    <w:rsid w:val="006B33D4"/>
    <w:rsid w:val="006B3587"/>
    <w:rsid w:val="006B4F79"/>
    <w:rsid w:val="006B5FC9"/>
    <w:rsid w:val="006C0003"/>
    <w:rsid w:val="006C0DFD"/>
    <w:rsid w:val="006C1194"/>
    <w:rsid w:val="006C1231"/>
    <w:rsid w:val="006C1D12"/>
    <w:rsid w:val="006C259B"/>
    <w:rsid w:val="006C2BDA"/>
    <w:rsid w:val="006C3CCC"/>
    <w:rsid w:val="006C6B9F"/>
    <w:rsid w:val="006D250A"/>
    <w:rsid w:val="006D4F8C"/>
    <w:rsid w:val="006D71B3"/>
    <w:rsid w:val="006E0227"/>
    <w:rsid w:val="006E0C1E"/>
    <w:rsid w:val="006E15FC"/>
    <w:rsid w:val="006E47F9"/>
    <w:rsid w:val="006E568D"/>
    <w:rsid w:val="006E7A8A"/>
    <w:rsid w:val="006F380A"/>
    <w:rsid w:val="006F5050"/>
    <w:rsid w:val="006F5DCA"/>
    <w:rsid w:val="006F6292"/>
    <w:rsid w:val="00701855"/>
    <w:rsid w:val="00703E41"/>
    <w:rsid w:val="00703FA9"/>
    <w:rsid w:val="00704FAC"/>
    <w:rsid w:val="007056E5"/>
    <w:rsid w:val="00710948"/>
    <w:rsid w:val="00711A0E"/>
    <w:rsid w:val="007139F0"/>
    <w:rsid w:val="00713C0D"/>
    <w:rsid w:val="00713D3F"/>
    <w:rsid w:val="00714CC2"/>
    <w:rsid w:val="00714DCF"/>
    <w:rsid w:val="0071638E"/>
    <w:rsid w:val="00722221"/>
    <w:rsid w:val="00724DB6"/>
    <w:rsid w:val="00725CC2"/>
    <w:rsid w:val="00725D34"/>
    <w:rsid w:val="00727598"/>
    <w:rsid w:val="00733AC3"/>
    <w:rsid w:val="00735C20"/>
    <w:rsid w:val="00735D27"/>
    <w:rsid w:val="00737EAE"/>
    <w:rsid w:val="00737FE7"/>
    <w:rsid w:val="007400B3"/>
    <w:rsid w:val="007408A4"/>
    <w:rsid w:val="007415D1"/>
    <w:rsid w:val="00742217"/>
    <w:rsid w:val="00742703"/>
    <w:rsid w:val="00743168"/>
    <w:rsid w:val="00743313"/>
    <w:rsid w:val="0074553F"/>
    <w:rsid w:val="00745DE9"/>
    <w:rsid w:val="0074683E"/>
    <w:rsid w:val="00750ED6"/>
    <w:rsid w:val="00751EFC"/>
    <w:rsid w:val="00752177"/>
    <w:rsid w:val="0075230E"/>
    <w:rsid w:val="0075308A"/>
    <w:rsid w:val="0075470F"/>
    <w:rsid w:val="007566D5"/>
    <w:rsid w:val="00756EB7"/>
    <w:rsid w:val="0076186A"/>
    <w:rsid w:val="007640CF"/>
    <w:rsid w:val="00764518"/>
    <w:rsid w:val="007647DE"/>
    <w:rsid w:val="00770094"/>
    <w:rsid w:val="00773D33"/>
    <w:rsid w:val="00775378"/>
    <w:rsid w:val="00775E7C"/>
    <w:rsid w:val="00777C40"/>
    <w:rsid w:val="00781639"/>
    <w:rsid w:val="00781CC4"/>
    <w:rsid w:val="007847F7"/>
    <w:rsid w:val="007857BD"/>
    <w:rsid w:val="00785A22"/>
    <w:rsid w:val="007908B2"/>
    <w:rsid w:val="0079170F"/>
    <w:rsid w:val="00791914"/>
    <w:rsid w:val="0079364B"/>
    <w:rsid w:val="00794A31"/>
    <w:rsid w:val="007967F5"/>
    <w:rsid w:val="007976FB"/>
    <w:rsid w:val="0079775D"/>
    <w:rsid w:val="00797D23"/>
    <w:rsid w:val="007A1057"/>
    <w:rsid w:val="007A1BDF"/>
    <w:rsid w:val="007A3E9C"/>
    <w:rsid w:val="007A463A"/>
    <w:rsid w:val="007A48BE"/>
    <w:rsid w:val="007A4A49"/>
    <w:rsid w:val="007A50A3"/>
    <w:rsid w:val="007A5697"/>
    <w:rsid w:val="007A715C"/>
    <w:rsid w:val="007B0C8A"/>
    <w:rsid w:val="007B0DD1"/>
    <w:rsid w:val="007B1038"/>
    <w:rsid w:val="007B27AB"/>
    <w:rsid w:val="007B7C6E"/>
    <w:rsid w:val="007B7D3E"/>
    <w:rsid w:val="007B7F17"/>
    <w:rsid w:val="007C157E"/>
    <w:rsid w:val="007C65A8"/>
    <w:rsid w:val="007D00BD"/>
    <w:rsid w:val="007D5753"/>
    <w:rsid w:val="007D6464"/>
    <w:rsid w:val="007D6CC1"/>
    <w:rsid w:val="007D7A4B"/>
    <w:rsid w:val="007E37F6"/>
    <w:rsid w:val="007E56C2"/>
    <w:rsid w:val="007E776D"/>
    <w:rsid w:val="007F3FE6"/>
    <w:rsid w:val="007F469E"/>
    <w:rsid w:val="007F6CC0"/>
    <w:rsid w:val="008044A8"/>
    <w:rsid w:val="00810CAD"/>
    <w:rsid w:val="00810CCD"/>
    <w:rsid w:val="00811907"/>
    <w:rsid w:val="0081210B"/>
    <w:rsid w:val="00815718"/>
    <w:rsid w:val="00815A08"/>
    <w:rsid w:val="00817A64"/>
    <w:rsid w:val="00820B05"/>
    <w:rsid w:val="0082338D"/>
    <w:rsid w:val="008251D6"/>
    <w:rsid w:val="0083129B"/>
    <w:rsid w:val="00832BEA"/>
    <w:rsid w:val="0083310B"/>
    <w:rsid w:val="00833EC3"/>
    <w:rsid w:val="00840041"/>
    <w:rsid w:val="00843ED3"/>
    <w:rsid w:val="0084409F"/>
    <w:rsid w:val="00844D04"/>
    <w:rsid w:val="00845517"/>
    <w:rsid w:val="00851B5F"/>
    <w:rsid w:val="00853938"/>
    <w:rsid w:val="0085402A"/>
    <w:rsid w:val="00854B4F"/>
    <w:rsid w:val="00854C5E"/>
    <w:rsid w:val="00854FDD"/>
    <w:rsid w:val="0085645A"/>
    <w:rsid w:val="008630E2"/>
    <w:rsid w:val="008640F3"/>
    <w:rsid w:val="00866EEF"/>
    <w:rsid w:val="00867EBE"/>
    <w:rsid w:val="0087055A"/>
    <w:rsid w:val="00871CB5"/>
    <w:rsid w:val="00873BA2"/>
    <w:rsid w:val="00875428"/>
    <w:rsid w:val="00875746"/>
    <w:rsid w:val="00875A50"/>
    <w:rsid w:val="00877868"/>
    <w:rsid w:val="0088007E"/>
    <w:rsid w:val="008804DC"/>
    <w:rsid w:val="00881B46"/>
    <w:rsid w:val="008842B8"/>
    <w:rsid w:val="008843D3"/>
    <w:rsid w:val="00892324"/>
    <w:rsid w:val="008926CA"/>
    <w:rsid w:val="00893382"/>
    <w:rsid w:val="008A1138"/>
    <w:rsid w:val="008A13A2"/>
    <w:rsid w:val="008A2806"/>
    <w:rsid w:val="008A4BE2"/>
    <w:rsid w:val="008A5539"/>
    <w:rsid w:val="008A629E"/>
    <w:rsid w:val="008A6B3E"/>
    <w:rsid w:val="008A6B5C"/>
    <w:rsid w:val="008A7153"/>
    <w:rsid w:val="008A7DAE"/>
    <w:rsid w:val="008B4B44"/>
    <w:rsid w:val="008B58EA"/>
    <w:rsid w:val="008B6DE0"/>
    <w:rsid w:val="008C324A"/>
    <w:rsid w:val="008C3AEE"/>
    <w:rsid w:val="008C5294"/>
    <w:rsid w:val="008C5A4C"/>
    <w:rsid w:val="008C636E"/>
    <w:rsid w:val="008C787B"/>
    <w:rsid w:val="008D4713"/>
    <w:rsid w:val="008D6CFA"/>
    <w:rsid w:val="008E70B0"/>
    <w:rsid w:val="008F0E12"/>
    <w:rsid w:val="008F1309"/>
    <w:rsid w:val="008F2FAC"/>
    <w:rsid w:val="00900426"/>
    <w:rsid w:val="00900BCA"/>
    <w:rsid w:val="00901A66"/>
    <w:rsid w:val="009021AB"/>
    <w:rsid w:val="009024C6"/>
    <w:rsid w:val="00905FAA"/>
    <w:rsid w:val="009069A9"/>
    <w:rsid w:val="009076DA"/>
    <w:rsid w:val="00910E46"/>
    <w:rsid w:val="00910F80"/>
    <w:rsid w:val="009139C4"/>
    <w:rsid w:val="00913EB9"/>
    <w:rsid w:val="0091446B"/>
    <w:rsid w:val="00915575"/>
    <w:rsid w:val="00917271"/>
    <w:rsid w:val="009229DE"/>
    <w:rsid w:val="00923084"/>
    <w:rsid w:val="00926E68"/>
    <w:rsid w:val="009277FE"/>
    <w:rsid w:val="00930DD0"/>
    <w:rsid w:val="00932C57"/>
    <w:rsid w:val="00934EB3"/>
    <w:rsid w:val="009361BE"/>
    <w:rsid w:val="00940A29"/>
    <w:rsid w:val="00943905"/>
    <w:rsid w:val="009448B6"/>
    <w:rsid w:val="0094566F"/>
    <w:rsid w:val="009459E8"/>
    <w:rsid w:val="0095021B"/>
    <w:rsid w:val="009543E9"/>
    <w:rsid w:val="009547B5"/>
    <w:rsid w:val="00955AC2"/>
    <w:rsid w:val="0095769D"/>
    <w:rsid w:val="00961154"/>
    <w:rsid w:val="00962775"/>
    <w:rsid w:val="00964961"/>
    <w:rsid w:val="009671EE"/>
    <w:rsid w:val="00970A2B"/>
    <w:rsid w:val="0097209B"/>
    <w:rsid w:val="00974B9D"/>
    <w:rsid w:val="00984716"/>
    <w:rsid w:val="00984FB9"/>
    <w:rsid w:val="009878DF"/>
    <w:rsid w:val="00987ECC"/>
    <w:rsid w:val="00991BB4"/>
    <w:rsid w:val="00991DF1"/>
    <w:rsid w:val="009A0372"/>
    <w:rsid w:val="009A0802"/>
    <w:rsid w:val="009A40AE"/>
    <w:rsid w:val="009A57FC"/>
    <w:rsid w:val="009A6634"/>
    <w:rsid w:val="009B0570"/>
    <w:rsid w:val="009B2334"/>
    <w:rsid w:val="009B26D9"/>
    <w:rsid w:val="009B2F0D"/>
    <w:rsid w:val="009B3BD3"/>
    <w:rsid w:val="009B485B"/>
    <w:rsid w:val="009B53C8"/>
    <w:rsid w:val="009B56E5"/>
    <w:rsid w:val="009B5CD6"/>
    <w:rsid w:val="009B5D6F"/>
    <w:rsid w:val="009C1242"/>
    <w:rsid w:val="009C2125"/>
    <w:rsid w:val="009C36AC"/>
    <w:rsid w:val="009C482A"/>
    <w:rsid w:val="009C48EF"/>
    <w:rsid w:val="009C6E16"/>
    <w:rsid w:val="009D1D2E"/>
    <w:rsid w:val="009D4ABA"/>
    <w:rsid w:val="009D5401"/>
    <w:rsid w:val="009E2701"/>
    <w:rsid w:val="009E2BDB"/>
    <w:rsid w:val="009E3481"/>
    <w:rsid w:val="009E4489"/>
    <w:rsid w:val="009E5475"/>
    <w:rsid w:val="009F08E8"/>
    <w:rsid w:val="009F0CCC"/>
    <w:rsid w:val="009F1CFA"/>
    <w:rsid w:val="009F32CF"/>
    <w:rsid w:val="009F3AE9"/>
    <w:rsid w:val="009F5B42"/>
    <w:rsid w:val="00A00A49"/>
    <w:rsid w:val="00A011CC"/>
    <w:rsid w:val="00A02480"/>
    <w:rsid w:val="00A0750D"/>
    <w:rsid w:val="00A10180"/>
    <w:rsid w:val="00A11FA4"/>
    <w:rsid w:val="00A11FB9"/>
    <w:rsid w:val="00A134ED"/>
    <w:rsid w:val="00A15036"/>
    <w:rsid w:val="00A15700"/>
    <w:rsid w:val="00A170EE"/>
    <w:rsid w:val="00A226A2"/>
    <w:rsid w:val="00A229CB"/>
    <w:rsid w:val="00A335FB"/>
    <w:rsid w:val="00A34BE3"/>
    <w:rsid w:val="00A35B2D"/>
    <w:rsid w:val="00A40177"/>
    <w:rsid w:val="00A40530"/>
    <w:rsid w:val="00A43452"/>
    <w:rsid w:val="00A45FBA"/>
    <w:rsid w:val="00A47076"/>
    <w:rsid w:val="00A47B00"/>
    <w:rsid w:val="00A52030"/>
    <w:rsid w:val="00A52408"/>
    <w:rsid w:val="00A55DC6"/>
    <w:rsid w:val="00A56532"/>
    <w:rsid w:val="00A56EA4"/>
    <w:rsid w:val="00A576E6"/>
    <w:rsid w:val="00A57CFF"/>
    <w:rsid w:val="00A57E55"/>
    <w:rsid w:val="00A61223"/>
    <w:rsid w:val="00A63E92"/>
    <w:rsid w:val="00A64284"/>
    <w:rsid w:val="00A65720"/>
    <w:rsid w:val="00A70BA9"/>
    <w:rsid w:val="00A71432"/>
    <w:rsid w:val="00A7268E"/>
    <w:rsid w:val="00A76C96"/>
    <w:rsid w:val="00A82E08"/>
    <w:rsid w:val="00A84E1D"/>
    <w:rsid w:val="00A84E4B"/>
    <w:rsid w:val="00A93E2E"/>
    <w:rsid w:val="00AA0411"/>
    <w:rsid w:val="00AA22E4"/>
    <w:rsid w:val="00AA43C3"/>
    <w:rsid w:val="00AA4C8E"/>
    <w:rsid w:val="00AA625D"/>
    <w:rsid w:val="00AA7DA9"/>
    <w:rsid w:val="00AB3EC5"/>
    <w:rsid w:val="00AB5AA2"/>
    <w:rsid w:val="00AB7071"/>
    <w:rsid w:val="00AB745C"/>
    <w:rsid w:val="00AB7D7E"/>
    <w:rsid w:val="00AC1E40"/>
    <w:rsid w:val="00AC4BDF"/>
    <w:rsid w:val="00AC6D0A"/>
    <w:rsid w:val="00AD1978"/>
    <w:rsid w:val="00AD434F"/>
    <w:rsid w:val="00AD629C"/>
    <w:rsid w:val="00AE202E"/>
    <w:rsid w:val="00AE3C7D"/>
    <w:rsid w:val="00AE7257"/>
    <w:rsid w:val="00AF14B2"/>
    <w:rsid w:val="00AF5372"/>
    <w:rsid w:val="00B0103B"/>
    <w:rsid w:val="00B021FD"/>
    <w:rsid w:val="00B07437"/>
    <w:rsid w:val="00B10084"/>
    <w:rsid w:val="00B119EC"/>
    <w:rsid w:val="00B12418"/>
    <w:rsid w:val="00B1417E"/>
    <w:rsid w:val="00B158E5"/>
    <w:rsid w:val="00B15DC9"/>
    <w:rsid w:val="00B166B7"/>
    <w:rsid w:val="00B17C8F"/>
    <w:rsid w:val="00B2210B"/>
    <w:rsid w:val="00B228FA"/>
    <w:rsid w:val="00B244FF"/>
    <w:rsid w:val="00B25E94"/>
    <w:rsid w:val="00B2650F"/>
    <w:rsid w:val="00B2659F"/>
    <w:rsid w:val="00B26BEE"/>
    <w:rsid w:val="00B30620"/>
    <w:rsid w:val="00B30CF7"/>
    <w:rsid w:val="00B31E96"/>
    <w:rsid w:val="00B324D1"/>
    <w:rsid w:val="00B32A8A"/>
    <w:rsid w:val="00B35584"/>
    <w:rsid w:val="00B357D5"/>
    <w:rsid w:val="00B35A6D"/>
    <w:rsid w:val="00B35DD1"/>
    <w:rsid w:val="00B37A80"/>
    <w:rsid w:val="00B40199"/>
    <w:rsid w:val="00B404EF"/>
    <w:rsid w:val="00B407FE"/>
    <w:rsid w:val="00B4110E"/>
    <w:rsid w:val="00B42443"/>
    <w:rsid w:val="00B45168"/>
    <w:rsid w:val="00B46237"/>
    <w:rsid w:val="00B47A03"/>
    <w:rsid w:val="00B5068B"/>
    <w:rsid w:val="00B532F4"/>
    <w:rsid w:val="00B54231"/>
    <w:rsid w:val="00B57157"/>
    <w:rsid w:val="00B5728C"/>
    <w:rsid w:val="00B57D6B"/>
    <w:rsid w:val="00B63C61"/>
    <w:rsid w:val="00B65BEB"/>
    <w:rsid w:val="00B6600A"/>
    <w:rsid w:val="00B6603D"/>
    <w:rsid w:val="00B75B72"/>
    <w:rsid w:val="00B80344"/>
    <w:rsid w:val="00B813A1"/>
    <w:rsid w:val="00B831E2"/>
    <w:rsid w:val="00B879B2"/>
    <w:rsid w:val="00B90734"/>
    <w:rsid w:val="00B9175F"/>
    <w:rsid w:val="00B91C25"/>
    <w:rsid w:val="00B91EE1"/>
    <w:rsid w:val="00BA0934"/>
    <w:rsid w:val="00BA0C61"/>
    <w:rsid w:val="00BA137A"/>
    <w:rsid w:val="00BA556C"/>
    <w:rsid w:val="00BA5795"/>
    <w:rsid w:val="00BA746C"/>
    <w:rsid w:val="00BB6BF5"/>
    <w:rsid w:val="00BC763D"/>
    <w:rsid w:val="00BD3F7C"/>
    <w:rsid w:val="00BD6452"/>
    <w:rsid w:val="00BD6DCF"/>
    <w:rsid w:val="00BE06CC"/>
    <w:rsid w:val="00BE0AAE"/>
    <w:rsid w:val="00BE1EFA"/>
    <w:rsid w:val="00BE4452"/>
    <w:rsid w:val="00BE61ED"/>
    <w:rsid w:val="00BF0AD6"/>
    <w:rsid w:val="00BF7695"/>
    <w:rsid w:val="00C010E6"/>
    <w:rsid w:val="00C04562"/>
    <w:rsid w:val="00C1163F"/>
    <w:rsid w:val="00C11BAD"/>
    <w:rsid w:val="00C1217B"/>
    <w:rsid w:val="00C12824"/>
    <w:rsid w:val="00C128CC"/>
    <w:rsid w:val="00C141EC"/>
    <w:rsid w:val="00C15BFA"/>
    <w:rsid w:val="00C2158C"/>
    <w:rsid w:val="00C25634"/>
    <w:rsid w:val="00C26D37"/>
    <w:rsid w:val="00C3175F"/>
    <w:rsid w:val="00C32A7A"/>
    <w:rsid w:val="00C35493"/>
    <w:rsid w:val="00C37D98"/>
    <w:rsid w:val="00C413DF"/>
    <w:rsid w:val="00C50966"/>
    <w:rsid w:val="00C524D6"/>
    <w:rsid w:val="00C5265A"/>
    <w:rsid w:val="00C533FA"/>
    <w:rsid w:val="00C5378E"/>
    <w:rsid w:val="00C56D0E"/>
    <w:rsid w:val="00C639A9"/>
    <w:rsid w:val="00C63C38"/>
    <w:rsid w:val="00C64AB2"/>
    <w:rsid w:val="00C7134C"/>
    <w:rsid w:val="00C72091"/>
    <w:rsid w:val="00C767E3"/>
    <w:rsid w:val="00C76CE7"/>
    <w:rsid w:val="00C774E7"/>
    <w:rsid w:val="00C820E4"/>
    <w:rsid w:val="00C85EB5"/>
    <w:rsid w:val="00C93725"/>
    <w:rsid w:val="00C94627"/>
    <w:rsid w:val="00C95AE7"/>
    <w:rsid w:val="00C96822"/>
    <w:rsid w:val="00C96FA8"/>
    <w:rsid w:val="00C97A2F"/>
    <w:rsid w:val="00C97DD7"/>
    <w:rsid w:val="00CA352E"/>
    <w:rsid w:val="00CA498B"/>
    <w:rsid w:val="00CA4B3F"/>
    <w:rsid w:val="00CA5FD4"/>
    <w:rsid w:val="00CA7330"/>
    <w:rsid w:val="00CB08E0"/>
    <w:rsid w:val="00CB74AF"/>
    <w:rsid w:val="00CC299F"/>
    <w:rsid w:val="00CC53B3"/>
    <w:rsid w:val="00CD04E3"/>
    <w:rsid w:val="00CD3AF8"/>
    <w:rsid w:val="00CD465D"/>
    <w:rsid w:val="00CD64BC"/>
    <w:rsid w:val="00CD65DE"/>
    <w:rsid w:val="00CE0002"/>
    <w:rsid w:val="00CE070D"/>
    <w:rsid w:val="00CE08FD"/>
    <w:rsid w:val="00CE172D"/>
    <w:rsid w:val="00CE2BD7"/>
    <w:rsid w:val="00CE7B3E"/>
    <w:rsid w:val="00CF009B"/>
    <w:rsid w:val="00CF3A0E"/>
    <w:rsid w:val="00CF486E"/>
    <w:rsid w:val="00CF5983"/>
    <w:rsid w:val="00CF654B"/>
    <w:rsid w:val="00CF6AF0"/>
    <w:rsid w:val="00D0655A"/>
    <w:rsid w:val="00D07734"/>
    <w:rsid w:val="00D14FCD"/>
    <w:rsid w:val="00D155AB"/>
    <w:rsid w:val="00D15BEF"/>
    <w:rsid w:val="00D22598"/>
    <w:rsid w:val="00D22FE5"/>
    <w:rsid w:val="00D2461F"/>
    <w:rsid w:val="00D26E7D"/>
    <w:rsid w:val="00D27073"/>
    <w:rsid w:val="00D27F5A"/>
    <w:rsid w:val="00D30854"/>
    <w:rsid w:val="00D31A13"/>
    <w:rsid w:val="00D33A67"/>
    <w:rsid w:val="00D33BBF"/>
    <w:rsid w:val="00D35815"/>
    <w:rsid w:val="00D35A39"/>
    <w:rsid w:val="00D368EA"/>
    <w:rsid w:val="00D36BD8"/>
    <w:rsid w:val="00D412A5"/>
    <w:rsid w:val="00D422ED"/>
    <w:rsid w:val="00D42C38"/>
    <w:rsid w:val="00D4338E"/>
    <w:rsid w:val="00D45B78"/>
    <w:rsid w:val="00D55947"/>
    <w:rsid w:val="00D61031"/>
    <w:rsid w:val="00D61CA8"/>
    <w:rsid w:val="00D64D37"/>
    <w:rsid w:val="00D675DB"/>
    <w:rsid w:val="00D70F0A"/>
    <w:rsid w:val="00D745A7"/>
    <w:rsid w:val="00D745D5"/>
    <w:rsid w:val="00D81D3B"/>
    <w:rsid w:val="00D83EA3"/>
    <w:rsid w:val="00D8790F"/>
    <w:rsid w:val="00D9087E"/>
    <w:rsid w:val="00D9337D"/>
    <w:rsid w:val="00D93EA8"/>
    <w:rsid w:val="00D95817"/>
    <w:rsid w:val="00D95EBC"/>
    <w:rsid w:val="00D97F73"/>
    <w:rsid w:val="00DA06DE"/>
    <w:rsid w:val="00DA470F"/>
    <w:rsid w:val="00DA6A87"/>
    <w:rsid w:val="00DA6E9C"/>
    <w:rsid w:val="00DB2EB1"/>
    <w:rsid w:val="00DB6811"/>
    <w:rsid w:val="00DB7BEB"/>
    <w:rsid w:val="00DC050A"/>
    <w:rsid w:val="00DC06E2"/>
    <w:rsid w:val="00DC0C1A"/>
    <w:rsid w:val="00DC0CBF"/>
    <w:rsid w:val="00DC229B"/>
    <w:rsid w:val="00DC2F6E"/>
    <w:rsid w:val="00DC5FA9"/>
    <w:rsid w:val="00DC7AA5"/>
    <w:rsid w:val="00DD0A8F"/>
    <w:rsid w:val="00DD2835"/>
    <w:rsid w:val="00DD42D7"/>
    <w:rsid w:val="00DD4FE4"/>
    <w:rsid w:val="00DE1730"/>
    <w:rsid w:val="00DE2B28"/>
    <w:rsid w:val="00DE4338"/>
    <w:rsid w:val="00DE4BD3"/>
    <w:rsid w:val="00DE601F"/>
    <w:rsid w:val="00DF00CD"/>
    <w:rsid w:val="00DF2004"/>
    <w:rsid w:val="00DF35AE"/>
    <w:rsid w:val="00DF4C8C"/>
    <w:rsid w:val="00E03694"/>
    <w:rsid w:val="00E06D2C"/>
    <w:rsid w:val="00E11242"/>
    <w:rsid w:val="00E11525"/>
    <w:rsid w:val="00E148CB"/>
    <w:rsid w:val="00E17061"/>
    <w:rsid w:val="00E173CF"/>
    <w:rsid w:val="00E208B6"/>
    <w:rsid w:val="00E20BC3"/>
    <w:rsid w:val="00E21B38"/>
    <w:rsid w:val="00E2674C"/>
    <w:rsid w:val="00E30D93"/>
    <w:rsid w:val="00E32A07"/>
    <w:rsid w:val="00E41E51"/>
    <w:rsid w:val="00E4478E"/>
    <w:rsid w:val="00E4555E"/>
    <w:rsid w:val="00E46378"/>
    <w:rsid w:val="00E478E6"/>
    <w:rsid w:val="00E47C0E"/>
    <w:rsid w:val="00E53168"/>
    <w:rsid w:val="00E547B5"/>
    <w:rsid w:val="00E5593F"/>
    <w:rsid w:val="00E63F6C"/>
    <w:rsid w:val="00E67D8E"/>
    <w:rsid w:val="00E71B23"/>
    <w:rsid w:val="00E75398"/>
    <w:rsid w:val="00E755BF"/>
    <w:rsid w:val="00E804AC"/>
    <w:rsid w:val="00E804DA"/>
    <w:rsid w:val="00E81641"/>
    <w:rsid w:val="00E83EB8"/>
    <w:rsid w:val="00E8512F"/>
    <w:rsid w:val="00E8539B"/>
    <w:rsid w:val="00E85B9E"/>
    <w:rsid w:val="00E87763"/>
    <w:rsid w:val="00E933F1"/>
    <w:rsid w:val="00E935A4"/>
    <w:rsid w:val="00E946AA"/>
    <w:rsid w:val="00E967E5"/>
    <w:rsid w:val="00E96CA0"/>
    <w:rsid w:val="00E973DD"/>
    <w:rsid w:val="00E9789E"/>
    <w:rsid w:val="00EA0754"/>
    <w:rsid w:val="00EA1D5F"/>
    <w:rsid w:val="00EA1EA1"/>
    <w:rsid w:val="00EA20C3"/>
    <w:rsid w:val="00EA53B2"/>
    <w:rsid w:val="00EA5EAC"/>
    <w:rsid w:val="00EA696A"/>
    <w:rsid w:val="00EA6A3A"/>
    <w:rsid w:val="00EB226D"/>
    <w:rsid w:val="00EB4AE7"/>
    <w:rsid w:val="00EB6CFF"/>
    <w:rsid w:val="00EB6F36"/>
    <w:rsid w:val="00EC036A"/>
    <w:rsid w:val="00EC2DB8"/>
    <w:rsid w:val="00EC5702"/>
    <w:rsid w:val="00EC6492"/>
    <w:rsid w:val="00EC743E"/>
    <w:rsid w:val="00EC76CA"/>
    <w:rsid w:val="00ED141C"/>
    <w:rsid w:val="00ED2C4A"/>
    <w:rsid w:val="00ED4390"/>
    <w:rsid w:val="00ED62EF"/>
    <w:rsid w:val="00ED6303"/>
    <w:rsid w:val="00ED668F"/>
    <w:rsid w:val="00EE1F04"/>
    <w:rsid w:val="00EE39B2"/>
    <w:rsid w:val="00EE3D5D"/>
    <w:rsid w:val="00EE4EF3"/>
    <w:rsid w:val="00EF0574"/>
    <w:rsid w:val="00EF1CA2"/>
    <w:rsid w:val="00EF2AA7"/>
    <w:rsid w:val="00EF4451"/>
    <w:rsid w:val="00EF5D0B"/>
    <w:rsid w:val="00EF6F92"/>
    <w:rsid w:val="00EF75AA"/>
    <w:rsid w:val="00EF76CD"/>
    <w:rsid w:val="00F00D38"/>
    <w:rsid w:val="00F0126A"/>
    <w:rsid w:val="00F02057"/>
    <w:rsid w:val="00F035D7"/>
    <w:rsid w:val="00F121A3"/>
    <w:rsid w:val="00F12575"/>
    <w:rsid w:val="00F12CF6"/>
    <w:rsid w:val="00F172CC"/>
    <w:rsid w:val="00F20E34"/>
    <w:rsid w:val="00F2329A"/>
    <w:rsid w:val="00F23EA2"/>
    <w:rsid w:val="00F318FE"/>
    <w:rsid w:val="00F31CE5"/>
    <w:rsid w:val="00F31D9C"/>
    <w:rsid w:val="00F3361B"/>
    <w:rsid w:val="00F33869"/>
    <w:rsid w:val="00F33D0C"/>
    <w:rsid w:val="00F377FA"/>
    <w:rsid w:val="00F37C18"/>
    <w:rsid w:val="00F41858"/>
    <w:rsid w:val="00F434C0"/>
    <w:rsid w:val="00F43783"/>
    <w:rsid w:val="00F50D95"/>
    <w:rsid w:val="00F51DAF"/>
    <w:rsid w:val="00F54B3F"/>
    <w:rsid w:val="00F54D93"/>
    <w:rsid w:val="00F54FF7"/>
    <w:rsid w:val="00F562D0"/>
    <w:rsid w:val="00F566F2"/>
    <w:rsid w:val="00F572E1"/>
    <w:rsid w:val="00F57A66"/>
    <w:rsid w:val="00F60DEF"/>
    <w:rsid w:val="00F62B79"/>
    <w:rsid w:val="00F632B1"/>
    <w:rsid w:val="00F71387"/>
    <w:rsid w:val="00F7202E"/>
    <w:rsid w:val="00F72A25"/>
    <w:rsid w:val="00F72AE4"/>
    <w:rsid w:val="00F76061"/>
    <w:rsid w:val="00F76864"/>
    <w:rsid w:val="00F779C6"/>
    <w:rsid w:val="00F81473"/>
    <w:rsid w:val="00F8190C"/>
    <w:rsid w:val="00F8223C"/>
    <w:rsid w:val="00F82C41"/>
    <w:rsid w:val="00F8390F"/>
    <w:rsid w:val="00F84F4A"/>
    <w:rsid w:val="00F85033"/>
    <w:rsid w:val="00F86930"/>
    <w:rsid w:val="00F873CE"/>
    <w:rsid w:val="00F92EB5"/>
    <w:rsid w:val="00F95F3E"/>
    <w:rsid w:val="00F96756"/>
    <w:rsid w:val="00F96866"/>
    <w:rsid w:val="00F969ED"/>
    <w:rsid w:val="00FA4D5C"/>
    <w:rsid w:val="00FA53CA"/>
    <w:rsid w:val="00FA5683"/>
    <w:rsid w:val="00FA7293"/>
    <w:rsid w:val="00FB1E9C"/>
    <w:rsid w:val="00FB267E"/>
    <w:rsid w:val="00FC2EB0"/>
    <w:rsid w:val="00FC437C"/>
    <w:rsid w:val="00FD0A18"/>
    <w:rsid w:val="00FD253A"/>
    <w:rsid w:val="00FD2A44"/>
    <w:rsid w:val="00FD45EB"/>
    <w:rsid w:val="00FD4FF4"/>
    <w:rsid w:val="00FD5482"/>
    <w:rsid w:val="00FD64E8"/>
    <w:rsid w:val="00FD6B1E"/>
    <w:rsid w:val="00FD6BFF"/>
    <w:rsid w:val="00FD7646"/>
    <w:rsid w:val="00FE15D8"/>
    <w:rsid w:val="00FE19EB"/>
    <w:rsid w:val="00FE3F57"/>
    <w:rsid w:val="00FE4B10"/>
    <w:rsid w:val="00FE4B5D"/>
    <w:rsid w:val="00FE5092"/>
    <w:rsid w:val="00FF23E5"/>
    <w:rsid w:val="00FF4368"/>
    <w:rsid w:val="00FF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5521AA-81A6-4BC2-AD4F-AE658A89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2BD"/>
    <w:rPr>
      <w:sz w:val="28"/>
    </w:rPr>
  </w:style>
  <w:style w:type="paragraph" w:styleId="1">
    <w:name w:val="heading 1"/>
    <w:basedOn w:val="a"/>
    <w:next w:val="a"/>
    <w:link w:val="10"/>
    <w:qFormat/>
    <w:rsid w:val="000E5C45"/>
    <w:pPr>
      <w:keepNext/>
      <w:numPr>
        <w:numId w:val="1"/>
      </w:numPr>
      <w:outlineLvl w:val="0"/>
    </w:pPr>
    <w:rPr>
      <w:sz w:val="40"/>
      <w:szCs w:val="24"/>
    </w:rPr>
  </w:style>
  <w:style w:type="paragraph" w:styleId="2">
    <w:name w:val="heading 2"/>
    <w:basedOn w:val="a"/>
    <w:next w:val="a"/>
    <w:link w:val="20"/>
    <w:qFormat/>
    <w:rsid w:val="000E5C45"/>
    <w:pPr>
      <w:keepNext/>
      <w:widowControl w:val="0"/>
      <w:numPr>
        <w:ilvl w:val="1"/>
        <w:numId w:val="1"/>
      </w:numPr>
      <w:tabs>
        <w:tab w:val="left" w:pos="720"/>
      </w:tabs>
      <w:autoSpaceDE w:val="0"/>
      <w:autoSpaceDN w:val="0"/>
      <w:adjustRightInd w:val="0"/>
      <w:spacing w:line="244" w:lineRule="exact"/>
      <w:outlineLvl w:val="1"/>
    </w:pPr>
    <w:rPr>
      <w:rFonts w:ascii="Times Uzb Roman" w:hAnsi="Times Uzb Roman"/>
      <w:b/>
      <w:bCs/>
      <w:sz w:val="22"/>
      <w:szCs w:val="22"/>
      <w:lang w:val="en-US"/>
    </w:rPr>
  </w:style>
  <w:style w:type="paragraph" w:styleId="3">
    <w:name w:val="heading 3"/>
    <w:basedOn w:val="a"/>
    <w:next w:val="a"/>
    <w:link w:val="30"/>
    <w:qFormat/>
    <w:rsid w:val="000E5C45"/>
    <w:pPr>
      <w:keepNext/>
      <w:widowControl w:val="0"/>
      <w:numPr>
        <w:ilvl w:val="2"/>
        <w:numId w:val="1"/>
      </w:numPr>
      <w:tabs>
        <w:tab w:val="left" w:pos="661"/>
      </w:tabs>
      <w:autoSpaceDE w:val="0"/>
      <w:autoSpaceDN w:val="0"/>
      <w:adjustRightInd w:val="0"/>
      <w:spacing w:line="239" w:lineRule="exact"/>
      <w:outlineLvl w:val="2"/>
    </w:pPr>
    <w:rPr>
      <w:b/>
      <w:bCs/>
      <w:i/>
      <w:iCs/>
      <w:sz w:val="20"/>
      <w:szCs w:val="24"/>
      <w:u w:val="single"/>
      <w:lang w:val="en-US"/>
    </w:rPr>
  </w:style>
  <w:style w:type="paragraph" w:styleId="4">
    <w:name w:val="heading 4"/>
    <w:basedOn w:val="a"/>
    <w:next w:val="a"/>
    <w:link w:val="40"/>
    <w:qFormat/>
    <w:rsid w:val="000E5C45"/>
    <w:pPr>
      <w:keepNext/>
      <w:widowControl w:val="0"/>
      <w:numPr>
        <w:ilvl w:val="3"/>
        <w:numId w:val="1"/>
      </w:numPr>
      <w:autoSpaceDE w:val="0"/>
      <w:autoSpaceDN w:val="0"/>
      <w:adjustRightInd w:val="0"/>
      <w:spacing w:line="244" w:lineRule="exact"/>
      <w:outlineLvl w:val="3"/>
    </w:pPr>
    <w:rPr>
      <w:rFonts w:ascii="Times Uzb Roman" w:hAnsi="Times Uzb Roman"/>
      <w:b/>
      <w:bCs/>
      <w:sz w:val="22"/>
      <w:szCs w:val="24"/>
      <w:lang w:val="en-US"/>
    </w:rPr>
  </w:style>
  <w:style w:type="paragraph" w:styleId="5">
    <w:name w:val="heading 5"/>
    <w:basedOn w:val="a"/>
    <w:next w:val="a"/>
    <w:link w:val="50"/>
    <w:qFormat/>
    <w:rsid w:val="000E5C45"/>
    <w:pPr>
      <w:keepNext/>
      <w:numPr>
        <w:ilvl w:val="4"/>
        <w:numId w:val="1"/>
      </w:numPr>
      <w:jc w:val="center"/>
      <w:outlineLvl w:val="4"/>
    </w:pPr>
    <w:rPr>
      <w:b/>
      <w:bCs/>
      <w:sz w:val="24"/>
      <w:szCs w:val="24"/>
    </w:rPr>
  </w:style>
  <w:style w:type="paragraph" w:styleId="6">
    <w:name w:val="heading 6"/>
    <w:basedOn w:val="a"/>
    <w:next w:val="a"/>
    <w:link w:val="60"/>
    <w:uiPriority w:val="9"/>
    <w:qFormat/>
    <w:rsid w:val="000E5C45"/>
    <w:pPr>
      <w:keepNext/>
      <w:widowControl w:val="0"/>
      <w:numPr>
        <w:ilvl w:val="5"/>
        <w:numId w:val="1"/>
      </w:numPr>
      <w:tabs>
        <w:tab w:val="left" w:pos="3960"/>
      </w:tabs>
      <w:autoSpaceDE w:val="0"/>
      <w:autoSpaceDN w:val="0"/>
      <w:adjustRightInd w:val="0"/>
      <w:spacing w:line="389" w:lineRule="exact"/>
      <w:jc w:val="center"/>
      <w:outlineLvl w:val="5"/>
    </w:pPr>
    <w:rPr>
      <w:rFonts w:ascii="Times Uzb Roman" w:hAnsi="Times Uzb Roman"/>
      <w:b/>
      <w:bCs/>
      <w:sz w:val="36"/>
      <w:szCs w:val="36"/>
    </w:rPr>
  </w:style>
  <w:style w:type="paragraph" w:styleId="7">
    <w:name w:val="heading 7"/>
    <w:basedOn w:val="a"/>
    <w:next w:val="a"/>
    <w:link w:val="70"/>
    <w:uiPriority w:val="9"/>
    <w:qFormat/>
    <w:rsid w:val="000E5C45"/>
    <w:pPr>
      <w:keepNext/>
      <w:widowControl w:val="0"/>
      <w:numPr>
        <w:ilvl w:val="6"/>
        <w:numId w:val="1"/>
      </w:numPr>
      <w:tabs>
        <w:tab w:val="left" w:pos="675"/>
      </w:tabs>
      <w:autoSpaceDE w:val="0"/>
      <w:autoSpaceDN w:val="0"/>
      <w:adjustRightInd w:val="0"/>
      <w:spacing w:line="239" w:lineRule="exact"/>
      <w:jc w:val="center"/>
      <w:outlineLvl w:val="6"/>
    </w:pPr>
    <w:rPr>
      <w:rFonts w:ascii="Times Uzb Roman" w:hAnsi="Times Uzb Roman"/>
      <w:b/>
      <w:bCs/>
      <w:sz w:val="20"/>
      <w:szCs w:val="22"/>
    </w:rPr>
  </w:style>
  <w:style w:type="paragraph" w:styleId="8">
    <w:name w:val="heading 8"/>
    <w:basedOn w:val="a"/>
    <w:next w:val="a"/>
    <w:link w:val="80"/>
    <w:uiPriority w:val="9"/>
    <w:qFormat/>
    <w:rsid w:val="000E5C45"/>
    <w:pPr>
      <w:numPr>
        <w:ilvl w:val="7"/>
        <w:numId w:val="1"/>
      </w:numPr>
      <w:spacing w:before="240" w:after="60"/>
      <w:outlineLvl w:val="7"/>
    </w:pPr>
    <w:rPr>
      <w:rFonts w:ascii="Calibri" w:hAnsi="Calibri"/>
      <w:i/>
      <w:iCs/>
      <w:sz w:val="24"/>
      <w:szCs w:val="24"/>
    </w:rPr>
  </w:style>
  <w:style w:type="paragraph" w:styleId="9">
    <w:name w:val="heading 9"/>
    <w:basedOn w:val="a"/>
    <w:next w:val="a"/>
    <w:link w:val="90"/>
    <w:uiPriority w:val="9"/>
    <w:qFormat/>
    <w:rsid w:val="000E5C45"/>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4B22BD"/>
    <w:pPr>
      <w:snapToGrid w:val="0"/>
    </w:pPr>
  </w:style>
  <w:style w:type="paragraph" w:customStyle="1" w:styleId="a3">
    <w:name w:val="Знак"/>
    <w:basedOn w:val="a"/>
    <w:autoRedefine/>
    <w:rsid w:val="004B22BD"/>
    <w:pPr>
      <w:spacing w:after="160" w:line="240" w:lineRule="exact"/>
    </w:pPr>
    <w:rPr>
      <w:szCs w:val="28"/>
      <w:lang w:val="en-US" w:eastAsia="en-US"/>
    </w:rPr>
  </w:style>
  <w:style w:type="paragraph" w:customStyle="1" w:styleId="31">
    <w:name w:val="Знак3"/>
    <w:basedOn w:val="a"/>
    <w:rsid w:val="00483D37"/>
    <w:rPr>
      <w:sz w:val="24"/>
      <w:szCs w:val="24"/>
      <w:lang w:val="pl-PL" w:eastAsia="pl-PL"/>
    </w:rPr>
  </w:style>
  <w:style w:type="paragraph" w:styleId="a4">
    <w:name w:val="Balloon Text"/>
    <w:basedOn w:val="a"/>
    <w:link w:val="a5"/>
    <w:uiPriority w:val="99"/>
    <w:rsid w:val="007847F7"/>
    <w:rPr>
      <w:rFonts w:ascii="Segoe UI" w:hAnsi="Segoe UI" w:cs="Segoe UI"/>
      <w:sz w:val="18"/>
      <w:szCs w:val="18"/>
    </w:rPr>
  </w:style>
  <w:style w:type="character" w:customStyle="1" w:styleId="a5">
    <w:name w:val="Текст выноски Знак"/>
    <w:link w:val="a4"/>
    <w:uiPriority w:val="99"/>
    <w:rsid w:val="007847F7"/>
    <w:rPr>
      <w:rFonts w:ascii="Segoe UI" w:hAnsi="Segoe UI" w:cs="Segoe UI"/>
      <w:sz w:val="18"/>
      <w:szCs w:val="18"/>
    </w:rPr>
  </w:style>
  <w:style w:type="character" w:customStyle="1" w:styleId="a6">
    <w:name w:val="Без интервала Знак"/>
    <w:aliases w:val="No Spacing1 Знак,No Spacing11 Знак,Без интервала3 Знак,Без интервала11 Знак,Без интервала111 Знак,Без интервала1111 Знак,Без интервала2 Знак,No Spacing2 Знак,Заголовок11 Знак,Title2 Знак,Title11 Знак,Title3 Знак,Title4 Знак"/>
    <w:link w:val="a7"/>
    <w:uiPriority w:val="1"/>
    <w:qFormat/>
    <w:locked/>
    <w:rsid w:val="00612571"/>
  </w:style>
  <w:style w:type="paragraph" w:styleId="a7">
    <w:name w:val="No Spacing"/>
    <w:aliases w:val="No Spacing1,No Spacing11,Без интервала3,Без интервала11,Без интервала111,Без интервала1111,Без интервала2,No Spacing2,Заголовок11,Title2,Title11,Title3,Title4,Title5,Title6,Title7,Title8,Title9,Title10,Title12,Title13,Title14,Title15"/>
    <w:link w:val="a6"/>
    <w:uiPriority w:val="1"/>
    <w:qFormat/>
    <w:rsid w:val="00612571"/>
  </w:style>
  <w:style w:type="paragraph" w:customStyle="1" w:styleId="12">
    <w:name w:val="Без интервала1"/>
    <w:link w:val="NoSpacingChar"/>
    <w:uiPriority w:val="99"/>
    <w:qFormat/>
    <w:rsid w:val="00612571"/>
    <w:rPr>
      <w:rFonts w:ascii="Calibri" w:eastAsia="Calibri" w:hAnsi="Calibri"/>
      <w:sz w:val="22"/>
      <w:szCs w:val="22"/>
      <w:lang w:eastAsia="en-US"/>
    </w:rPr>
  </w:style>
  <w:style w:type="character" w:customStyle="1" w:styleId="NoSpacingChar">
    <w:name w:val="No Spacing Char"/>
    <w:link w:val="12"/>
    <w:uiPriority w:val="99"/>
    <w:locked/>
    <w:rsid w:val="00612571"/>
    <w:rPr>
      <w:rFonts w:ascii="Calibri" w:eastAsia="Calibri" w:hAnsi="Calibri"/>
      <w:sz w:val="22"/>
      <w:szCs w:val="22"/>
      <w:lang w:eastAsia="en-US"/>
    </w:rPr>
  </w:style>
  <w:style w:type="character" w:styleId="a8">
    <w:name w:val="Strong"/>
    <w:uiPriority w:val="22"/>
    <w:qFormat/>
    <w:rsid w:val="00612571"/>
    <w:rPr>
      <w:b/>
      <w:bCs/>
    </w:rPr>
  </w:style>
  <w:style w:type="paragraph" w:customStyle="1" w:styleId="21">
    <w:name w:val="Знак2"/>
    <w:basedOn w:val="a"/>
    <w:autoRedefine/>
    <w:rsid w:val="00D0655A"/>
    <w:pPr>
      <w:spacing w:after="160" w:line="240" w:lineRule="exact"/>
    </w:pPr>
    <w:rPr>
      <w:rFonts w:ascii="Arial" w:hAnsi="Arial" w:cs="Arial"/>
      <w:szCs w:val="28"/>
      <w:lang w:val="en-US" w:eastAsia="en-US"/>
    </w:rPr>
  </w:style>
  <w:style w:type="paragraph" w:styleId="22">
    <w:name w:val="Body Text Indent 2"/>
    <w:basedOn w:val="a"/>
    <w:link w:val="23"/>
    <w:rsid w:val="00D0655A"/>
    <w:pPr>
      <w:ind w:firstLine="709"/>
      <w:jc w:val="center"/>
    </w:pPr>
    <w:rPr>
      <w:b/>
      <w:lang w:val="uk-UA"/>
    </w:rPr>
  </w:style>
  <w:style w:type="character" w:customStyle="1" w:styleId="23">
    <w:name w:val="Основной текст с отступом 2 Знак"/>
    <w:link w:val="22"/>
    <w:rsid w:val="00D0655A"/>
    <w:rPr>
      <w:b/>
      <w:sz w:val="28"/>
      <w:lang w:val="uk-UA"/>
    </w:rPr>
  </w:style>
  <w:style w:type="paragraph" w:styleId="a9">
    <w:name w:val="Body Text Indent"/>
    <w:basedOn w:val="a"/>
    <w:link w:val="aa"/>
    <w:rsid w:val="00D0655A"/>
    <w:pPr>
      <w:spacing w:after="120"/>
      <w:ind w:left="283"/>
    </w:pPr>
    <w:rPr>
      <w:sz w:val="24"/>
      <w:szCs w:val="24"/>
    </w:rPr>
  </w:style>
  <w:style w:type="character" w:customStyle="1" w:styleId="aa">
    <w:name w:val="Основной текст с отступом Знак"/>
    <w:link w:val="a9"/>
    <w:uiPriority w:val="99"/>
    <w:rsid w:val="00D0655A"/>
    <w:rPr>
      <w:sz w:val="24"/>
      <w:szCs w:val="24"/>
    </w:rPr>
  </w:style>
  <w:style w:type="paragraph" w:styleId="ab">
    <w:name w:val="Body Text"/>
    <w:basedOn w:val="a"/>
    <w:link w:val="ac"/>
    <w:qFormat/>
    <w:rsid w:val="00D0655A"/>
    <w:pPr>
      <w:spacing w:after="120"/>
    </w:pPr>
    <w:rPr>
      <w:sz w:val="24"/>
      <w:szCs w:val="24"/>
    </w:rPr>
  </w:style>
  <w:style w:type="character" w:customStyle="1" w:styleId="ac">
    <w:name w:val="Основной текст Знак"/>
    <w:link w:val="ab"/>
    <w:uiPriority w:val="99"/>
    <w:rsid w:val="00D0655A"/>
    <w:rPr>
      <w:sz w:val="24"/>
      <w:szCs w:val="24"/>
    </w:rPr>
  </w:style>
  <w:style w:type="paragraph" w:styleId="ad">
    <w:name w:val="Plain Text"/>
    <w:aliases w:val="Знак Знак Знак Знак Знак,Знак Знак Знак,Знак Знак Знак Знак,Знак Знак Знак Знак Знак Знак Знак Знак Знак Знак Знак Знак,Текст Знак Знак Знак Знак"/>
    <w:basedOn w:val="a"/>
    <w:link w:val="ae"/>
    <w:rsid w:val="00D0655A"/>
    <w:pPr>
      <w:ind w:firstLine="851"/>
    </w:pPr>
    <w:rPr>
      <w:rFonts w:ascii="Courier New" w:hAnsi="Courier New" w:cs="Courier New"/>
      <w:sz w:val="20"/>
    </w:rPr>
  </w:style>
  <w:style w:type="character" w:customStyle="1" w:styleId="ae">
    <w:name w:val="Текст Знак"/>
    <w:aliases w:val="Знак Знак Знак Знак Знак Знак1,Знак Знак Знак Знак1,Знак Знак Знак Знак Знак1,Знак Знак Знак Знак Знак Знак Знак Знак Знак Знак Знак Знак Знак,Текст Знак Знак Знак Знак Знак"/>
    <w:link w:val="ad"/>
    <w:rsid w:val="00D0655A"/>
    <w:rPr>
      <w:rFonts w:ascii="Courier New" w:hAnsi="Courier New" w:cs="Courier New"/>
    </w:rPr>
  </w:style>
  <w:style w:type="paragraph" w:styleId="af">
    <w:name w:val="header"/>
    <w:basedOn w:val="a"/>
    <w:link w:val="af0"/>
    <w:uiPriority w:val="99"/>
    <w:rsid w:val="00D0655A"/>
    <w:pPr>
      <w:tabs>
        <w:tab w:val="center" w:pos="4677"/>
        <w:tab w:val="right" w:pos="9355"/>
      </w:tabs>
    </w:pPr>
    <w:rPr>
      <w:sz w:val="24"/>
      <w:szCs w:val="24"/>
    </w:rPr>
  </w:style>
  <w:style w:type="character" w:customStyle="1" w:styleId="af0">
    <w:name w:val="Верхний колонтитул Знак"/>
    <w:link w:val="af"/>
    <w:uiPriority w:val="99"/>
    <w:rsid w:val="00D0655A"/>
    <w:rPr>
      <w:sz w:val="24"/>
      <w:szCs w:val="24"/>
    </w:rPr>
  </w:style>
  <w:style w:type="character" w:styleId="af1">
    <w:name w:val="page number"/>
    <w:rsid w:val="00D0655A"/>
  </w:style>
  <w:style w:type="paragraph" w:styleId="af2">
    <w:name w:val="footer"/>
    <w:basedOn w:val="a"/>
    <w:link w:val="af3"/>
    <w:rsid w:val="00D0655A"/>
    <w:pPr>
      <w:tabs>
        <w:tab w:val="center" w:pos="4677"/>
        <w:tab w:val="right" w:pos="9355"/>
      </w:tabs>
    </w:pPr>
    <w:rPr>
      <w:sz w:val="24"/>
      <w:szCs w:val="24"/>
    </w:rPr>
  </w:style>
  <w:style w:type="character" w:customStyle="1" w:styleId="af3">
    <w:name w:val="Нижний колонтитул Знак"/>
    <w:link w:val="af2"/>
    <w:uiPriority w:val="99"/>
    <w:rsid w:val="00D0655A"/>
    <w:rPr>
      <w:sz w:val="24"/>
      <w:szCs w:val="24"/>
    </w:rPr>
  </w:style>
  <w:style w:type="table" w:styleId="af4">
    <w:name w:val="Table Grid"/>
    <w:basedOn w:val="a1"/>
    <w:uiPriority w:val="39"/>
    <w:rsid w:val="00D06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Знак Знак3"/>
    <w:basedOn w:val="a"/>
    <w:autoRedefine/>
    <w:rsid w:val="00D0655A"/>
    <w:pPr>
      <w:spacing w:after="160" w:line="240" w:lineRule="exact"/>
    </w:pPr>
    <w:rPr>
      <w:rFonts w:ascii="Arial" w:hAnsi="Arial" w:cs="Arial"/>
      <w:szCs w:val="28"/>
      <w:lang w:val="en-US" w:eastAsia="en-US"/>
    </w:rPr>
  </w:style>
  <w:style w:type="character" w:customStyle="1" w:styleId="24">
    <w:name w:val="Основной текст (2)_"/>
    <w:link w:val="25"/>
    <w:rsid w:val="00D0655A"/>
    <w:rPr>
      <w:spacing w:val="10"/>
      <w:shd w:val="clear" w:color="auto" w:fill="FFFFFF"/>
    </w:rPr>
  </w:style>
  <w:style w:type="paragraph" w:customStyle="1" w:styleId="25">
    <w:name w:val="Основной текст (2)"/>
    <w:basedOn w:val="a"/>
    <w:link w:val="24"/>
    <w:rsid w:val="00D0655A"/>
    <w:pPr>
      <w:widowControl w:val="0"/>
      <w:shd w:val="clear" w:color="auto" w:fill="FFFFFF"/>
      <w:spacing w:line="278" w:lineRule="exact"/>
      <w:jc w:val="center"/>
    </w:pPr>
    <w:rPr>
      <w:spacing w:val="10"/>
      <w:sz w:val="20"/>
    </w:rPr>
  </w:style>
  <w:style w:type="character" w:styleId="af5">
    <w:name w:val="Hyperlink"/>
    <w:uiPriority w:val="99"/>
    <w:unhideWhenUsed/>
    <w:rsid w:val="00D0655A"/>
    <w:rPr>
      <w:color w:val="0000FF"/>
      <w:u w:val="single"/>
    </w:rPr>
  </w:style>
  <w:style w:type="paragraph" w:styleId="33">
    <w:name w:val="Body Text Indent 3"/>
    <w:basedOn w:val="a"/>
    <w:link w:val="34"/>
    <w:rsid w:val="00D0655A"/>
    <w:pPr>
      <w:spacing w:after="120"/>
      <w:ind w:left="283"/>
    </w:pPr>
    <w:rPr>
      <w:sz w:val="16"/>
      <w:szCs w:val="16"/>
    </w:rPr>
  </w:style>
  <w:style w:type="character" w:customStyle="1" w:styleId="34">
    <w:name w:val="Основной текст с отступом 3 Знак"/>
    <w:link w:val="33"/>
    <w:rsid w:val="00D0655A"/>
    <w:rPr>
      <w:sz w:val="16"/>
      <w:szCs w:val="16"/>
    </w:rPr>
  </w:style>
  <w:style w:type="character" w:styleId="af6">
    <w:name w:val="FollowedHyperlink"/>
    <w:uiPriority w:val="99"/>
    <w:unhideWhenUsed/>
    <w:rsid w:val="00D0655A"/>
    <w:rPr>
      <w:color w:val="954F72"/>
      <w:u w:val="single"/>
    </w:rPr>
  </w:style>
  <w:style w:type="paragraph" w:customStyle="1" w:styleId="msonormal0">
    <w:name w:val="msonormal"/>
    <w:basedOn w:val="a"/>
    <w:rsid w:val="00D0655A"/>
    <w:pPr>
      <w:spacing w:before="100" w:beforeAutospacing="1" w:after="100" w:afterAutospacing="1"/>
    </w:pPr>
    <w:rPr>
      <w:sz w:val="24"/>
      <w:szCs w:val="24"/>
    </w:rPr>
  </w:style>
  <w:style w:type="paragraph" w:styleId="af7">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1,Обычный (Web),Title,Название1"/>
    <w:basedOn w:val="a"/>
    <w:link w:val="af8"/>
    <w:uiPriority w:val="99"/>
    <w:unhideWhenUsed/>
    <w:qFormat/>
    <w:rsid w:val="00D0655A"/>
    <w:pPr>
      <w:spacing w:before="100" w:beforeAutospacing="1" w:after="100" w:afterAutospacing="1"/>
    </w:pPr>
    <w:rPr>
      <w:sz w:val="24"/>
      <w:szCs w:val="24"/>
    </w:rPr>
  </w:style>
  <w:style w:type="paragraph" w:styleId="af9">
    <w:name w:val="List Paragraph"/>
    <w:aliases w:val="ПАРАГРАФ,Абзац списка для документа,References,Akapit z listą BS,List Paragraph 1,List_Paragraph,Multilevel para_II,List Paragraph1,Bullets,Title Style 1,Numbered List Paragraph,lp1,List Paragraph (numbered (a)),Bullet1,Нумерованый список,符"/>
    <w:basedOn w:val="a"/>
    <w:link w:val="afa"/>
    <w:uiPriority w:val="34"/>
    <w:qFormat/>
    <w:rsid w:val="00D0655A"/>
    <w:pPr>
      <w:ind w:left="720"/>
      <w:contextualSpacing/>
    </w:pPr>
    <w:rPr>
      <w:sz w:val="24"/>
      <w:szCs w:val="24"/>
    </w:rPr>
  </w:style>
  <w:style w:type="paragraph" w:customStyle="1" w:styleId="310">
    <w:name w:val="Знак Знак31"/>
    <w:basedOn w:val="a"/>
    <w:autoRedefine/>
    <w:rsid w:val="00D0655A"/>
    <w:pPr>
      <w:spacing w:after="160" w:line="240" w:lineRule="exact"/>
    </w:pPr>
    <w:rPr>
      <w:rFonts w:ascii="Arial" w:hAnsi="Arial" w:cs="Arial"/>
      <w:szCs w:val="28"/>
      <w:lang w:val="en-US" w:eastAsia="en-US"/>
    </w:rPr>
  </w:style>
  <w:style w:type="character" w:customStyle="1" w:styleId="afb">
    <w:name w:val="Основной текст_"/>
    <w:link w:val="13"/>
    <w:locked/>
    <w:rsid w:val="00D0655A"/>
    <w:rPr>
      <w:sz w:val="26"/>
      <w:szCs w:val="26"/>
      <w:shd w:val="clear" w:color="auto" w:fill="FFFFFF"/>
    </w:rPr>
  </w:style>
  <w:style w:type="paragraph" w:customStyle="1" w:styleId="13">
    <w:name w:val="Основной текст1"/>
    <w:basedOn w:val="a"/>
    <w:link w:val="afb"/>
    <w:uiPriority w:val="99"/>
    <w:rsid w:val="00D0655A"/>
    <w:pPr>
      <w:widowControl w:val="0"/>
      <w:shd w:val="clear" w:color="auto" w:fill="FFFFFF"/>
      <w:spacing w:before="300" w:line="320" w:lineRule="exact"/>
      <w:ind w:firstLine="560"/>
      <w:jc w:val="both"/>
    </w:pPr>
    <w:rPr>
      <w:sz w:val="26"/>
      <w:szCs w:val="26"/>
    </w:rPr>
  </w:style>
  <w:style w:type="paragraph" w:customStyle="1" w:styleId="110">
    <w:name w:val="Обычный11"/>
    <w:rsid w:val="00D0655A"/>
    <w:pPr>
      <w:snapToGrid w:val="0"/>
    </w:pPr>
  </w:style>
  <w:style w:type="character" w:styleId="afc">
    <w:name w:val="line number"/>
    <w:rsid w:val="00D0655A"/>
  </w:style>
  <w:style w:type="paragraph" w:customStyle="1" w:styleId="aexp">
    <w:name w:val="aexp"/>
    <w:basedOn w:val="a"/>
    <w:rsid w:val="00EE39B2"/>
    <w:pPr>
      <w:spacing w:after="240"/>
    </w:pPr>
    <w:rPr>
      <w:b/>
      <w:bCs/>
      <w:color w:val="FF0000"/>
      <w:sz w:val="24"/>
      <w:szCs w:val="24"/>
    </w:rPr>
  </w:style>
  <w:style w:type="paragraph" w:customStyle="1" w:styleId="aoad">
    <w:name w:val="aoad"/>
    <w:basedOn w:val="a"/>
    <w:rsid w:val="00EE39B2"/>
    <w:pPr>
      <w:spacing w:after="240"/>
      <w:jc w:val="right"/>
    </w:pPr>
    <w:rPr>
      <w:i/>
      <w:iCs/>
      <w:color w:val="808080"/>
      <w:sz w:val="20"/>
    </w:rPr>
  </w:style>
  <w:style w:type="paragraph" w:customStyle="1" w:styleId="signcont">
    <w:name w:val="signcont"/>
    <w:basedOn w:val="a"/>
    <w:rsid w:val="00EE39B2"/>
    <w:pPr>
      <w:spacing w:after="240"/>
      <w:jc w:val="center"/>
    </w:pPr>
    <w:rPr>
      <w:sz w:val="24"/>
      <w:szCs w:val="24"/>
    </w:rPr>
  </w:style>
  <w:style w:type="paragraph" w:customStyle="1" w:styleId="iorrn">
    <w:name w:val="iorrn"/>
    <w:basedOn w:val="a"/>
    <w:rsid w:val="00EE39B2"/>
    <w:pPr>
      <w:spacing w:before="100" w:beforeAutospacing="1" w:after="100" w:afterAutospacing="1"/>
    </w:pPr>
    <w:rPr>
      <w:b/>
      <w:bCs/>
      <w:sz w:val="24"/>
      <w:szCs w:val="24"/>
    </w:rPr>
  </w:style>
  <w:style w:type="paragraph" w:customStyle="1" w:styleId="iorval">
    <w:name w:val="iorval"/>
    <w:basedOn w:val="a"/>
    <w:rsid w:val="00EE39B2"/>
    <w:pPr>
      <w:spacing w:before="100" w:beforeAutospacing="1" w:after="100" w:afterAutospacing="1"/>
      <w:ind w:left="15"/>
    </w:pPr>
    <w:rPr>
      <w:sz w:val="24"/>
      <w:szCs w:val="24"/>
    </w:rPr>
  </w:style>
  <w:style w:type="paragraph" w:customStyle="1" w:styleId="clauseprfx">
    <w:name w:val="clauseprfx"/>
    <w:basedOn w:val="a"/>
    <w:rsid w:val="00EE39B2"/>
    <w:pPr>
      <w:spacing w:before="100" w:beforeAutospacing="1" w:after="100" w:afterAutospacing="1"/>
    </w:pPr>
    <w:rPr>
      <w:sz w:val="24"/>
      <w:szCs w:val="24"/>
    </w:rPr>
  </w:style>
  <w:style w:type="paragraph" w:customStyle="1" w:styleId="clausesuff">
    <w:name w:val="clausesuff"/>
    <w:basedOn w:val="a"/>
    <w:rsid w:val="00EE39B2"/>
    <w:pPr>
      <w:spacing w:before="100" w:beforeAutospacing="1" w:after="100" w:afterAutospacing="1"/>
    </w:pPr>
    <w:rPr>
      <w:sz w:val="24"/>
      <w:szCs w:val="24"/>
    </w:rPr>
  </w:style>
  <w:style w:type="paragraph" w:customStyle="1" w:styleId="acceptingbody">
    <w:name w:val="accepting_body"/>
    <w:basedOn w:val="a"/>
    <w:rsid w:val="00EE39B2"/>
    <w:pPr>
      <w:jc w:val="center"/>
    </w:pPr>
    <w:rPr>
      <w:caps/>
      <w:color w:val="000080"/>
      <w:sz w:val="24"/>
      <w:szCs w:val="24"/>
    </w:rPr>
  </w:style>
  <w:style w:type="paragraph" w:customStyle="1" w:styleId="actessentialelements">
    <w:name w:val="act_essential_elements"/>
    <w:basedOn w:val="a"/>
    <w:rsid w:val="00EE39B2"/>
    <w:pPr>
      <w:ind w:right="8334"/>
      <w:jc w:val="center"/>
    </w:pPr>
    <w:rPr>
      <w:color w:val="000000"/>
      <w:sz w:val="22"/>
      <w:szCs w:val="22"/>
    </w:rPr>
  </w:style>
  <w:style w:type="paragraph" w:customStyle="1" w:styleId="actessentialelementsnum">
    <w:name w:val="act_essential_elements_num"/>
    <w:basedOn w:val="a"/>
    <w:rsid w:val="00EE39B2"/>
    <w:pPr>
      <w:ind w:right="8334"/>
      <w:jc w:val="center"/>
    </w:pPr>
    <w:rPr>
      <w:color w:val="000000"/>
      <w:sz w:val="22"/>
      <w:szCs w:val="22"/>
    </w:rPr>
  </w:style>
  <w:style w:type="paragraph" w:customStyle="1" w:styleId="actform">
    <w:name w:val="act_form"/>
    <w:basedOn w:val="a"/>
    <w:rsid w:val="00EE39B2"/>
    <w:pPr>
      <w:jc w:val="center"/>
    </w:pPr>
    <w:rPr>
      <w:caps/>
      <w:color w:val="000080"/>
      <w:sz w:val="24"/>
      <w:szCs w:val="24"/>
    </w:rPr>
  </w:style>
  <w:style w:type="paragraph" w:customStyle="1" w:styleId="actformlaw">
    <w:name w:val="act_form_law"/>
    <w:basedOn w:val="a"/>
    <w:rsid w:val="00EE39B2"/>
    <w:pPr>
      <w:spacing w:after="240"/>
      <w:jc w:val="center"/>
    </w:pPr>
    <w:rPr>
      <w:caps/>
      <w:color w:val="000080"/>
      <w:sz w:val="24"/>
      <w:szCs w:val="24"/>
    </w:rPr>
  </w:style>
  <w:style w:type="paragraph" w:customStyle="1" w:styleId="acttext">
    <w:name w:val="act_text"/>
    <w:basedOn w:val="a"/>
    <w:rsid w:val="00EE39B2"/>
    <w:pPr>
      <w:ind w:firstLine="851"/>
      <w:jc w:val="both"/>
    </w:pPr>
    <w:rPr>
      <w:color w:val="000000"/>
      <w:sz w:val="24"/>
      <w:szCs w:val="24"/>
    </w:rPr>
  </w:style>
  <w:style w:type="paragraph" w:customStyle="1" w:styleId="acttitle">
    <w:name w:val="act_title"/>
    <w:basedOn w:val="a"/>
    <w:rsid w:val="00EE39B2"/>
    <w:pPr>
      <w:spacing w:before="240" w:after="120"/>
      <w:jc w:val="center"/>
    </w:pPr>
    <w:rPr>
      <w:b/>
      <w:bCs/>
      <w:caps/>
      <w:color w:val="000080"/>
      <w:sz w:val="24"/>
      <w:szCs w:val="24"/>
    </w:rPr>
  </w:style>
  <w:style w:type="paragraph" w:customStyle="1" w:styleId="acttitleappl">
    <w:name w:val="act_title_appl"/>
    <w:basedOn w:val="a"/>
    <w:rsid w:val="00EE39B2"/>
    <w:pPr>
      <w:spacing w:after="120"/>
      <w:jc w:val="center"/>
    </w:pPr>
    <w:rPr>
      <w:b/>
      <w:bCs/>
      <w:color w:val="000080"/>
      <w:sz w:val="24"/>
      <w:szCs w:val="24"/>
    </w:rPr>
  </w:style>
  <w:style w:type="paragraph" w:customStyle="1" w:styleId="applbannerlandscapetext">
    <w:name w:val="appl_banner_landscape_text"/>
    <w:basedOn w:val="a"/>
    <w:rsid w:val="00EE39B2"/>
    <w:pPr>
      <w:spacing w:after="200"/>
      <w:ind w:left="7857"/>
      <w:jc w:val="center"/>
    </w:pPr>
    <w:rPr>
      <w:color w:val="000080"/>
      <w:sz w:val="22"/>
      <w:szCs w:val="22"/>
    </w:rPr>
  </w:style>
  <w:style w:type="paragraph" w:customStyle="1" w:styleId="applbannerlandscapetitle">
    <w:name w:val="appl_banner_landscape_title"/>
    <w:basedOn w:val="a"/>
    <w:rsid w:val="00EE39B2"/>
    <w:pPr>
      <w:spacing w:before="200" w:after="240"/>
      <w:ind w:left="7857"/>
      <w:jc w:val="center"/>
    </w:pPr>
    <w:rPr>
      <w:color w:val="000080"/>
      <w:sz w:val="22"/>
      <w:szCs w:val="22"/>
    </w:rPr>
  </w:style>
  <w:style w:type="paragraph" w:customStyle="1" w:styleId="applbannerportraittext">
    <w:name w:val="appl_banner_portrait_text"/>
    <w:basedOn w:val="a"/>
    <w:rsid w:val="00EE39B2"/>
    <w:pPr>
      <w:ind w:left="5953"/>
      <w:jc w:val="center"/>
    </w:pPr>
    <w:rPr>
      <w:color w:val="000080"/>
      <w:sz w:val="22"/>
      <w:szCs w:val="22"/>
    </w:rPr>
  </w:style>
  <w:style w:type="paragraph" w:customStyle="1" w:styleId="applbannerportraittitle">
    <w:name w:val="appl_banner_portrait_title"/>
    <w:basedOn w:val="a"/>
    <w:rsid w:val="00EE39B2"/>
    <w:pPr>
      <w:spacing w:after="240"/>
      <w:ind w:left="5953"/>
      <w:jc w:val="center"/>
    </w:pPr>
    <w:rPr>
      <w:color w:val="000080"/>
      <w:sz w:val="22"/>
      <w:szCs w:val="22"/>
    </w:rPr>
  </w:style>
  <w:style w:type="paragraph" w:customStyle="1" w:styleId="bydefault">
    <w:name w:val="by_default"/>
    <w:basedOn w:val="a"/>
    <w:rsid w:val="00EE39B2"/>
    <w:pPr>
      <w:jc w:val="both"/>
    </w:pPr>
    <w:rPr>
      <w:color w:val="000000"/>
      <w:sz w:val="24"/>
      <w:szCs w:val="24"/>
    </w:rPr>
  </w:style>
  <w:style w:type="paragraph" w:customStyle="1" w:styleId="changesorigins">
    <w:name w:val="changes_origins"/>
    <w:basedOn w:val="a"/>
    <w:rsid w:val="00EE39B2"/>
    <w:pPr>
      <w:ind w:firstLine="851"/>
      <w:jc w:val="both"/>
    </w:pPr>
    <w:rPr>
      <w:i/>
      <w:iCs/>
      <w:color w:val="800000"/>
      <w:sz w:val="22"/>
      <w:szCs w:val="22"/>
    </w:rPr>
  </w:style>
  <w:style w:type="paragraph" w:customStyle="1" w:styleId="clauseaftersrc">
    <w:name w:val="clause_after_src"/>
    <w:basedOn w:val="a"/>
    <w:rsid w:val="00EE39B2"/>
    <w:pPr>
      <w:spacing w:after="60"/>
      <w:jc w:val="both"/>
    </w:pPr>
    <w:rPr>
      <w:color w:val="000080"/>
      <w:sz w:val="24"/>
      <w:szCs w:val="24"/>
    </w:rPr>
  </w:style>
  <w:style w:type="paragraph" w:customStyle="1" w:styleId="clausedefault">
    <w:name w:val="clause_default"/>
    <w:basedOn w:val="a"/>
    <w:rsid w:val="00EE39B2"/>
    <w:pPr>
      <w:spacing w:before="120" w:after="60"/>
      <w:ind w:firstLine="851"/>
      <w:jc w:val="both"/>
    </w:pPr>
    <w:rPr>
      <w:b/>
      <w:bCs/>
      <w:color w:val="000080"/>
      <w:sz w:val="24"/>
      <w:szCs w:val="24"/>
    </w:rPr>
  </w:style>
  <w:style w:type="paragraph" w:customStyle="1" w:styleId="comment">
    <w:name w:val="comment"/>
    <w:basedOn w:val="a"/>
    <w:rsid w:val="00EE39B2"/>
    <w:pPr>
      <w:spacing w:before="60" w:after="60"/>
      <w:ind w:firstLine="851"/>
      <w:jc w:val="both"/>
    </w:pPr>
    <w:rPr>
      <w:i/>
      <w:iCs/>
      <w:color w:val="800080"/>
      <w:sz w:val="22"/>
      <w:szCs w:val="22"/>
    </w:rPr>
  </w:style>
  <w:style w:type="paragraph" w:customStyle="1" w:styleId="commentforwarning">
    <w:name w:val="comment_for_warning"/>
    <w:basedOn w:val="a"/>
    <w:rsid w:val="00EE39B2"/>
    <w:pPr>
      <w:spacing w:before="60" w:after="60"/>
      <w:ind w:firstLine="851"/>
      <w:jc w:val="both"/>
    </w:pPr>
    <w:rPr>
      <w:i/>
      <w:iCs/>
      <w:color w:val="800080"/>
      <w:sz w:val="22"/>
      <w:szCs w:val="22"/>
    </w:rPr>
  </w:style>
  <w:style w:type="paragraph" w:customStyle="1" w:styleId="departmental">
    <w:name w:val="departmental"/>
    <w:basedOn w:val="a"/>
    <w:rsid w:val="00EE39B2"/>
    <w:pPr>
      <w:spacing w:after="120"/>
      <w:jc w:val="center"/>
    </w:pPr>
    <w:rPr>
      <w:b/>
      <w:bCs/>
      <w:color w:val="000000"/>
      <w:sz w:val="24"/>
      <w:szCs w:val="24"/>
    </w:rPr>
  </w:style>
  <w:style w:type="paragraph" w:customStyle="1" w:styleId="explanation">
    <w:name w:val="explanation"/>
    <w:basedOn w:val="a"/>
    <w:rsid w:val="00EE39B2"/>
    <w:pPr>
      <w:spacing w:before="60" w:after="60"/>
      <w:ind w:firstLine="851"/>
      <w:jc w:val="both"/>
    </w:pPr>
    <w:rPr>
      <w:color w:val="993366"/>
      <w:sz w:val="22"/>
      <w:szCs w:val="22"/>
    </w:rPr>
  </w:style>
  <w:style w:type="paragraph" w:customStyle="1" w:styleId="extract">
    <w:name w:val="extract"/>
    <w:basedOn w:val="a"/>
    <w:rsid w:val="00EE39B2"/>
    <w:pPr>
      <w:spacing w:after="120"/>
      <w:jc w:val="center"/>
    </w:pPr>
    <w:rPr>
      <w:b/>
      <w:bCs/>
      <w:color w:val="000000"/>
      <w:sz w:val="24"/>
      <w:szCs w:val="24"/>
    </w:rPr>
  </w:style>
  <w:style w:type="paragraph" w:customStyle="1" w:styleId="footnote">
    <w:name w:val="footnote"/>
    <w:basedOn w:val="a"/>
    <w:rsid w:val="00EE39B2"/>
    <w:pPr>
      <w:ind w:firstLine="851"/>
      <w:jc w:val="both"/>
    </w:pPr>
    <w:rPr>
      <w:color w:val="339966"/>
      <w:sz w:val="20"/>
    </w:rPr>
  </w:style>
  <w:style w:type="paragraph" w:customStyle="1" w:styleId="grifparlament">
    <w:name w:val="grif_parlament"/>
    <w:basedOn w:val="a"/>
    <w:rsid w:val="00EE39B2"/>
    <w:pPr>
      <w:spacing w:after="60"/>
      <w:ind w:left="5953"/>
    </w:pPr>
    <w:rPr>
      <w:color w:val="000080"/>
      <w:sz w:val="24"/>
      <w:szCs w:val="24"/>
    </w:rPr>
  </w:style>
  <w:style w:type="paragraph" w:customStyle="1" w:styleId="indexesonref">
    <w:name w:val="indexes_on_ref"/>
    <w:basedOn w:val="a"/>
    <w:rsid w:val="00EE39B2"/>
    <w:pPr>
      <w:spacing w:before="60" w:after="60"/>
      <w:ind w:left="539" w:right="510"/>
    </w:pPr>
    <w:rPr>
      <w:color w:val="008000"/>
      <w:sz w:val="22"/>
      <w:szCs w:val="22"/>
    </w:rPr>
  </w:style>
  <w:style w:type="paragraph" w:customStyle="1" w:styleId="istableforlisttemp">
    <w:name w:val="is_table_for_list_temp"/>
    <w:basedOn w:val="a"/>
    <w:rsid w:val="00EE39B2"/>
    <w:pPr>
      <w:ind w:firstLine="851"/>
      <w:jc w:val="both"/>
    </w:pPr>
    <w:rPr>
      <w:color w:val="000000"/>
      <w:sz w:val="24"/>
      <w:szCs w:val="24"/>
    </w:rPr>
  </w:style>
  <w:style w:type="paragraph" w:customStyle="1" w:styleId="newedition">
    <w:name w:val="new_edition"/>
    <w:basedOn w:val="a"/>
    <w:rsid w:val="00EE39B2"/>
    <w:pPr>
      <w:spacing w:after="120"/>
      <w:jc w:val="center"/>
    </w:pPr>
    <w:rPr>
      <w:color w:val="000080"/>
      <w:sz w:val="24"/>
      <w:szCs w:val="24"/>
    </w:rPr>
  </w:style>
  <w:style w:type="paragraph" w:customStyle="1" w:styleId="officialsourtext">
    <w:name w:val="official_sour_text"/>
    <w:basedOn w:val="a"/>
    <w:rsid w:val="00EE39B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EE39B2"/>
    <w:pPr>
      <w:spacing w:after="240"/>
      <w:jc w:val="center"/>
    </w:pPr>
    <w:rPr>
      <w:i/>
      <w:iCs/>
      <w:color w:val="800000"/>
      <w:sz w:val="22"/>
      <w:szCs w:val="22"/>
    </w:rPr>
  </w:style>
  <w:style w:type="paragraph" w:customStyle="1" w:styleId="14">
    <w:name w:val="Подпись1"/>
    <w:basedOn w:val="a"/>
    <w:rsid w:val="00EE39B2"/>
    <w:pPr>
      <w:spacing w:before="120" w:after="120"/>
      <w:jc w:val="right"/>
    </w:pPr>
    <w:rPr>
      <w:b/>
      <w:bCs/>
      <w:color w:val="000000"/>
      <w:sz w:val="24"/>
      <w:szCs w:val="24"/>
    </w:rPr>
  </w:style>
  <w:style w:type="paragraph" w:customStyle="1" w:styleId="signaturestampsplaceholder">
    <w:name w:val="signature_stamps_placeholder"/>
    <w:basedOn w:val="a"/>
    <w:rsid w:val="00EE39B2"/>
    <w:pPr>
      <w:spacing w:before="60" w:after="60"/>
      <w:ind w:left="150" w:right="150"/>
      <w:jc w:val="both"/>
      <w:textAlignment w:val="top"/>
    </w:pPr>
    <w:rPr>
      <w:sz w:val="24"/>
      <w:szCs w:val="24"/>
    </w:rPr>
  </w:style>
  <w:style w:type="paragraph" w:customStyle="1" w:styleId="signaturestamptext">
    <w:name w:val="signature_stamp_text"/>
    <w:basedOn w:val="a"/>
    <w:rsid w:val="00EE39B2"/>
    <w:pPr>
      <w:jc w:val="center"/>
    </w:pPr>
    <w:rPr>
      <w:color w:val="000080"/>
      <w:sz w:val="22"/>
      <w:szCs w:val="22"/>
    </w:rPr>
  </w:style>
  <w:style w:type="paragraph" w:customStyle="1" w:styleId="signaturewithbold">
    <w:name w:val="signature_with_bold"/>
    <w:basedOn w:val="a"/>
    <w:rsid w:val="00EE39B2"/>
    <w:pPr>
      <w:spacing w:before="120" w:after="120"/>
      <w:jc w:val="right"/>
    </w:pPr>
    <w:rPr>
      <w:color w:val="000000"/>
      <w:sz w:val="24"/>
      <w:szCs w:val="24"/>
    </w:rPr>
  </w:style>
  <w:style w:type="paragraph" w:customStyle="1" w:styleId="tablestd">
    <w:name w:val="table_std"/>
    <w:basedOn w:val="a"/>
    <w:rsid w:val="00EE39B2"/>
    <w:pPr>
      <w:shd w:val="clear" w:color="auto" w:fill="FFFFFF"/>
      <w:spacing w:before="80" w:after="80"/>
      <w:ind w:left="80" w:right="80"/>
    </w:pPr>
    <w:rPr>
      <w:color w:val="000000"/>
      <w:sz w:val="24"/>
      <w:szCs w:val="24"/>
    </w:rPr>
  </w:style>
  <w:style w:type="paragraph" w:customStyle="1" w:styleId="text15left">
    <w:name w:val="text_15_left"/>
    <w:basedOn w:val="a"/>
    <w:rsid w:val="00EE39B2"/>
    <w:pPr>
      <w:spacing w:after="60"/>
    </w:pPr>
    <w:rPr>
      <w:color w:val="000080"/>
      <w:sz w:val="24"/>
      <w:szCs w:val="24"/>
    </w:rPr>
  </w:style>
  <w:style w:type="paragraph" w:customStyle="1" w:styleId="text30left">
    <w:name w:val="text_30_left"/>
    <w:basedOn w:val="a"/>
    <w:rsid w:val="00EE39B2"/>
    <w:pPr>
      <w:spacing w:after="60"/>
    </w:pPr>
    <w:rPr>
      <w:color w:val="000080"/>
      <w:sz w:val="24"/>
      <w:szCs w:val="24"/>
    </w:rPr>
  </w:style>
  <w:style w:type="paragraph" w:customStyle="1" w:styleId="textbold">
    <w:name w:val="text_bold"/>
    <w:basedOn w:val="a"/>
    <w:rsid w:val="00EE39B2"/>
    <w:pPr>
      <w:spacing w:before="120" w:after="60"/>
      <w:ind w:firstLine="851"/>
      <w:jc w:val="both"/>
    </w:pPr>
    <w:rPr>
      <w:b/>
      <w:bCs/>
      <w:color w:val="000080"/>
      <w:sz w:val="24"/>
      <w:szCs w:val="24"/>
    </w:rPr>
  </w:style>
  <w:style w:type="paragraph" w:customStyle="1" w:styleId="textboldcenter">
    <w:name w:val="text_bold_center"/>
    <w:basedOn w:val="a"/>
    <w:rsid w:val="00EE39B2"/>
    <w:pPr>
      <w:spacing w:before="120" w:after="60"/>
      <w:jc w:val="center"/>
    </w:pPr>
    <w:rPr>
      <w:b/>
      <w:bCs/>
      <w:color w:val="000080"/>
      <w:sz w:val="24"/>
      <w:szCs w:val="24"/>
    </w:rPr>
  </w:style>
  <w:style w:type="paragraph" w:customStyle="1" w:styleId="textboldright">
    <w:name w:val="text_bold_right"/>
    <w:basedOn w:val="a"/>
    <w:rsid w:val="00EE39B2"/>
    <w:pPr>
      <w:spacing w:after="60"/>
      <w:jc w:val="right"/>
    </w:pPr>
    <w:rPr>
      <w:b/>
      <w:bCs/>
      <w:color w:val="000000"/>
      <w:sz w:val="24"/>
      <w:szCs w:val="24"/>
    </w:rPr>
  </w:style>
  <w:style w:type="paragraph" w:customStyle="1" w:styleId="textcenter">
    <w:name w:val="text_center"/>
    <w:basedOn w:val="a"/>
    <w:rsid w:val="00EE39B2"/>
    <w:pPr>
      <w:spacing w:after="60"/>
      <w:jc w:val="center"/>
    </w:pPr>
    <w:rPr>
      <w:color w:val="000080"/>
      <w:sz w:val="24"/>
      <w:szCs w:val="24"/>
    </w:rPr>
  </w:style>
  <w:style w:type="paragraph" w:customStyle="1" w:styleId="textheaderaftersrc">
    <w:name w:val="text_header_after_src"/>
    <w:basedOn w:val="a"/>
    <w:rsid w:val="00EE39B2"/>
    <w:pPr>
      <w:spacing w:after="60"/>
      <w:jc w:val="center"/>
    </w:pPr>
    <w:rPr>
      <w:b/>
      <w:bCs/>
      <w:color w:val="000080"/>
      <w:sz w:val="24"/>
      <w:szCs w:val="24"/>
    </w:rPr>
  </w:style>
  <w:style w:type="paragraph" w:customStyle="1" w:styleId="textheaderdefault">
    <w:name w:val="text_header_default"/>
    <w:basedOn w:val="a"/>
    <w:rsid w:val="00EE39B2"/>
    <w:pPr>
      <w:spacing w:before="120" w:after="60"/>
      <w:jc w:val="center"/>
    </w:pPr>
    <w:rPr>
      <w:b/>
      <w:bCs/>
      <w:color w:val="000080"/>
      <w:sz w:val="24"/>
      <w:szCs w:val="24"/>
    </w:rPr>
  </w:style>
  <w:style w:type="paragraph" w:customStyle="1" w:styleId="textitalic">
    <w:name w:val="text_italic"/>
    <w:basedOn w:val="a"/>
    <w:rsid w:val="00EE39B2"/>
    <w:pPr>
      <w:ind w:firstLine="851"/>
      <w:jc w:val="both"/>
    </w:pPr>
    <w:rPr>
      <w:i/>
      <w:iCs/>
      <w:color w:val="000080"/>
      <w:sz w:val="24"/>
      <w:szCs w:val="24"/>
    </w:rPr>
  </w:style>
  <w:style w:type="paragraph" w:customStyle="1" w:styleId="textright">
    <w:name w:val="text_right"/>
    <w:basedOn w:val="a"/>
    <w:rsid w:val="00EE39B2"/>
    <w:pPr>
      <w:spacing w:after="60"/>
      <w:jc w:val="right"/>
    </w:pPr>
    <w:rPr>
      <w:color w:val="000080"/>
      <w:sz w:val="24"/>
      <w:szCs w:val="24"/>
    </w:rPr>
  </w:style>
  <w:style w:type="character" w:customStyle="1" w:styleId="af8">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Обычный (Web) Знак,Title Знак,Название1 Знак"/>
    <w:link w:val="af7"/>
    <w:uiPriority w:val="99"/>
    <w:locked/>
    <w:rsid w:val="00EE39B2"/>
    <w:rPr>
      <w:sz w:val="24"/>
      <w:szCs w:val="24"/>
    </w:rPr>
  </w:style>
  <w:style w:type="character" w:customStyle="1" w:styleId="10">
    <w:name w:val="Заголовок 1 Знак"/>
    <w:basedOn w:val="a0"/>
    <w:link w:val="1"/>
    <w:rsid w:val="000E5C45"/>
    <w:rPr>
      <w:sz w:val="40"/>
      <w:szCs w:val="24"/>
    </w:rPr>
  </w:style>
  <w:style w:type="character" w:customStyle="1" w:styleId="20">
    <w:name w:val="Заголовок 2 Знак"/>
    <w:basedOn w:val="a0"/>
    <w:link w:val="2"/>
    <w:rsid w:val="000E5C45"/>
    <w:rPr>
      <w:rFonts w:ascii="Times Uzb Roman" w:hAnsi="Times Uzb Roman"/>
      <w:b/>
      <w:bCs/>
      <w:sz w:val="22"/>
      <w:szCs w:val="22"/>
      <w:lang w:val="en-US"/>
    </w:rPr>
  </w:style>
  <w:style w:type="character" w:customStyle="1" w:styleId="30">
    <w:name w:val="Заголовок 3 Знак"/>
    <w:basedOn w:val="a0"/>
    <w:link w:val="3"/>
    <w:rsid w:val="000E5C45"/>
    <w:rPr>
      <w:b/>
      <w:bCs/>
      <w:i/>
      <w:iCs/>
      <w:szCs w:val="24"/>
      <w:u w:val="single"/>
      <w:lang w:val="en-US"/>
    </w:rPr>
  </w:style>
  <w:style w:type="character" w:customStyle="1" w:styleId="40">
    <w:name w:val="Заголовок 4 Знак"/>
    <w:basedOn w:val="a0"/>
    <w:link w:val="4"/>
    <w:rsid w:val="000E5C45"/>
    <w:rPr>
      <w:rFonts w:ascii="Times Uzb Roman" w:hAnsi="Times Uzb Roman"/>
      <w:b/>
      <w:bCs/>
      <w:sz w:val="22"/>
      <w:szCs w:val="24"/>
      <w:lang w:val="en-US"/>
    </w:rPr>
  </w:style>
  <w:style w:type="character" w:customStyle="1" w:styleId="50">
    <w:name w:val="Заголовок 5 Знак"/>
    <w:basedOn w:val="a0"/>
    <w:link w:val="5"/>
    <w:rsid w:val="000E5C45"/>
    <w:rPr>
      <w:b/>
      <w:bCs/>
      <w:sz w:val="24"/>
      <w:szCs w:val="24"/>
    </w:rPr>
  </w:style>
  <w:style w:type="character" w:customStyle="1" w:styleId="60">
    <w:name w:val="Заголовок 6 Знак"/>
    <w:basedOn w:val="a0"/>
    <w:link w:val="6"/>
    <w:uiPriority w:val="9"/>
    <w:rsid w:val="000E5C45"/>
    <w:rPr>
      <w:rFonts w:ascii="Times Uzb Roman" w:hAnsi="Times Uzb Roman"/>
      <w:b/>
      <w:bCs/>
      <w:sz w:val="36"/>
      <w:szCs w:val="36"/>
    </w:rPr>
  </w:style>
  <w:style w:type="character" w:customStyle="1" w:styleId="70">
    <w:name w:val="Заголовок 7 Знак"/>
    <w:basedOn w:val="a0"/>
    <w:link w:val="7"/>
    <w:uiPriority w:val="9"/>
    <w:rsid w:val="000E5C45"/>
    <w:rPr>
      <w:rFonts w:ascii="Times Uzb Roman" w:hAnsi="Times Uzb Roman"/>
      <w:b/>
      <w:bCs/>
      <w:szCs w:val="22"/>
    </w:rPr>
  </w:style>
  <w:style w:type="character" w:customStyle="1" w:styleId="80">
    <w:name w:val="Заголовок 8 Знак"/>
    <w:basedOn w:val="a0"/>
    <w:link w:val="8"/>
    <w:uiPriority w:val="9"/>
    <w:rsid w:val="000E5C45"/>
    <w:rPr>
      <w:rFonts w:ascii="Calibri" w:hAnsi="Calibri"/>
      <w:i/>
      <w:iCs/>
      <w:sz w:val="24"/>
      <w:szCs w:val="24"/>
    </w:rPr>
  </w:style>
  <w:style w:type="character" w:customStyle="1" w:styleId="90">
    <w:name w:val="Заголовок 9 Знак"/>
    <w:basedOn w:val="a0"/>
    <w:link w:val="9"/>
    <w:uiPriority w:val="9"/>
    <w:rsid w:val="000E5C45"/>
    <w:rPr>
      <w:rFonts w:ascii="Cambria" w:hAnsi="Cambria"/>
      <w:sz w:val="22"/>
      <w:szCs w:val="22"/>
    </w:rPr>
  </w:style>
  <w:style w:type="character" w:customStyle="1" w:styleId="rpv-coretext-layer-text">
    <w:name w:val="rpv-core__text-layer-text"/>
    <w:basedOn w:val="a0"/>
    <w:rsid w:val="00EA6A3A"/>
  </w:style>
  <w:style w:type="paragraph" w:styleId="afd">
    <w:name w:val="List Bullet"/>
    <w:basedOn w:val="a"/>
    <w:autoRedefine/>
    <w:uiPriority w:val="99"/>
    <w:rsid w:val="00427234"/>
    <w:pPr>
      <w:overflowPunct w:val="0"/>
      <w:autoSpaceDE w:val="0"/>
      <w:autoSpaceDN w:val="0"/>
      <w:adjustRightInd w:val="0"/>
      <w:ind w:left="283" w:hanging="283"/>
      <w:textAlignment w:val="baseline"/>
    </w:pPr>
    <w:rPr>
      <w:rFonts w:ascii="TimesUZ" w:hAnsi="TimesUZ" w:cs="TimesUZ"/>
      <w:sz w:val="24"/>
      <w:szCs w:val="24"/>
    </w:rPr>
  </w:style>
  <w:style w:type="paragraph" w:customStyle="1" w:styleId="afe">
    <w:name w:val="Знак Знак Знак Знак Знак Знак"/>
    <w:basedOn w:val="a"/>
    <w:autoRedefine/>
    <w:rsid w:val="00427234"/>
    <w:pPr>
      <w:spacing w:after="160" w:line="240" w:lineRule="exact"/>
    </w:pPr>
    <w:rPr>
      <w:lang w:val="en-US" w:eastAsia="en-US"/>
    </w:rPr>
  </w:style>
  <w:style w:type="paragraph" w:customStyle="1" w:styleId="15">
    <w:name w:val="Знак1"/>
    <w:basedOn w:val="a"/>
    <w:next w:val="a"/>
    <w:rsid w:val="00427234"/>
    <w:pPr>
      <w:spacing w:after="160" w:line="240" w:lineRule="exact"/>
    </w:pPr>
    <w:rPr>
      <w:rFonts w:ascii="Tahoma" w:hAnsi="Tahoma" w:cs="Angsana New"/>
      <w:sz w:val="24"/>
      <w:lang w:val="en-US" w:eastAsia="en-US"/>
    </w:rPr>
  </w:style>
  <w:style w:type="paragraph" w:customStyle="1" w:styleId="Style2">
    <w:name w:val="Style2"/>
    <w:basedOn w:val="a"/>
    <w:rsid w:val="00427234"/>
    <w:pPr>
      <w:widowControl w:val="0"/>
      <w:autoSpaceDE w:val="0"/>
      <w:autoSpaceDN w:val="0"/>
      <w:adjustRightInd w:val="0"/>
      <w:spacing w:line="323" w:lineRule="exact"/>
      <w:ind w:firstLine="691"/>
      <w:jc w:val="both"/>
    </w:pPr>
    <w:rPr>
      <w:sz w:val="24"/>
      <w:szCs w:val="24"/>
    </w:rPr>
  </w:style>
  <w:style w:type="character" w:customStyle="1" w:styleId="FontStyle12">
    <w:name w:val="Font Style12"/>
    <w:rsid w:val="00427234"/>
    <w:rPr>
      <w:rFonts w:ascii="Times New Roman" w:hAnsi="Times New Roman" w:cs="Times New Roman"/>
      <w:sz w:val="24"/>
      <w:szCs w:val="24"/>
    </w:rPr>
  </w:style>
  <w:style w:type="character" w:customStyle="1" w:styleId="FontStyle14">
    <w:name w:val="Font Style14"/>
    <w:rsid w:val="00427234"/>
    <w:rPr>
      <w:rFonts w:ascii="Times New Roman" w:hAnsi="Times New Roman" w:cs="Times New Roman"/>
      <w:sz w:val="24"/>
      <w:szCs w:val="24"/>
    </w:rPr>
  </w:style>
  <w:style w:type="character" w:customStyle="1" w:styleId="Aff">
    <w:name w:val="A"/>
    <w:basedOn w:val="a0"/>
    <w:uiPriority w:val="99"/>
    <w:rsid w:val="00427234"/>
    <w:rPr>
      <w:color w:val="0000FF"/>
      <w:u w:val="single"/>
    </w:rPr>
  </w:style>
  <w:style w:type="character" w:customStyle="1" w:styleId="16">
    <w:name w:val="Заголовок №1_"/>
    <w:basedOn w:val="a0"/>
    <w:link w:val="17"/>
    <w:uiPriority w:val="99"/>
    <w:rsid w:val="00427234"/>
    <w:rPr>
      <w:b/>
      <w:bCs/>
      <w:sz w:val="28"/>
      <w:szCs w:val="28"/>
      <w:shd w:val="clear" w:color="auto" w:fill="FFFFFF"/>
    </w:rPr>
  </w:style>
  <w:style w:type="paragraph" w:customStyle="1" w:styleId="17">
    <w:name w:val="Заголовок №1"/>
    <w:basedOn w:val="a"/>
    <w:link w:val="16"/>
    <w:rsid w:val="00427234"/>
    <w:pPr>
      <w:widowControl w:val="0"/>
      <w:shd w:val="clear" w:color="auto" w:fill="FFFFFF"/>
      <w:spacing w:before="360" w:line="331" w:lineRule="exact"/>
      <w:jc w:val="center"/>
      <w:outlineLvl w:val="0"/>
    </w:pPr>
    <w:rPr>
      <w:b/>
      <w:bCs/>
      <w:szCs w:val="28"/>
    </w:rPr>
  </w:style>
  <w:style w:type="paragraph" w:customStyle="1" w:styleId="26">
    <w:name w:val="Основной текст2"/>
    <w:basedOn w:val="a"/>
    <w:rsid w:val="00810CAD"/>
    <w:pPr>
      <w:widowControl w:val="0"/>
      <w:shd w:val="clear" w:color="auto" w:fill="FFFFFF"/>
      <w:spacing w:line="0" w:lineRule="atLeast"/>
    </w:pPr>
    <w:rPr>
      <w:sz w:val="26"/>
      <w:szCs w:val="26"/>
      <w:lang w:eastAsia="en-US"/>
    </w:rPr>
  </w:style>
  <w:style w:type="character" w:customStyle="1" w:styleId="fontstyle01">
    <w:name w:val="fontstyle01"/>
    <w:basedOn w:val="a0"/>
    <w:rsid w:val="00F72AE4"/>
    <w:rPr>
      <w:rFonts w:ascii="TimesNewRomanPSMT" w:hAnsi="TimesNewRomanPSMT" w:hint="default"/>
      <w:b w:val="0"/>
      <w:bCs w:val="0"/>
      <w:i w:val="0"/>
      <w:iCs w:val="0"/>
      <w:color w:val="000000"/>
      <w:sz w:val="24"/>
      <w:szCs w:val="24"/>
    </w:rPr>
  </w:style>
  <w:style w:type="character" w:customStyle="1" w:styleId="afa">
    <w:name w:val="Абзац списка Знак"/>
    <w:aliases w:val="ПАРАГРАФ Знак,Абзац списка для документа Знак,References Знак,Akapit z listą BS Знак,List Paragraph 1 Знак,List_Paragraph Знак,Multilevel para_II Знак,List Paragraph1 Знак,Bullets Знак,Title Style 1 Знак,Numbered List Paragraph Знак"/>
    <w:link w:val="af9"/>
    <w:uiPriority w:val="99"/>
    <w:qFormat/>
    <w:locked/>
    <w:rsid w:val="009024C6"/>
    <w:rPr>
      <w:sz w:val="24"/>
      <w:szCs w:val="24"/>
    </w:rPr>
  </w:style>
  <w:style w:type="character" w:styleId="aff0">
    <w:name w:val="Emphasis"/>
    <w:qFormat/>
    <w:rsid w:val="006745E6"/>
    <w:rPr>
      <w:i/>
      <w:iCs/>
    </w:rPr>
  </w:style>
  <w:style w:type="paragraph" w:customStyle="1" w:styleId="ConsPlusTitle">
    <w:name w:val="ConsPlusTitle"/>
    <w:uiPriority w:val="99"/>
    <w:rsid w:val="00312B5C"/>
    <w:pPr>
      <w:widowControl w:val="0"/>
      <w:autoSpaceDE w:val="0"/>
      <w:autoSpaceDN w:val="0"/>
      <w:adjustRightInd w:val="0"/>
    </w:pPr>
    <w:rPr>
      <w:rFonts w:ascii="Arial" w:hAnsi="Arial" w:cs="Arial"/>
      <w:b/>
      <w:bCs/>
      <w:sz w:val="16"/>
      <w:szCs w:val="16"/>
    </w:rPr>
  </w:style>
  <w:style w:type="character" w:customStyle="1" w:styleId="clausesuff1">
    <w:name w:val="clausesuff1"/>
    <w:rsid w:val="00853938"/>
    <w:rPr>
      <w:vanish w:val="0"/>
      <w:webHidden w:val="0"/>
      <w:specVanish w:val="0"/>
    </w:rPr>
  </w:style>
  <w:style w:type="paragraph" w:customStyle="1" w:styleId="aff1">
    <w:basedOn w:val="a"/>
    <w:next w:val="aff2"/>
    <w:qFormat/>
    <w:rsid w:val="00E8512F"/>
    <w:pPr>
      <w:spacing w:before="120"/>
      <w:jc w:val="center"/>
    </w:pPr>
    <w:rPr>
      <w:rFonts w:ascii="Arial" w:hAnsi="Arial" w:cs="Arial"/>
      <w:b/>
      <w:szCs w:val="24"/>
      <w:lang w:val="uk-UA"/>
    </w:rPr>
  </w:style>
  <w:style w:type="paragraph" w:styleId="aff2">
    <w:name w:val="Title"/>
    <w:basedOn w:val="a"/>
    <w:next w:val="a"/>
    <w:link w:val="aff3"/>
    <w:uiPriority w:val="10"/>
    <w:qFormat/>
    <w:rsid w:val="00E8512F"/>
    <w:pPr>
      <w:contextualSpacing/>
    </w:pPr>
    <w:rPr>
      <w:rFonts w:asciiTheme="majorHAnsi" w:eastAsiaTheme="majorEastAsia" w:hAnsiTheme="majorHAnsi" w:cstheme="majorBidi"/>
      <w:spacing w:val="-10"/>
      <w:kern w:val="28"/>
      <w:sz w:val="56"/>
      <w:szCs w:val="56"/>
    </w:rPr>
  </w:style>
  <w:style w:type="character" w:customStyle="1" w:styleId="aff3">
    <w:name w:val="Название Знак"/>
    <w:basedOn w:val="a0"/>
    <w:link w:val="aff2"/>
    <w:uiPriority w:val="10"/>
    <w:rsid w:val="00E8512F"/>
    <w:rPr>
      <w:rFonts w:asciiTheme="majorHAnsi" w:eastAsiaTheme="majorEastAsia" w:hAnsiTheme="majorHAnsi" w:cstheme="majorBidi"/>
      <w:spacing w:val="-10"/>
      <w:kern w:val="28"/>
      <w:sz w:val="56"/>
      <w:szCs w:val="56"/>
    </w:rPr>
  </w:style>
  <w:style w:type="character" w:styleId="aff4">
    <w:name w:val="annotation reference"/>
    <w:basedOn w:val="a0"/>
    <w:uiPriority w:val="99"/>
    <w:unhideWhenUsed/>
    <w:rsid w:val="00E804DA"/>
    <w:rPr>
      <w:sz w:val="16"/>
      <w:szCs w:val="16"/>
    </w:rPr>
  </w:style>
  <w:style w:type="paragraph" w:styleId="aff5">
    <w:name w:val="annotation text"/>
    <w:basedOn w:val="a"/>
    <w:link w:val="aff6"/>
    <w:uiPriority w:val="99"/>
    <w:unhideWhenUsed/>
    <w:rsid w:val="00E804DA"/>
    <w:pPr>
      <w:spacing w:after="200"/>
    </w:pPr>
    <w:rPr>
      <w:rFonts w:asciiTheme="minorHAnsi" w:eastAsiaTheme="minorEastAsia" w:hAnsiTheme="minorHAnsi" w:cstheme="minorBidi"/>
      <w:sz w:val="20"/>
    </w:rPr>
  </w:style>
  <w:style w:type="character" w:customStyle="1" w:styleId="aff6">
    <w:name w:val="Текст примечания Знак"/>
    <w:basedOn w:val="a0"/>
    <w:link w:val="aff5"/>
    <w:uiPriority w:val="99"/>
    <w:rsid w:val="00E804DA"/>
    <w:rPr>
      <w:rFonts w:asciiTheme="minorHAnsi" w:eastAsiaTheme="minorEastAsia" w:hAnsiTheme="minorHAnsi" w:cstheme="minorBidi"/>
    </w:rPr>
  </w:style>
  <w:style w:type="paragraph" w:styleId="aff7">
    <w:name w:val="annotation subject"/>
    <w:basedOn w:val="aff5"/>
    <w:next w:val="aff5"/>
    <w:link w:val="aff8"/>
    <w:uiPriority w:val="99"/>
    <w:unhideWhenUsed/>
    <w:rsid w:val="00E804DA"/>
    <w:rPr>
      <w:b/>
      <w:bCs/>
    </w:rPr>
  </w:style>
  <w:style w:type="character" w:customStyle="1" w:styleId="aff8">
    <w:name w:val="Тема примечания Знак"/>
    <w:basedOn w:val="aff6"/>
    <w:link w:val="aff7"/>
    <w:uiPriority w:val="99"/>
    <w:rsid w:val="00E804DA"/>
    <w:rPr>
      <w:rFonts w:asciiTheme="minorHAnsi" w:eastAsiaTheme="minorEastAsia" w:hAnsiTheme="minorHAnsi" w:cstheme="minorBidi"/>
      <w:b/>
      <w:bCs/>
    </w:rPr>
  </w:style>
  <w:style w:type="paragraph" w:customStyle="1" w:styleId="xl69">
    <w:name w:val="xl69"/>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0">
    <w:name w:val="xl70"/>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1">
    <w:name w:val="xl71"/>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4">
    <w:name w:val="xl74"/>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6"/>
      <w:szCs w:val="16"/>
    </w:rPr>
  </w:style>
  <w:style w:type="paragraph" w:customStyle="1" w:styleId="xl75">
    <w:name w:val="xl75"/>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6">
    <w:name w:val="xl76"/>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9">
    <w:name w:val="xl79"/>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0">
    <w:name w:val="xl80"/>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1">
    <w:name w:val="xl81"/>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6"/>
      <w:szCs w:val="16"/>
    </w:rPr>
  </w:style>
  <w:style w:type="paragraph" w:customStyle="1" w:styleId="xl83">
    <w:name w:val="xl83"/>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86">
    <w:name w:val="xl86"/>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7">
    <w:name w:val="xl87"/>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89">
    <w:name w:val="xl89"/>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90">
    <w:name w:val="xl90"/>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91">
    <w:name w:val="xl91"/>
    <w:basedOn w:val="a"/>
    <w:rsid w:val="00E804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2">
    <w:name w:val="xl92"/>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3">
    <w:name w:val="xl93"/>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6">
    <w:name w:val="xl96"/>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7">
    <w:name w:val="xl97"/>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6"/>
      <w:szCs w:val="16"/>
    </w:rPr>
  </w:style>
  <w:style w:type="paragraph" w:customStyle="1" w:styleId="xl98">
    <w:name w:val="xl98"/>
    <w:basedOn w:val="a"/>
    <w:rsid w:val="00E804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9">
    <w:name w:val="xl99"/>
    <w:basedOn w:val="a"/>
    <w:rsid w:val="00E804DA"/>
    <w:pPr>
      <w:spacing w:before="100" w:beforeAutospacing="1" w:after="100" w:afterAutospacing="1"/>
    </w:pPr>
    <w:rPr>
      <w:sz w:val="16"/>
      <w:szCs w:val="16"/>
    </w:rPr>
  </w:style>
  <w:style w:type="paragraph" w:customStyle="1" w:styleId="xl100">
    <w:name w:val="xl100"/>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1">
    <w:name w:val="xl101"/>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2">
    <w:name w:val="xl102"/>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E804DA"/>
    <w:pPr>
      <w:spacing w:before="100" w:beforeAutospacing="1" w:after="100" w:afterAutospacing="1"/>
      <w:jc w:val="center"/>
    </w:pPr>
    <w:rPr>
      <w:sz w:val="16"/>
      <w:szCs w:val="16"/>
    </w:rPr>
  </w:style>
  <w:style w:type="paragraph" w:customStyle="1" w:styleId="xl105">
    <w:name w:val="xl105"/>
    <w:basedOn w:val="a"/>
    <w:rsid w:val="00E804DA"/>
    <w:pPr>
      <w:spacing w:before="100" w:beforeAutospacing="1" w:after="100" w:afterAutospacing="1"/>
      <w:jc w:val="center"/>
      <w:textAlignment w:val="center"/>
    </w:pPr>
    <w:rPr>
      <w:sz w:val="16"/>
      <w:szCs w:val="16"/>
    </w:rPr>
  </w:style>
  <w:style w:type="paragraph" w:customStyle="1" w:styleId="xl106">
    <w:name w:val="xl106"/>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
    <w:rsid w:val="00E80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a"/>
    <w:rsid w:val="00E804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804DA"/>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E804D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1">
    <w:name w:val="xl111"/>
    <w:basedOn w:val="a"/>
    <w:rsid w:val="00E804DA"/>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
    <w:rsid w:val="00E804D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character" w:customStyle="1" w:styleId="FontStyle11">
    <w:name w:val="Font Style11"/>
    <w:uiPriority w:val="99"/>
    <w:rsid w:val="00102AF0"/>
    <w:rPr>
      <w:rFonts w:ascii="Times New Roman" w:hAnsi="Times New Roman" w:cs="Times New Roman"/>
      <w:sz w:val="30"/>
      <w:szCs w:val="30"/>
    </w:rPr>
  </w:style>
  <w:style w:type="character" w:styleId="aff9">
    <w:name w:val="Subtle Emphasis"/>
    <w:basedOn w:val="a0"/>
    <w:uiPriority w:val="19"/>
    <w:qFormat/>
    <w:rsid w:val="006E15FC"/>
    <w:rPr>
      <w:i/>
      <w:iCs/>
      <w:color w:val="404040" w:themeColor="text1" w:themeTint="BF"/>
    </w:rPr>
  </w:style>
  <w:style w:type="paragraph" w:customStyle="1" w:styleId="xl63">
    <w:name w:val="xl63"/>
    <w:basedOn w:val="a"/>
    <w:rsid w:val="001D06EF"/>
    <w:pPr>
      <w:spacing w:before="100" w:beforeAutospacing="1" w:after="100" w:afterAutospacing="1"/>
      <w:jc w:val="center"/>
      <w:textAlignment w:val="center"/>
    </w:pPr>
    <w:rPr>
      <w:b/>
      <w:bCs/>
      <w:szCs w:val="28"/>
    </w:rPr>
  </w:style>
  <w:style w:type="paragraph" w:customStyle="1" w:styleId="xl64">
    <w:name w:val="xl64"/>
    <w:basedOn w:val="a"/>
    <w:rsid w:val="001D06EF"/>
    <w:pPr>
      <w:spacing w:before="100" w:beforeAutospacing="1" w:after="100" w:afterAutospacing="1"/>
    </w:pPr>
    <w:rPr>
      <w:sz w:val="24"/>
      <w:szCs w:val="24"/>
    </w:rPr>
  </w:style>
  <w:style w:type="paragraph" w:customStyle="1" w:styleId="xl65">
    <w:name w:val="xl65"/>
    <w:basedOn w:val="a"/>
    <w:rsid w:val="001D06EF"/>
    <w:pPr>
      <w:spacing w:before="100" w:beforeAutospacing="1" w:after="100" w:afterAutospacing="1"/>
    </w:pPr>
    <w:rPr>
      <w:sz w:val="20"/>
    </w:rPr>
  </w:style>
  <w:style w:type="paragraph" w:customStyle="1" w:styleId="xl66">
    <w:name w:val="xl66"/>
    <w:basedOn w:val="a"/>
    <w:rsid w:val="001D06E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7">
    <w:name w:val="xl67"/>
    <w:basedOn w:val="a"/>
    <w:rsid w:val="001D06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8">
    <w:name w:val="xl68"/>
    <w:basedOn w:val="a"/>
    <w:rsid w:val="001D06EF"/>
    <w:pPr>
      <w:pBdr>
        <w:top w:val="single" w:sz="4" w:space="0" w:color="000000"/>
        <w:bottom w:val="single" w:sz="4" w:space="0" w:color="000000"/>
      </w:pBdr>
      <w:spacing w:before="100" w:beforeAutospacing="1" w:after="100" w:afterAutospacing="1"/>
      <w:jc w:val="center"/>
      <w:textAlignment w:val="center"/>
    </w:pPr>
    <w:rPr>
      <w:b/>
      <w:bCs/>
      <w:sz w:val="20"/>
    </w:rPr>
  </w:style>
  <w:style w:type="character" w:customStyle="1" w:styleId="docdata">
    <w:name w:val="docdata"/>
    <w:aliases w:val="docy,v5,2305,bqiaagaaeyqcaaagyaqaaanocaaabxyiaaaaaaaaaaaaaaaaaaaaaaaaaaaaaaaaaaaaaaaaaaaaaaaaaaaaaaaaaaaaaaaaaaaaaaaaaaaaaaaaaaaaaaaaaaaaaaaaaaaaaaaaaaaaaaaaaaaaaaaaaaaaaaaaaaaaaaaaaaaaaaaaaaaaaaaaaaaaaaaaaaaaaaaaaaaaaaaaaaaaaaaaaaaaaaaaaaaaaaaa"/>
    <w:basedOn w:val="a0"/>
    <w:rsid w:val="00621669"/>
  </w:style>
  <w:style w:type="paragraph" w:customStyle="1" w:styleId="41349">
    <w:name w:val="41349"/>
    <w:aliases w:val="bqiaagaaeyqcaaagyaqaaambmgaabsmaaaaaaaaaaaaaaaaaaaaaaaaaaaaaaaaaaaaaaaaaaaaaaaaaaaaaaaaaaaaaaaaaaaaaaaaaaaaaaaaaaaaaaaaaaaaaaaaaaaaaaaaaaaaaaaaaaaaaaaaaaaaaaaaaaaaaaaaaaaaaaaaaaaaaaaaaaaaaaaaaaaaaaaaaaaaaaaaaaaaaaaaaaaaaaaaaaaaaaaa"/>
    <w:basedOn w:val="a"/>
    <w:rsid w:val="009F1CFA"/>
    <w:pPr>
      <w:spacing w:before="100" w:beforeAutospacing="1" w:after="100" w:afterAutospacing="1"/>
    </w:pPr>
    <w:rPr>
      <w:sz w:val="24"/>
      <w:szCs w:val="24"/>
    </w:rPr>
  </w:style>
  <w:style w:type="paragraph" w:customStyle="1" w:styleId="25056">
    <w:name w:val="25056"/>
    <w:aliases w:val="bqiaagaaeyqcaaagyaqaaan2wgaabyraaaaaaaaaaaaaaaaaaaaaaaaaaaaaaaaaaaaaaaaaaaaaaaaaaaaaaaaaaaaaaaaaaaaaaaaaaaaaaaaaaaaaaaaaaaaaaaaaaaaaaaaaaaaaaaaaaaaaaaaaaaaaaaaaaaaaaaaaaaaaaaaaaaaaaaaaaaaaaaaaaaaaaaaaaaaaaaaaaaaaaaaaaaaaaaaaaaaaaaa"/>
    <w:basedOn w:val="a"/>
    <w:rsid w:val="009F1CFA"/>
    <w:pPr>
      <w:spacing w:before="100" w:beforeAutospacing="1" w:after="100" w:afterAutospacing="1"/>
    </w:pPr>
    <w:rPr>
      <w:sz w:val="24"/>
      <w:szCs w:val="24"/>
    </w:rPr>
  </w:style>
  <w:style w:type="paragraph" w:customStyle="1" w:styleId="Default">
    <w:name w:val="Default"/>
    <w:rsid w:val="00384F50"/>
    <w:pPr>
      <w:autoSpaceDE w:val="0"/>
      <w:autoSpaceDN w:val="0"/>
      <w:adjustRightInd w:val="0"/>
    </w:pPr>
    <w:rPr>
      <w:rFonts w:ascii="Generic0-Regular" w:eastAsiaTheme="minorHAnsi" w:hAnsi="Generic0-Regular" w:cs="Generic0-Regular"/>
      <w:color w:val="000000"/>
      <w:sz w:val="24"/>
      <w:szCs w:val="24"/>
      <w:lang w:eastAsia="en-US"/>
    </w:rPr>
  </w:style>
  <w:style w:type="table" w:customStyle="1" w:styleId="-121">
    <w:name w:val="Таблица-сетка 1 светлая — акцент 21"/>
    <w:basedOn w:val="a1"/>
    <w:uiPriority w:val="46"/>
    <w:rsid w:val="000D2D7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iorrn1">
    <w:name w:val="iorrn1"/>
    <w:basedOn w:val="a0"/>
    <w:rsid w:val="00C04562"/>
    <w:rPr>
      <w:b/>
      <w:bCs/>
    </w:rPr>
  </w:style>
  <w:style w:type="character" w:customStyle="1" w:styleId="iorval1">
    <w:name w:val="iorval1"/>
    <w:basedOn w:val="a0"/>
    <w:rsid w:val="00C04562"/>
  </w:style>
  <w:style w:type="paragraph" w:customStyle="1" w:styleId="TableParagraph">
    <w:name w:val="Table Paragraph"/>
    <w:basedOn w:val="a"/>
    <w:uiPriority w:val="1"/>
    <w:qFormat/>
    <w:rsid w:val="00A11FB9"/>
    <w:pPr>
      <w:widowControl w:val="0"/>
      <w:autoSpaceDE w:val="0"/>
      <w:autoSpaceDN w:val="0"/>
      <w:ind w:left="108"/>
    </w:pPr>
    <w:rPr>
      <w:sz w:val="22"/>
      <w:szCs w:val="22"/>
      <w:lang w:val="ms" w:eastAsia="en-US"/>
    </w:rPr>
  </w:style>
  <w:style w:type="character" w:customStyle="1" w:styleId="35">
    <w:name w:val="Основной текст (3)_"/>
    <w:basedOn w:val="a0"/>
    <w:rsid w:val="00E804AC"/>
    <w:rPr>
      <w:rFonts w:ascii="Times New Roman" w:eastAsia="Times New Roman" w:hAnsi="Times New Roman" w:cs="Times New Roman"/>
      <w:b/>
      <w:bCs/>
      <w:i w:val="0"/>
      <w:iCs w:val="0"/>
      <w:smallCaps w:val="0"/>
      <w:strike w:val="0"/>
      <w:spacing w:val="0"/>
      <w:sz w:val="26"/>
      <w:szCs w:val="26"/>
      <w:u w:val="none"/>
    </w:rPr>
  </w:style>
  <w:style w:type="character" w:customStyle="1" w:styleId="36">
    <w:name w:val="Основной текст (3)"/>
    <w:basedOn w:val="35"/>
    <w:rsid w:val="00E804A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1Candara12pt">
    <w:name w:val="Заголовок №1 + Candara;12 pt;Не полужирный"/>
    <w:basedOn w:val="16"/>
    <w:rsid w:val="00E804AC"/>
    <w:rPr>
      <w:rFonts w:ascii="Candara" w:eastAsia="Candara" w:hAnsi="Candara" w:cs="Candara"/>
      <w:b/>
      <w:bCs/>
      <w:i w:val="0"/>
      <w:iCs w:val="0"/>
      <w:smallCaps w:val="0"/>
      <w:strike w:val="0"/>
      <w:color w:val="000000"/>
      <w:spacing w:val="0"/>
      <w:w w:val="100"/>
      <w:position w:val="0"/>
      <w:sz w:val="24"/>
      <w:szCs w:val="24"/>
      <w:u w:val="none"/>
      <w:shd w:val="clear" w:color="auto" w:fill="FFFFFF"/>
    </w:rPr>
  </w:style>
  <w:style w:type="character" w:customStyle="1" w:styleId="41">
    <w:name w:val="Основной текст (4)_"/>
    <w:basedOn w:val="a0"/>
    <w:rsid w:val="00E804AC"/>
    <w:rPr>
      <w:rFonts w:ascii="Times New Roman" w:eastAsia="Times New Roman" w:hAnsi="Times New Roman" w:cs="Times New Roman"/>
      <w:b w:val="0"/>
      <w:bCs w:val="0"/>
      <w:i w:val="0"/>
      <w:iCs w:val="0"/>
      <w:smallCaps w:val="0"/>
      <w:strike w:val="0"/>
      <w:sz w:val="26"/>
      <w:szCs w:val="26"/>
      <w:u w:val="none"/>
    </w:rPr>
  </w:style>
  <w:style w:type="character" w:customStyle="1" w:styleId="42">
    <w:name w:val="Основной текст (4)"/>
    <w:basedOn w:val="41"/>
    <w:rsid w:val="00E804AC"/>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4Candara12pt">
    <w:name w:val="Основной текст (4) + Candara;12 pt"/>
    <w:basedOn w:val="41"/>
    <w:rsid w:val="00E804AC"/>
    <w:rPr>
      <w:rFonts w:ascii="Candara" w:eastAsia="Candara" w:hAnsi="Candara" w:cs="Candara"/>
      <w:b w:val="0"/>
      <w:bCs w:val="0"/>
      <w:i w:val="0"/>
      <w:iCs w:val="0"/>
      <w:smallCaps w:val="0"/>
      <w:strike w:val="0"/>
      <w:color w:val="000000"/>
      <w:spacing w:val="0"/>
      <w:w w:val="100"/>
      <w:position w:val="0"/>
      <w:sz w:val="24"/>
      <w:szCs w:val="24"/>
      <w:u w:val="none"/>
    </w:rPr>
  </w:style>
  <w:style w:type="character" w:customStyle="1" w:styleId="43">
    <w:name w:val="Основной текст (4) + Малые прописные"/>
    <w:basedOn w:val="41"/>
    <w:rsid w:val="00E804AC"/>
    <w:rPr>
      <w:rFonts w:ascii="Times New Roman" w:eastAsia="Times New Roman" w:hAnsi="Times New Roman" w:cs="Times New Roman"/>
      <w:b w:val="0"/>
      <w:bCs w:val="0"/>
      <w:i w:val="0"/>
      <w:iCs w:val="0"/>
      <w:smallCaps/>
      <w:strike w:val="0"/>
      <w:color w:val="000000"/>
      <w:spacing w:val="0"/>
      <w:w w:val="100"/>
      <w:position w:val="0"/>
      <w:sz w:val="26"/>
      <w:szCs w:val="26"/>
      <w:u w:val="none"/>
    </w:rPr>
  </w:style>
  <w:style w:type="character" w:customStyle="1" w:styleId="37pt">
    <w:name w:val="Основной текст (3) + Интервал 7 pt"/>
    <w:basedOn w:val="35"/>
    <w:rsid w:val="00E804AC"/>
    <w:rPr>
      <w:rFonts w:ascii="Times New Roman" w:eastAsia="Times New Roman" w:hAnsi="Times New Roman" w:cs="Times New Roman"/>
      <w:b/>
      <w:bCs/>
      <w:i w:val="0"/>
      <w:iCs w:val="0"/>
      <w:smallCaps w:val="0"/>
      <w:strike w:val="0"/>
      <w:color w:val="000000"/>
      <w:spacing w:val="140"/>
      <w:w w:val="100"/>
      <w:position w:val="0"/>
      <w:sz w:val="26"/>
      <w:szCs w:val="26"/>
      <w:u w:val="none"/>
    </w:rPr>
  </w:style>
  <w:style w:type="character" w:customStyle="1" w:styleId="27">
    <w:name w:val="Колонтитул (2)_"/>
    <w:basedOn w:val="a0"/>
    <w:link w:val="28"/>
    <w:rsid w:val="00E804AC"/>
    <w:rPr>
      <w:sz w:val="24"/>
      <w:szCs w:val="24"/>
      <w:shd w:val="clear" w:color="auto" w:fill="FFFFFF"/>
    </w:rPr>
  </w:style>
  <w:style w:type="character" w:customStyle="1" w:styleId="51">
    <w:name w:val="Основной текст (5)_"/>
    <w:basedOn w:val="a0"/>
    <w:rsid w:val="00E804AC"/>
    <w:rPr>
      <w:rFonts w:ascii="Times New Roman" w:eastAsia="Times New Roman" w:hAnsi="Times New Roman" w:cs="Times New Roman"/>
      <w:b w:val="0"/>
      <w:bCs w:val="0"/>
      <w:i w:val="0"/>
      <w:iCs w:val="0"/>
      <w:smallCaps w:val="0"/>
      <w:strike w:val="0"/>
      <w:spacing w:val="-10"/>
      <w:sz w:val="30"/>
      <w:szCs w:val="30"/>
      <w:u w:val="none"/>
    </w:rPr>
  </w:style>
  <w:style w:type="character" w:customStyle="1" w:styleId="513pt0pt">
    <w:name w:val="Основной текст (5) + 13 pt;Интервал 0 pt"/>
    <w:basedOn w:val="51"/>
    <w:rsid w:val="00E804AC"/>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9pt0pt">
    <w:name w:val="Основной текст (2) + 9 pt;Интервал 0 pt"/>
    <w:basedOn w:val="24"/>
    <w:rsid w:val="00E804AC"/>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rPr>
  </w:style>
  <w:style w:type="character" w:customStyle="1" w:styleId="120">
    <w:name w:val="Заголовок №1 (2)_"/>
    <w:basedOn w:val="a0"/>
    <w:rsid w:val="00E804AC"/>
    <w:rPr>
      <w:rFonts w:ascii="Times New Roman" w:eastAsia="Times New Roman" w:hAnsi="Times New Roman" w:cs="Times New Roman"/>
      <w:b/>
      <w:bCs/>
      <w:i w:val="0"/>
      <w:iCs w:val="0"/>
      <w:smallCaps w:val="0"/>
      <w:strike w:val="0"/>
      <w:sz w:val="26"/>
      <w:szCs w:val="26"/>
      <w:u w:val="none"/>
    </w:rPr>
  </w:style>
  <w:style w:type="character" w:customStyle="1" w:styleId="12Candara">
    <w:name w:val="Заголовок №1 (2) + Candara"/>
    <w:basedOn w:val="120"/>
    <w:rsid w:val="00E804AC"/>
    <w:rPr>
      <w:rFonts w:ascii="Candara" w:eastAsia="Candara" w:hAnsi="Candara" w:cs="Candara"/>
      <w:b/>
      <w:bCs/>
      <w:i w:val="0"/>
      <w:iCs w:val="0"/>
      <w:smallCaps w:val="0"/>
      <w:strike w:val="0"/>
      <w:color w:val="000000"/>
      <w:spacing w:val="0"/>
      <w:w w:val="100"/>
      <w:position w:val="0"/>
      <w:sz w:val="26"/>
      <w:szCs w:val="26"/>
      <w:u w:val="none"/>
    </w:rPr>
  </w:style>
  <w:style w:type="character" w:customStyle="1" w:styleId="121">
    <w:name w:val="Заголовок №1 (2)"/>
    <w:basedOn w:val="120"/>
    <w:rsid w:val="00E804A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ffa">
    <w:name w:val="Подпись к картинке_"/>
    <w:basedOn w:val="a0"/>
    <w:rsid w:val="00E804AC"/>
    <w:rPr>
      <w:rFonts w:ascii="Times New Roman" w:eastAsia="Times New Roman" w:hAnsi="Times New Roman" w:cs="Times New Roman"/>
      <w:b/>
      <w:bCs/>
      <w:i w:val="0"/>
      <w:iCs w:val="0"/>
      <w:smallCaps w:val="0"/>
      <w:strike w:val="0"/>
      <w:sz w:val="26"/>
      <w:szCs w:val="26"/>
      <w:u w:val="none"/>
    </w:rPr>
  </w:style>
  <w:style w:type="character" w:customStyle="1" w:styleId="affb">
    <w:name w:val="Подпись к картинке"/>
    <w:basedOn w:val="affa"/>
    <w:rsid w:val="00E804A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61">
    <w:name w:val="Основной текст (6)_"/>
    <w:basedOn w:val="a0"/>
    <w:link w:val="62"/>
    <w:rsid w:val="00E804AC"/>
    <w:rPr>
      <w:shd w:val="clear" w:color="auto" w:fill="FFFFFF"/>
    </w:rPr>
  </w:style>
  <w:style w:type="character" w:customStyle="1" w:styleId="6Candara11pt">
    <w:name w:val="Основной текст (6) + Candara;11 pt"/>
    <w:basedOn w:val="61"/>
    <w:rsid w:val="00E804AC"/>
    <w:rPr>
      <w:rFonts w:ascii="Candara" w:eastAsia="Candara" w:hAnsi="Candara" w:cs="Candara"/>
      <w:color w:val="000000"/>
      <w:spacing w:val="0"/>
      <w:w w:val="100"/>
      <w:position w:val="0"/>
      <w:sz w:val="22"/>
      <w:szCs w:val="22"/>
      <w:shd w:val="clear" w:color="auto" w:fill="FFFFFF"/>
    </w:rPr>
  </w:style>
  <w:style w:type="character" w:customStyle="1" w:styleId="71">
    <w:name w:val="Основной текст (7)_"/>
    <w:basedOn w:val="a0"/>
    <w:rsid w:val="00E804AC"/>
    <w:rPr>
      <w:rFonts w:ascii="Times New Roman" w:eastAsia="Times New Roman" w:hAnsi="Times New Roman" w:cs="Times New Roman"/>
      <w:b w:val="0"/>
      <w:bCs w:val="0"/>
      <w:i w:val="0"/>
      <w:iCs w:val="0"/>
      <w:smallCaps w:val="0"/>
      <w:strike w:val="0"/>
      <w:sz w:val="26"/>
      <w:szCs w:val="26"/>
      <w:u w:val="none"/>
    </w:rPr>
  </w:style>
  <w:style w:type="character" w:customStyle="1" w:styleId="72">
    <w:name w:val="Основной текст (7)"/>
    <w:basedOn w:val="71"/>
    <w:rsid w:val="00E804AC"/>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7Candara12pt0pt">
    <w:name w:val="Основной текст (7) + Candara;12 pt;Интервал 0 pt"/>
    <w:basedOn w:val="71"/>
    <w:rsid w:val="00E804AC"/>
    <w:rPr>
      <w:rFonts w:ascii="Candara" w:eastAsia="Candara" w:hAnsi="Candara" w:cs="Candara"/>
      <w:b/>
      <w:bCs/>
      <w:i w:val="0"/>
      <w:iCs w:val="0"/>
      <w:smallCaps w:val="0"/>
      <w:strike w:val="0"/>
      <w:color w:val="000000"/>
      <w:spacing w:val="-10"/>
      <w:w w:val="100"/>
      <w:position w:val="0"/>
      <w:sz w:val="24"/>
      <w:szCs w:val="24"/>
      <w:u w:val="none"/>
    </w:rPr>
  </w:style>
  <w:style w:type="character" w:customStyle="1" w:styleId="215pt0pt">
    <w:name w:val="Основной текст (2) + 15 pt;Интервал 0 pt"/>
    <w:basedOn w:val="24"/>
    <w:rsid w:val="00E804AC"/>
    <w:rPr>
      <w:rFonts w:ascii="Times New Roman" w:eastAsia="Times New Roman" w:hAnsi="Times New Roman" w:cs="Times New Roman"/>
      <w:b w:val="0"/>
      <w:bCs w:val="0"/>
      <w:i w:val="0"/>
      <w:iCs w:val="0"/>
      <w:smallCaps w:val="0"/>
      <w:strike w:val="0"/>
      <w:color w:val="000000"/>
      <w:spacing w:val="-10"/>
      <w:w w:val="100"/>
      <w:position w:val="0"/>
      <w:sz w:val="30"/>
      <w:szCs w:val="30"/>
      <w:u w:val="none"/>
      <w:shd w:val="clear" w:color="auto" w:fill="FFFFFF"/>
    </w:rPr>
  </w:style>
  <w:style w:type="character" w:customStyle="1" w:styleId="81">
    <w:name w:val="Основной текст (8)_"/>
    <w:basedOn w:val="a0"/>
    <w:rsid w:val="00E804AC"/>
    <w:rPr>
      <w:rFonts w:ascii="Times New Roman" w:eastAsia="Times New Roman" w:hAnsi="Times New Roman" w:cs="Times New Roman"/>
      <w:b/>
      <w:bCs/>
      <w:i w:val="0"/>
      <w:iCs w:val="0"/>
      <w:smallCaps w:val="0"/>
      <w:strike w:val="0"/>
      <w:sz w:val="26"/>
      <w:szCs w:val="26"/>
      <w:u w:val="none"/>
    </w:rPr>
  </w:style>
  <w:style w:type="character" w:customStyle="1" w:styleId="82">
    <w:name w:val="Основной текст (8)"/>
    <w:basedOn w:val="81"/>
    <w:rsid w:val="00E804A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52">
    <w:name w:val="Основной текст (5)"/>
    <w:basedOn w:val="51"/>
    <w:rsid w:val="00E804AC"/>
    <w:rPr>
      <w:rFonts w:ascii="Times New Roman" w:eastAsia="Times New Roman" w:hAnsi="Times New Roman" w:cs="Times New Roman"/>
      <w:b w:val="0"/>
      <w:bCs w:val="0"/>
      <w:i w:val="0"/>
      <w:iCs w:val="0"/>
      <w:smallCaps w:val="0"/>
      <w:strike w:val="0"/>
      <w:color w:val="000000"/>
      <w:spacing w:val="-10"/>
      <w:w w:val="100"/>
      <w:position w:val="0"/>
      <w:sz w:val="30"/>
      <w:szCs w:val="30"/>
      <w:u w:val="none"/>
    </w:rPr>
  </w:style>
  <w:style w:type="character" w:customStyle="1" w:styleId="5Candara14pt0pt">
    <w:name w:val="Основной текст (5) + Candara;14 pt;Интервал 0 pt"/>
    <w:basedOn w:val="51"/>
    <w:rsid w:val="00E804AC"/>
    <w:rPr>
      <w:rFonts w:ascii="Candara" w:eastAsia="Candara" w:hAnsi="Candara" w:cs="Candara"/>
      <w:b w:val="0"/>
      <w:bCs w:val="0"/>
      <w:i w:val="0"/>
      <w:iCs w:val="0"/>
      <w:smallCaps w:val="0"/>
      <w:strike w:val="0"/>
      <w:color w:val="000000"/>
      <w:spacing w:val="0"/>
      <w:w w:val="100"/>
      <w:position w:val="0"/>
      <w:sz w:val="28"/>
      <w:szCs w:val="28"/>
      <w:u w:val="none"/>
    </w:rPr>
  </w:style>
  <w:style w:type="character" w:customStyle="1" w:styleId="21pt">
    <w:name w:val="Основной текст (2) + Интервал 1 pt"/>
    <w:basedOn w:val="24"/>
    <w:rsid w:val="00E804AC"/>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rPr>
  </w:style>
  <w:style w:type="character" w:customStyle="1" w:styleId="210pt">
    <w:name w:val="Основной текст (2) + 10 pt"/>
    <w:basedOn w:val="24"/>
    <w:rsid w:val="00E804A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9">
    <w:name w:val="Основной текст (2) + Малые прописные"/>
    <w:basedOn w:val="24"/>
    <w:rsid w:val="00E804AC"/>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rPr>
  </w:style>
  <w:style w:type="character" w:customStyle="1" w:styleId="110pt">
    <w:name w:val="Заголовок №1 + 10 pt;Не полужирный"/>
    <w:basedOn w:val="16"/>
    <w:rsid w:val="00E804A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affc">
    <w:name w:val="Колонтитул_"/>
    <w:basedOn w:val="a0"/>
    <w:rsid w:val="00E804AC"/>
    <w:rPr>
      <w:rFonts w:ascii="Times New Roman" w:eastAsia="Times New Roman" w:hAnsi="Times New Roman" w:cs="Times New Roman"/>
      <w:b/>
      <w:bCs/>
      <w:i w:val="0"/>
      <w:iCs w:val="0"/>
      <w:smallCaps w:val="0"/>
      <w:strike w:val="0"/>
      <w:sz w:val="22"/>
      <w:szCs w:val="22"/>
      <w:u w:val="none"/>
    </w:rPr>
  </w:style>
  <w:style w:type="character" w:customStyle="1" w:styleId="affd">
    <w:name w:val="Колонтитул"/>
    <w:basedOn w:val="affc"/>
    <w:rsid w:val="00E804AC"/>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8pt">
    <w:name w:val="Основной текст (3) + Интервал 8 pt"/>
    <w:basedOn w:val="35"/>
    <w:rsid w:val="00E804AC"/>
    <w:rPr>
      <w:rFonts w:ascii="Times New Roman" w:eastAsia="Times New Roman" w:hAnsi="Times New Roman" w:cs="Times New Roman"/>
      <w:b/>
      <w:bCs/>
      <w:i w:val="0"/>
      <w:iCs w:val="0"/>
      <w:smallCaps w:val="0"/>
      <w:strike w:val="0"/>
      <w:color w:val="000000"/>
      <w:spacing w:val="160"/>
      <w:w w:val="100"/>
      <w:position w:val="0"/>
      <w:sz w:val="26"/>
      <w:szCs w:val="26"/>
      <w:u w:val="none"/>
    </w:rPr>
  </w:style>
  <w:style w:type="character" w:customStyle="1" w:styleId="130">
    <w:name w:val="Заголовок №1 (3)_"/>
    <w:basedOn w:val="a0"/>
    <w:rsid w:val="00E804AC"/>
    <w:rPr>
      <w:rFonts w:ascii="Times New Roman" w:eastAsia="Times New Roman" w:hAnsi="Times New Roman" w:cs="Times New Roman"/>
      <w:b/>
      <w:bCs/>
      <w:i w:val="0"/>
      <w:iCs w:val="0"/>
      <w:smallCaps w:val="0"/>
      <w:strike w:val="0"/>
      <w:sz w:val="26"/>
      <w:szCs w:val="26"/>
      <w:u w:val="none"/>
    </w:rPr>
  </w:style>
  <w:style w:type="character" w:customStyle="1" w:styleId="131">
    <w:name w:val="Заголовок №1 (3)"/>
    <w:basedOn w:val="130"/>
    <w:rsid w:val="00E804A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2a">
    <w:name w:val="Подпись к картинке (2)_"/>
    <w:basedOn w:val="a0"/>
    <w:rsid w:val="00E804AC"/>
    <w:rPr>
      <w:rFonts w:ascii="Times New Roman" w:eastAsia="Times New Roman" w:hAnsi="Times New Roman" w:cs="Times New Roman"/>
      <w:b/>
      <w:bCs/>
      <w:i w:val="0"/>
      <w:iCs w:val="0"/>
      <w:smallCaps w:val="0"/>
      <w:strike w:val="0"/>
      <w:sz w:val="26"/>
      <w:szCs w:val="26"/>
      <w:u w:val="none"/>
    </w:rPr>
  </w:style>
  <w:style w:type="character" w:customStyle="1" w:styleId="2b">
    <w:name w:val="Подпись к картинке (2)"/>
    <w:basedOn w:val="2a"/>
    <w:rsid w:val="00E804A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paragraph" w:customStyle="1" w:styleId="28">
    <w:name w:val="Колонтитул (2)"/>
    <w:basedOn w:val="a"/>
    <w:link w:val="27"/>
    <w:rsid w:val="00E804AC"/>
    <w:pPr>
      <w:widowControl w:val="0"/>
      <w:shd w:val="clear" w:color="auto" w:fill="FFFFFF"/>
      <w:spacing w:line="0" w:lineRule="atLeast"/>
    </w:pPr>
    <w:rPr>
      <w:sz w:val="24"/>
      <w:szCs w:val="24"/>
    </w:rPr>
  </w:style>
  <w:style w:type="paragraph" w:customStyle="1" w:styleId="62">
    <w:name w:val="Основной текст (6)"/>
    <w:basedOn w:val="a"/>
    <w:link w:val="61"/>
    <w:rsid w:val="00E804AC"/>
    <w:pPr>
      <w:widowControl w:val="0"/>
      <w:shd w:val="clear" w:color="auto" w:fill="FFFFFF"/>
      <w:spacing w:line="271" w:lineRule="exact"/>
    </w:pPr>
    <w:rPr>
      <w:sz w:val="20"/>
    </w:rPr>
  </w:style>
  <w:style w:type="character" w:customStyle="1" w:styleId="44">
    <w:name w:val="Основной текст (4) + Не полужирный"/>
    <w:basedOn w:val="41"/>
    <w:rsid w:val="002D2A6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paragraph" w:customStyle="1" w:styleId="affe">
    <w:name w:val="Стиль"/>
    <w:rsid w:val="00671851"/>
  </w:style>
  <w:style w:type="character" w:customStyle="1" w:styleId="18">
    <w:name w:val="Основной текст Знак1"/>
    <w:uiPriority w:val="99"/>
    <w:locked/>
    <w:rsid w:val="00987ECC"/>
    <w:rPr>
      <w:b/>
      <w:bCs w:val="0"/>
      <w:spacing w:val="3"/>
      <w:sz w:val="18"/>
    </w:rPr>
  </w:style>
  <w:style w:type="paragraph" w:styleId="37">
    <w:name w:val="Body Text 3"/>
    <w:basedOn w:val="a"/>
    <w:link w:val="38"/>
    <w:unhideWhenUsed/>
    <w:rsid w:val="00041BCE"/>
    <w:pPr>
      <w:spacing w:after="120" w:line="276" w:lineRule="auto"/>
    </w:pPr>
    <w:rPr>
      <w:rFonts w:ascii="Calibri" w:hAnsi="Calibri"/>
      <w:sz w:val="16"/>
      <w:szCs w:val="16"/>
      <w:lang w:eastAsia="en-US"/>
    </w:rPr>
  </w:style>
  <w:style w:type="character" w:customStyle="1" w:styleId="38">
    <w:name w:val="Основной текст 3 Знак"/>
    <w:basedOn w:val="a0"/>
    <w:link w:val="37"/>
    <w:rsid w:val="00041BCE"/>
    <w:rPr>
      <w:rFonts w:ascii="Calibri" w:hAnsi="Calibri"/>
      <w:sz w:val="16"/>
      <w:szCs w:val="16"/>
      <w:lang w:eastAsia="en-US"/>
    </w:rPr>
  </w:style>
  <w:style w:type="paragraph" w:styleId="2c">
    <w:name w:val="Body Text 2"/>
    <w:basedOn w:val="a"/>
    <w:link w:val="2d"/>
    <w:rsid w:val="008A7DAE"/>
    <w:pPr>
      <w:jc w:val="both"/>
    </w:pPr>
    <w:rPr>
      <w:rFonts w:ascii="Arial" w:hAnsi="Arial"/>
      <w:lang w:val="uk-UA"/>
    </w:rPr>
  </w:style>
  <w:style w:type="character" w:customStyle="1" w:styleId="2d">
    <w:name w:val="Основной текст 2 Знак"/>
    <w:basedOn w:val="a0"/>
    <w:link w:val="2c"/>
    <w:rsid w:val="008A7DAE"/>
    <w:rPr>
      <w:rFonts w:ascii="Arial" w:hAnsi="Arial"/>
      <w:sz w:val="28"/>
      <w:lang w:val="uk-UA"/>
    </w:rPr>
  </w:style>
  <w:style w:type="paragraph" w:customStyle="1" w:styleId="afff">
    <w:basedOn w:val="a"/>
    <w:next w:val="aff2"/>
    <w:qFormat/>
    <w:rsid w:val="008A7DAE"/>
    <w:pPr>
      <w:spacing w:before="120"/>
      <w:jc w:val="center"/>
    </w:pPr>
    <w:rPr>
      <w:rFonts w:ascii="Arial" w:hAnsi="Arial" w:cs="Arial"/>
      <w:b/>
      <w:szCs w:val="24"/>
      <w:lang w:val="uk-UA"/>
    </w:rPr>
  </w:style>
  <w:style w:type="paragraph" w:customStyle="1" w:styleId="19">
    <w:name w:val="Знак1"/>
    <w:basedOn w:val="a"/>
    <w:rsid w:val="008A7DAE"/>
    <w:pPr>
      <w:tabs>
        <w:tab w:val="num" w:pos="720"/>
      </w:tabs>
      <w:spacing w:after="160" w:line="240" w:lineRule="exact"/>
      <w:ind w:left="720" w:hanging="360"/>
      <w:jc w:val="both"/>
    </w:pPr>
    <w:rPr>
      <w:rFonts w:ascii="Verdana" w:hAnsi="Verdana" w:cs="Verdana"/>
      <w:sz w:val="20"/>
      <w:lang w:val="en-US" w:eastAsia="en-US"/>
    </w:rPr>
  </w:style>
  <w:style w:type="paragraph" w:customStyle="1" w:styleId="1a">
    <w:name w:val="Знак Знак Знак1 Знак"/>
    <w:basedOn w:val="a"/>
    <w:rsid w:val="008A7DAE"/>
    <w:pPr>
      <w:tabs>
        <w:tab w:val="num" w:pos="720"/>
      </w:tabs>
      <w:spacing w:after="160" w:line="240" w:lineRule="exact"/>
      <w:ind w:left="720" w:hanging="360"/>
      <w:jc w:val="both"/>
    </w:pPr>
    <w:rPr>
      <w:rFonts w:ascii="Verdana" w:hAnsi="Verdana" w:cs="Verdana"/>
      <w:sz w:val="20"/>
      <w:lang w:val="en-US" w:eastAsia="en-US"/>
    </w:rPr>
  </w:style>
  <w:style w:type="paragraph" w:customStyle="1" w:styleId="afff0">
    <w:name w:val="Знак"/>
    <w:basedOn w:val="a"/>
    <w:rsid w:val="008A7DAE"/>
    <w:rPr>
      <w:sz w:val="24"/>
      <w:szCs w:val="24"/>
      <w:lang w:val="pl-PL" w:eastAsia="pl-PL"/>
    </w:rPr>
  </w:style>
  <w:style w:type="paragraph" w:customStyle="1" w:styleId="CharCharChar">
    <w:name w:val="Char Char Char Знак"/>
    <w:basedOn w:val="a"/>
    <w:rsid w:val="008A7DAE"/>
    <w:rPr>
      <w:sz w:val="24"/>
      <w:szCs w:val="24"/>
      <w:lang w:val="pl-PL" w:eastAsia="pl-PL"/>
    </w:rPr>
  </w:style>
  <w:style w:type="paragraph" w:customStyle="1" w:styleId="afff1">
    <w:name w:val="Знак Знак Знак"/>
    <w:basedOn w:val="a"/>
    <w:autoRedefine/>
    <w:rsid w:val="008A7DAE"/>
    <w:pPr>
      <w:spacing w:after="160" w:line="240" w:lineRule="exact"/>
    </w:pPr>
    <w:rPr>
      <w:rFonts w:eastAsia="SimSun"/>
      <w:b/>
      <w:szCs w:val="24"/>
      <w:lang w:val="en-US" w:eastAsia="en-US"/>
    </w:rPr>
  </w:style>
  <w:style w:type="paragraph" w:customStyle="1" w:styleId="afff2">
    <w:basedOn w:val="a"/>
    <w:next w:val="aff2"/>
    <w:qFormat/>
    <w:rsid w:val="00873BA2"/>
    <w:pPr>
      <w:spacing w:before="120"/>
      <w:jc w:val="center"/>
    </w:pPr>
    <w:rPr>
      <w:rFonts w:ascii="Arial" w:hAnsi="Arial" w:cs="Arial"/>
      <w:b/>
      <w:szCs w:val="24"/>
      <w:lang w:val="uk-UA"/>
    </w:rPr>
  </w:style>
  <w:style w:type="character" w:customStyle="1" w:styleId="Bodytext105ptSpacing0pt">
    <w:name w:val="Body text + 10;5 pt;Spacing 0 pt"/>
    <w:rsid w:val="006F5050"/>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paragraph" w:customStyle="1" w:styleId="111">
    <w:name w:val="Заголовок №11"/>
    <w:basedOn w:val="a"/>
    <w:uiPriority w:val="99"/>
    <w:rsid w:val="006F5050"/>
    <w:pPr>
      <w:widowControl w:val="0"/>
      <w:shd w:val="clear" w:color="auto" w:fill="FFFFFF"/>
      <w:spacing w:after="420" w:line="240" w:lineRule="atLeast"/>
      <w:ind w:hanging="3340"/>
      <w:outlineLvl w:val="0"/>
    </w:pPr>
    <w:rPr>
      <w:rFonts w:eastAsiaTheme="minorHAnsi"/>
      <w:b/>
      <w:bCs/>
      <w:sz w:val="31"/>
      <w:szCs w:val="31"/>
      <w:lang w:eastAsia="en-US"/>
    </w:rPr>
  </w:style>
  <w:style w:type="character" w:customStyle="1" w:styleId="2e">
    <w:name w:val="Заголовок №2"/>
    <w:rsid w:val="00AD629C"/>
    <w:rPr>
      <w:rFonts w:ascii="Times New Roman" w:hAnsi="Times New Roman"/>
      <w:b/>
      <w:color w:val="000000"/>
      <w:spacing w:val="0"/>
      <w:w w:val="100"/>
      <w:position w:val="0"/>
      <w:sz w:val="26"/>
      <w:u w:val="none"/>
      <w:lang w:val="ru-RU" w:eastAsia="ru-RU"/>
    </w:rPr>
  </w:style>
  <w:style w:type="character" w:customStyle="1" w:styleId="210">
    <w:name w:val="Основной текст (2) + Полужирный1"/>
    <w:rsid w:val="00AD629C"/>
    <w:rPr>
      <w:rFonts w:ascii="Times New Roman" w:hAnsi="Times New Roman"/>
      <w:b/>
      <w:color w:val="000000"/>
      <w:spacing w:val="0"/>
      <w:w w:val="100"/>
      <w:position w:val="0"/>
      <w:sz w:val="26"/>
      <w:u w:val="none"/>
      <w:lang w:val="ru-RU" w:eastAsia="ru-RU"/>
    </w:rPr>
  </w:style>
  <w:style w:type="character" w:customStyle="1" w:styleId="afff3">
    <w:name w:val="Подпись к таблице_"/>
    <w:basedOn w:val="a0"/>
    <w:link w:val="afff4"/>
    <w:rsid w:val="007967F5"/>
    <w:rPr>
      <w:b/>
      <w:bCs/>
      <w:sz w:val="28"/>
      <w:szCs w:val="28"/>
    </w:rPr>
  </w:style>
  <w:style w:type="character" w:customStyle="1" w:styleId="afff5">
    <w:name w:val="Другое_"/>
    <w:basedOn w:val="a0"/>
    <w:link w:val="afff6"/>
    <w:rsid w:val="007967F5"/>
  </w:style>
  <w:style w:type="paragraph" w:customStyle="1" w:styleId="afff4">
    <w:name w:val="Подпись к таблице"/>
    <w:basedOn w:val="a"/>
    <w:link w:val="afff3"/>
    <w:rsid w:val="007967F5"/>
    <w:pPr>
      <w:widowControl w:val="0"/>
      <w:jc w:val="center"/>
    </w:pPr>
    <w:rPr>
      <w:b/>
      <w:bCs/>
      <w:szCs w:val="28"/>
    </w:rPr>
  </w:style>
  <w:style w:type="paragraph" w:customStyle="1" w:styleId="afff6">
    <w:name w:val="Другое"/>
    <w:basedOn w:val="a"/>
    <w:link w:val="afff5"/>
    <w:rsid w:val="007967F5"/>
    <w:pPr>
      <w:widowControl w:val="0"/>
      <w:jc w:val="center"/>
    </w:pPr>
    <w:rPr>
      <w:sz w:val="20"/>
    </w:rPr>
  </w:style>
  <w:style w:type="character" w:customStyle="1" w:styleId="Heading1Char">
    <w:name w:val="Heading 1 Char"/>
    <w:basedOn w:val="a0"/>
    <w:uiPriority w:val="9"/>
    <w:rsid w:val="002A6230"/>
    <w:rPr>
      <w:rFonts w:ascii="Arial" w:eastAsia="Arial" w:hAnsi="Arial" w:cs="Arial"/>
      <w:sz w:val="40"/>
      <w:szCs w:val="40"/>
    </w:rPr>
  </w:style>
  <w:style w:type="paragraph" w:styleId="afff7">
    <w:name w:val="Subtitle"/>
    <w:basedOn w:val="a"/>
    <w:next w:val="a"/>
    <w:link w:val="afff8"/>
    <w:uiPriority w:val="11"/>
    <w:qFormat/>
    <w:rsid w:val="002A6230"/>
    <w:pPr>
      <w:pBdr>
        <w:top w:val="none" w:sz="4" w:space="0" w:color="000000"/>
        <w:left w:val="none" w:sz="4" w:space="0" w:color="000000"/>
        <w:bottom w:val="none" w:sz="4" w:space="0" w:color="000000"/>
        <w:right w:val="none" w:sz="4" w:space="0" w:color="000000"/>
        <w:between w:val="none" w:sz="4" w:space="0" w:color="000000"/>
      </w:pBdr>
      <w:spacing w:before="200" w:after="200" w:line="276" w:lineRule="auto"/>
    </w:pPr>
    <w:rPr>
      <w:rFonts w:ascii="Calibri" w:eastAsia="Calibri" w:hAnsi="Calibri" w:cs="Calibri"/>
      <w:sz w:val="24"/>
      <w:szCs w:val="24"/>
    </w:rPr>
  </w:style>
  <w:style w:type="character" w:customStyle="1" w:styleId="afff8">
    <w:name w:val="Подзаголовок Знак"/>
    <w:basedOn w:val="a0"/>
    <w:link w:val="afff7"/>
    <w:uiPriority w:val="11"/>
    <w:rsid w:val="002A6230"/>
    <w:rPr>
      <w:rFonts w:ascii="Calibri" w:eastAsia="Calibri" w:hAnsi="Calibri" w:cs="Calibri"/>
      <w:sz w:val="24"/>
      <w:szCs w:val="24"/>
    </w:rPr>
  </w:style>
  <w:style w:type="paragraph" w:styleId="2f">
    <w:name w:val="Quote"/>
    <w:basedOn w:val="a"/>
    <w:next w:val="a"/>
    <w:link w:val="2f0"/>
    <w:uiPriority w:val="29"/>
    <w:qFormat/>
    <w:rsid w:val="002A6230"/>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right="720"/>
    </w:pPr>
    <w:rPr>
      <w:rFonts w:ascii="Calibri" w:eastAsia="Calibri" w:hAnsi="Calibri" w:cs="Calibri"/>
      <w:i/>
      <w:sz w:val="22"/>
      <w:szCs w:val="22"/>
    </w:rPr>
  </w:style>
  <w:style w:type="character" w:customStyle="1" w:styleId="2f0">
    <w:name w:val="Цитата 2 Знак"/>
    <w:basedOn w:val="a0"/>
    <w:link w:val="2f"/>
    <w:uiPriority w:val="29"/>
    <w:rsid w:val="002A6230"/>
    <w:rPr>
      <w:rFonts w:ascii="Calibri" w:eastAsia="Calibri" w:hAnsi="Calibri" w:cs="Calibri"/>
      <w:i/>
      <w:sz w:val="22"/>
      <w:szCs w:val="22"/>
    </w:rPr>
  </w:style>
  <w:style w:type="paragraph" w:styleId="afff9">
    <w:name w:val="Intense Quote"/>
    <w:basedOn w:val="a"/>
    <w:next w:val="a"/>
    <w:link w:val="afffa"/>
    <w:uiPriority w:val="30"/>
    <w:qFormat/>
    <w:rsid w:val="002A6230"/>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200" w:line="276" w:lineRule="auto"/>
      <w:ind w:left="720" w:right="720"/>
    </w:pPr>
    <w:rPr>
      <w:rFonts w:ascii="Calibri" w:eastAsia="Calibri" w:hAnsi="Calibri" w:cs="Calibri"/>
      <w:i/>
      <w:sz w:val="22"/>
      <w:szCs w:val="22"/>
    </w:rPr>
  </w:style>
  <w:style w:type="character" w:customStyle="1" w:styleId="afffa">
    <w:name w:val="Выделенная цитата Знак"/>
    <w:basedOn w:val="a0"/>
    <w:link w:val="afff9"/>
    <w:uiPriority w:val="30"/>
    <w:rsid w:val="002A6230"/>
    <w:rPr>
      <w:rFonts w:ascii="Calibri" w:eastAsia="Calibri" w:hAnsi="Calibri" w:cs="Calibri"/>
      <w:i/>
      <w:sz w:val="22"/>
      <w:szCs w:val="22"/>
      <w:shd w:val="clear" w:color="auto" w:fill="F2F2F2"/>
    </w:rPr>
  </w:style>
  <w:style w:type="table" w:customStyle="1" w:styleId="Lined">
    <w:name w:val="Lined"/>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2A623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fffb">
    <w:name w:val="footnote text"/>
    <w:basedOn w:val="a"/>
    <w:link w:val="afffc"/>
    <w:uiPriority w:val="99"/>
    <w:semiHidden/>
    <w:unhideWhenUsed/>
    <w:rsid w:val="002A6230"/>
    <w:pPr>
      <w:pBdr>
        <w:top w:val="none" w:sz="4" w:space="0" w:color="000000"/>
        <w:left w:val="none" w:sz="4" w:space="0" w:color="000000"/>
        <w:bottom w:val="none" w:sz="4" w:space="0" w:color="000000"/>
        <w:right w:val="none" w:sz="4" w:space="0" w:color="000000"/>
        <w:between w:val="none" w:sz="4" w:space="0" w:color="000000"/>
      </w:pBdr>
      <w:spacing w:after="40"/>
    </w:pPr>
    <w:rPr>
      <w:rFonts w:ascii="Calibri" w:eastAsia="Calibri" w:hAnsi="Calibri" w:cs="Calibri"/>
      <w:sz w:val="18"/>
      <w:szCs w:val="22"/>
    </w:rPr>
  </w:style>
  <w:style w:type="character" w:customStyle="1" w:styleId="afffc">
    <w:name w:val="Текст сноски Знак"/>
    <w:basedOn w:val="a0"/>
    <w:link w:val="afffb"/>
    <w:uiPriority w:val="99"/>
    <w:semiHidden/>
    <w:rsid w:val="002A6230"/>
    <w:rPr>
      <w:rFonts w:ascii="Calibri" w:eastAsia="Calibri" w:hAnsi="Calibri" w:cs="Calibri"/>
      <w:sz w:val="18"/>
      <w:szCs w:val="22"/>
    </w:rPr>
  </w:style>
  <w:style w:type="character" w:styleId="afffd">
    <w:name w:val="footnote reference"/>
    <w:basedOn w:val="a0"/>
    <w:uiPriority w:val="99"/>
    <w:unhideWhenUsed/>
    <w:rsid w:val="002A6230"/>
    <w:rPr>
      <w:vertAlign w:val="superscript"/>
    </w:rPr>
  </w:style>
  <w:style w:type="paragraph" w:styleId="1b">
    <w:name w:val="toc 1"/>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pPr>
    <w:rPr>
      <w:rFonts w:ascii="Calibri" w:eastAsia="Calibri" w:hAnsi="Calibri" w:cs="Calibri"/>
      <w:sz w:val="22"/>
      <w:szCs w:val="22"/>
    </w:rPr>
  </w:style>
  <w:style w:type="paragraph" w:styleId="2f1">
    <w:name w:val="toc 2"/>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283"/>
    </w:pPr>
    <w:rPr>
      <w:rFonts w:ascii="Calibri" w:eastAsia="Calibri" w:hAnsi="Calibri" w:cs="Calibri"/>
      <w:sz w:val="22"/>
      <w:szCs w:val="22"/>
    </w:rPr>
  </w:style>
  <w:style w:type="paragraph" w:styleId="39">
    <w:name w:val="toc 3"/>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567"/>
    </w:pPr>
    <w:rPr>
      <w:rFonts w:ascii="Calibri" w:eastAsia="Calibri" w:hAnsi="Calibri" w:cs="Calibri"/>
      <w:sz w:val="22"/>
      <w:szCs w:val="22"/>
    </w:rPr>
  </w:style>
  <w:style w:type="paragraph" w:styleId="45">
    <w:name w:val="toc 4"/>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850"/>
    </w:pPr>
    <w:rPr>
      <w:rFonts w:ascii="Calibri" w:eastAsia="Calibri" w:hAnsi="Calibri" w:cs="Calibri"/>
      <w:sz w:val="22"/>
      <w:szCs w:val="22"/>
    </w:rPr>
  </w:style>
  <w:style w:type="paragraph" w:styleId="53">
    <w:name w:val="toc 5"/>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134"/>
    </w:pPr>
    <w:rPr>
      <w:rFonts w:ascii="Calibri" w:eastAsia="Calibri" w:hAnsi="Calibri" w:cs="Calibri"/>
      <w:sz w:val="22"/>
      <w:szCs w:val="22"/>
    </w:rPr>
  </w:style>
  <w:style w:type="paragraph" w:styleId="63">
    <w:name w:val="toc 6"/>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417"/>
    </w:pPr>
    <w:rPr>
      <w:rFonts w:ascii="Calibri" w:eastAsia="Calibri" w:hAnsi="Calibri" w:cs="Calibri"/>
      <w:sz w:val="22"/>
      <w:szCs w:val="22"/>
    </w:rPr>
  </w:style>
  <w:style w:type="paragraph" w:styleId="73">
    <w:name w:val="toc 7"/>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701"/>
    </w:pPr>
    <w:rPr>
      <w:rFonts w:ascii="Calibri" w:eastAsia="Calibri" w:hAnsi="Calibri" w:cs="Calibri"/>
      <w:sz w:val="22"/>
      <w:szCs w:val="22"/>
    </w:rPr>
  </w:style>
  <w:style w:type="paragraph" w:styleId="83">
    <w:name w:val="toc 8"/>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984"/>
    </w:pPr>
    <w:rPr>
      <w:rFonts w:ascii="Calibri" w:eastAsia="Calibri" w:hAnsi="Calibri" w:cs="Calibri"/>
      <w:sz w:val="22"/>
      <w:szCs w:val="22"/>
    </w:rPr>
  </w:style>
  <w:style w:type="paragraph" w:styleId="91">
    <w:name w:val="toc 9"/>
    <w:basedOn w:val="a"/>
    <w:next w:val="a"/>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57" w:line="276" w:lineRule="auto"/>
      <w:ind w:left="2268"/>
    </w:pPr>
    <w:rPr>
      <w:rFonts w:ascii="Calibri" w:eastAsia="Calibri" w:hAnsi="Calibri" w:cs="Calibri"/>
      <w:sz w:val="22"/>
      <w:szCs w:val="22"/>
    </w:rPr>
  </w:style>
  <w:style w:type="paragraph" w:styleId="afffe">
    <w:name w:val="TOC Heading"/>
    <w:uiPriority w:val="39"/>
    <w:unhideWhenUsed/>
    <w:rsid w:val="002A6230"/>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cs="Calibri"/>
      <w:sz w:val="22"/>
      <w:szCs w:val="22"/>
      <w:lang w:eastAsia="en-US"/>
    </w:rPr>
  </w:style>
  <w:style w:type="paragraph" w:customStyle="1" w:styleId="affff">
    <w:name w:val="обычнвй"/>
    <w:basedOn w:val="a"/>
    <w:rsid w:val="002A6230"/>
    <w:pPr>
      <w:pBdr>
        <w:top w:val="none" w:sz="4" w:space="0" w:color="000000"/>
        <w:left w:val="none" w:sz="4" w:space="0" w:color="000000"/>
        <w:bottom w:val="none" w:sz="4" w:space="0" w:color="000000"/>
        <w:right w:val="none" w:sz="4" w:space="0" w:color="000000"/>
        <w:between w:val="none" w:sz="4" w:space="0" w:color="000000"/>
      </w:pBdr>
      <w:ind w:firstLine="708"/>
      <w:jc w:val="both"/>
    </w:pPr>
    <w:rPr>
      <w:szCs w:val="28"/>
      <w:lang w:val="uz-Cyrl-UZ"/>
    </w:rPr>
  </w:style>
  <w:style w:type="paragraph" w:styleId="affff0">
    <w:name w:val="Body Text First Indent"/>
    <w:basedOn w:val="ab"/>
    <w:link w:val="affff1"/>
    <w:uiPriority w:val="99"/>
    <w:unhideWhenUsed/>
    <w:rsid w:val="002A6230"/>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360"/>
    </w:pPr>
    <w:rPr>
      <w:rFonts w:ascii="Calibri" w:eastAsia="Calibri" w:hAnsi="Calibri" w:cs="Calibri"/>
      <w:sz w:val="22"/>
      <w:szCs w:val="22"/>
    </w:rPr>
  </w:style>
  <w:style w:type="character" w:customStyle="1" w:styleId="affff1">
    <w:name w:val="Красная строка Знак"/>
    <w:basedOn w:val="ac"/>
    <w:link w:val="affff0"/>
    <w:uiPriority w:val="99"/>
    <w:rsid w:val="002A6230"/>
    <w:rPr>
      <w:rFonts w:ascii="Calibri" w:eastAsia="Calibri" w:hAnsi="Calibri" w:cs="Calibri"/>
      <w:sz w:val="22"/>
      <w:szCs w:val="22"/>
    </w:rPr>
  </w:style>
  <w:style w:type="character" w:customStyle="1" w:styleId="2f2">
    <w:name w:val="Основной текст (2) + Полужирный"/>
    <w:basedOn w:val="a0"/>
    <w:rsid w:val="002A6230"/>
    <w:rPr>
      <w:rFonts w:ascii="Bookman Old Style" w:eastAsia="Bookman Old Style" w:hAnsi="Bookman Old Style" w:cs="Bookman Old Style"/>
      <w:b/>
      <w:bCs/>
      <w:i w:val="0"/>
      <w:iCs w:val="0"/>
      <w:smallCaps w:val="0"/>
      <w:strike w:val="0"/>
      <w:color w:val="000000"/>
      <w:spacing w:val="0"/>
      <w:w w:val="100"/>
      <w:position w:val="0"/>
      <w:sz w:val="26"/>
      <w:szCs w:val="26"/>
      <w:u w:val="none"/>
      <w:lang w:val="ru-RU" w:eastAsia="ru-RU" w:bidi="ru-RU"/>
    </w:rPr>
  </w:style>
  <w:style w:type="character" w:customStyle="1" w:styleId="fontstyle21">
    <w:name w:val="fontstyle21"/>
    <w:rsid w:val="00C97A2F"/>
    <w:rPr>
      <w:rFonts w:ascii="Calibri" w:hAnsi="Calibri" w:cs="Calibri" w:hint="default"/>
      <w:b w:val="0"/>
      <w:bCs w:val="0"/>
      <w:i w:val="0"/>
      <w:iCs w:val="0"/>
      <w:color w:val="000000"/>
      <w:sz w:val="30"/>
      <w:szCs w:val="30"/>
    </w:rPr>
  </w:style>
  <w:style w:type="character" w:customStyle="1" w:styleId="fontstyle41">
    <w:name w:val="fontstyle41"/>
    <w:rsid w:val="00C97A2F"/>
    <w:rPr>
      <w:rFonts w:ascii="Symbol" w:hAnsi="Symbol" w:hint="default"/>
      <w:b w:val="0"/>
      <w:bCs w:val="0"/>
      <w:i w:val="0"/>
      <w:iCs w:val="0"/>
      <w:color w:val="000000"/>
      <w:sz w:val="30"/>
      <w:szCs w:val="30"/>
    </w:rPr>
  </w:style>
  <w:style w:type="character" w:customStyle="1" w:styleId="fontstyle31">
    <w:name w:val="fontstyle31"/>
    <w:rsid w:val="00C97A2F"/>
    <w:rPr>
      <w:rFonts w:ascii="Calibri" w:hAnsi="Calibri" w:cs="Calibri" w:hint="default"/>
      <w:b w:val="0"/>
      <w:bCs w:val="0"/>
      <w:i/>
      <w:iCs/>
      <w:color w:val="000000"/>
      <w:sz w:val="26"/>
      <w:szCs w:val="26"/>
    </w:rPr>
  </w:style>
  <w:style w:type="paragraph" w:customStyle="1" w:styleId="affff2">
    <w:basedOn w:val="a"/>
    <w:next w:val="aff2"/>
    <w:qFormat/>
    <w:rsid w:val="00A226A2"/>
    <w:pPr>
      <w:spacing w:before="120"/>
      <w:jc w:val="center"/>
    </w:pPr>
    <w:rPr>
      <w:rFonts w:ascii="Arial" w:hAnsi="Arial" w:cs="Arial"/>
      <w:b/>
      <w:szCs w:val="24"/>
      <w:lang w:val="uk-UA"/>
    </w:rPr>
  </w:style>
  <w:style w:type="paragraph" w:customStyle="1" w:styleId="1c">
    <w:name w:val="Знак1"/>
    <w:basedOn w:val="a"/>
    <w:rsid w:val="00A226A2"/>
    <w:pPr>
      <w:tabs>
        <w:tab w:val="num" w:pos="720"/>
      </w:tabs>
      <w:spacing w:after="160" w:line="240" w:lineRule="exact"/>
      <w:ind w:left="720" w:hanging="360"/>
      <w:jc w:val="both"/>
    </w:pPr>
    <w:rPr>
      <w:rFonts w:ascii="Verdana" w:hAnsi="Verdana" w:cs="Verdana"/>
      <w:sz w:val="20"/>
      <w:lang w:val="en-US" w:eastAsia="en-US"/>
    </w:rPr>
  </w:style>
  <w:style w:type="paragraph" w:customStyle="1" w:styleId="1d">
    <w:name w:val="Знак Знак Знак1 Знак"/>
    <w:basedOn w:val="a"/>
    <w:rsid w:val="00A226A2"/>
    <w:pPr>
      <w:tabs>
        <w:tab w:val="num" w:pos="720"/>
      </w:tabs>
      <w:spacing w:after="160" w:line="240" w:lineRule="exact"/>
      <w:ind w:left="720" w:hanging="360"/>
      <w:jc w:val="both"/>
    </w:pPr>
    <w:rPr>
      <w:rFonts w:ascii="Verdana" w:hAnsi="Verdana" w:cs="Verdana"/>
      <w:sz w:val="20"/>
      <w:lang w:val="en-US" w:eastAsia="en-US"/>
    </w:rPr>
  </w:style>
  <w:style w:type="paragraph" w:customStyle="1" w:styleId="affff3">
    <w:name w:val="Знак"/>
    <w:basedOn w:val="a"/>
    <w:rsid w:val="00A226A2"/>
    <w:rPr>
      <w:sz w:val="24"/>
      <w:szCs w:val="24"/>
      <w:lang w:val="pl-PL" w:eastAsia="pl-PL"/>
    </w:rPr>
  </w:style>
  <w:style w:type="paragraph" w:customStyle="1" w:styleId="CharCharChar0">
    <w:name w:val="Char Char Char Знак"/>
    <w:basedOn w:val="a"/>
    <w:rsid w:val="00A226A2"/>
    <w:rPr>
      <w:sz w:val="24"/>
      <w:szCs w:val="24"/>
      <w:lang w:val="pl-PL" w:eastAsia="pl-PL"/>
    </w:rPr>
  </w:style>
  <w:style w:type="paragraph" w:customStyle="1" w:styleId="affff4">
    <w:name w:val="Знак Знак Знак"/>
    <w:basedOn w:val="a"/>
    <w:autoRedefine/>
    <w:rsid w:val="00A226A2"/>
    <w:pPr>
      <w:spacing w:after="160" w:line="240" w:lineRule="exact"/>
    </w:pPr>
    <w:rPr>
      <w:rFonts w:eastAsia="SimSun"/>
      <w:b/>
      <w:szCs w:val="24"/>
      <w:lang w:val="en-US" w:eastAsia="en-US"/>
    </w:rPr>
  </w:style>
  <w:style w:type="paragraph" w:customStyle="1" w:styleId="rvps3">
    <w:name w:val="rvps3"/>
    <w:basedOn w:val="a"/>
    <w:rsid w:val="0020044D"/>
    <w:pPr>
      <w:spacing w:before="100" w:beforeAutospacing="1" w:after="100" w:afterAutospacing="1"/>
    </w:pPr>
    <w:rPr>
      <w:sz w:val="24"/>
      <w:szCs w:val="24"/>
    </w:rPr>
  </w:style>
  <w:style w:type="character" w:customStyle="1" w:styleId="rvts59">
    <w:name w:val="rvts59"/>
    <w:basedOn w:val="a0"/>
    <w:rsid w:val="0020044D"/>
  </w:style>
  <w:style w:type="character" w:customStyle="1" w:styleId="rvts65">
    <w:name w:val="rvts65"/>
    <w:basedOn w:val="a0"/>
    <w:rsid w:val="00200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02946">
      <w:bodyDiv w:val="1"/>
      <w:marLeft w:val="0"/>
      <w:marRight w:val="0"/>
      <w:marTop w:val="0"/>
      <w:marBottom w:val="0"/>
      <w:divBdr>
        <w:top w:val="none" w:sz="0" w:space="0" w:color="auto"/>
        <w:left w:val="none" w:sz="0" w:space="0" w:color="auto"/>
        <w:bottom w:val="none" w:sz="0" w:space="0" w:color="auto"/>
        <w:right w:val="none" w:sz="0" w:space="0" w:color="auto"/>
      </w:divBdr>
    </w:div>
    <w:div w:id="547955623">
      <w:bodyDiv w:val="1"/>
      <w:marLeft w:val="0"/>
      <w:marRight w:val="0"/>
      <w:marTop w:val="0"/>
      <w:marBottom w:val="0"/>
      <w:divBdr>
        <w:top w:val="none" w:sz="0" w:space="0" w:color="auto"/>
        <w:left w:val="none" w:sz="0" w:space="0" w:color="auto"/>
        <w:bottom w:val="none" w:sz="0" w:space="0" w:color="auto"/>
        <w:right w:val="none" w:sz="0" w:space="0" w:color="auto"/>
      </w:divBdr>
    </w:div>
    <w:div w:id="550003566">
      <w:bodyDiv w:val="1"/>
      <w:marLeft w:val="0"/>
      <w:marRight w:val="0"/>
      <w:marTop w:val="0"/>
      <w:marBottom w:val="0"/>
      <w:divBdr>
        <w:top w:val="none" w:sz="0" w:space="0" w:color="auto"/>
        <w:left w:val="none" w:sz="0" w:space="0" w:color="auto"/>
        <w:bottom w:val="none" w:sz="0" w:space="0" w:color="auto"/>
        <w:right w:val="none" w:sz="0" w:space="0" w:color="auto"/>
      </w:divBdr>
    </w:div>
    <w:div w:id="619069999">
      <w:bodyDiv w:val="1"/>
      <w:marLeft w:val="0"/>
      <w:marRight w:val="0"/>
      <w:marTop w:val="0"/>
      <w:marBottom w:val="0"/>
      <w:divBdr>
        <w:top w:val="none" w:sz="0" w:space="0" w:color="auto"/>
        <w:left w:val="none" w:sz="0" w:space="0" w:color="auto"/>
        <w:bottom w:val="none" w:sz="0" w:space="0" w:color="auto"/>
        <w:right w:val="none" w:sz="0" w:space="0" w:color="auto"/>
      </w:divBdr>
    </w:div>
    <w:div w:id="700472842">
      <w:bodyDiv w:val="1"/>
      <w:marLeft w:val="0"/>
      <w:marRight w:val="0"/>
      <w:marTop w:val="0"/>
      <w:marBottom w:val="0"/>
      <w:divBdr>
        <w:top w:val="none" w:sz="0" w:space="0" w:color="auto"/>
        <w:left w:val="none" w:sz="0" w:space="0" w:color="auto"/>
        <w:bottom w:val="none" w:sz="0" w:space="0" w:color="auto"/>
        <w:right w:val="none" w:sz="0" w:space="0" w:color="auto"/>
      </w:divBdr>
    </w:div>
    <w:div w:id="787510575">
      <w:bodyDiv w:val="1"/>
      <w:marLeft w:val="0"/>
      <w:marRight w:val="0"/>
      <w:marTop w:val="0"/>
      <w:marBottom w:val="0"/>
      <w:divBdr>
        <w:top w:val="none" w:sz="0" w:space="0" w:color="auto"/>
        <w:left w:val="none" w:sz="0" w:space="0" w:color="auto"/>
        <w:bottom w:val="none" w:sz="0" w:space="0" w:color="auto"/>
        <w:right w:val="none" w:sz="0" w:space="0" w:color="auto"/>
      </w:divBdr>
    </w:div>
    <w:div w:id="795417203">
      <w:bodyDiv w:val="1"/>
      <w:marLeft w:val="0"/>
      <w:marRight w:val="0"/>
      <w:marTop w:val="0"/>
      <w:marBottom w:val="0"/>
      <w:divBdr>
        <w:top w:val="none" w:sz="0" w:space="0" w:color="auto"/>
        <w:left w:val="none" w:sz="0" w:space="0" w:color="auto"/>
        <w:bottom w:val="none" w:sz="0" w:space="0" w:color="auto"/>
        <w:right w:val="none" w:sz="0" w:space="0" w:color="auto"/>
      </w:divBdr>
    </w:div>
    <w:div w:id="997611314">
      <w:bodyDiv w:val="1"/>
      <w:marLeft w:val="0"/>
      <w:marRight w:val="0"/>
      <w:marTop w:val="0"/>
      <w:marBottom w:val="0"/>
      <w:divBdr>
        <w:top w:val="none" w:sz="0" w:space="0" w:color="auto"/>
        <w:left w:val="none" w:sz="0" w:space="0" w:color="auto"/>
        <w:bottom w:val="none" w:sz="0" w:space="0" w:color="auto"/>
        <w:right w:val="none" w:sz="0" w:space="0" w:color="auto"/>
      </w:divBdr>
    </w:div>
    <w:div w:id="1081869291">
      <w:bodyDiv w:val="1"/>
      <w:marLeft w:val="0"/>
      <w:marRight w:val="0"/>
      <w:marTop w:val="0"/>
      <w:marBottom w:val="0"/>
      <w:divBdr>
        <w:top w:val="none" w:sz="0" w:space="0" w:color="auto"/>
        <w:left w:val="none" w:sz="0" w:space="0" w:color="auto"/>
        <w:bottom w:val="none" w:sz="0" w:space="0" w:color="auto"/>
        <w:right w:val="none" w:sz="0" w:space="0" w:color="auto"/>
      </w:divBdr>
      <w:divsChild>
        <w:div w:id="765657243">
          <w:marLeft w:val="0"/>
          <w:marRight w:val="11823"/>
          <w:marTop w:val="0"/>
          <w:marBottom w:val="0"/>
          <w:divBdr>
            <w:top w:val="none" w:sz="0" w:space="0" w:color="auto"/>
            <w:left w:val="none" w:sz="0" w:space="0" w:color="auto"/>
            <w:bottom w:val="none" w:sz="0" w:space="0" w:color="auto"/>
            <w:right w:val="none" w:sz="0" w:space="0" w:color="auto"/>
          </w:divBdr>
        </w:div>
        <w:div w:id="877007087">
          <w:marLeft w:val="0"/>
          <w:marRight w:val="11823"/>
          <w:marTop w:val="0"/>
          <w:marBottom w:val="0"/>
          <w:divBdr>
            <w:top w:val="none" w:sz="0" w:space="0" w:color="auto"/>
            <w:left w:val="none" w:sz="0" w:space="0" w:color="auto"/>
            <w:bottom w:val="none" w:sz="0" w:space="0" w:color="auto"/>
            <w:right w:val="none" w:sz="0" w:space="0" w:color="auto"/>
          </w:divBdr>
        </w:div>
      </w:divsChild>
    </w:div>
    <w:div w:id="1100758805">
      <w:bodyDiv w:val="1"/>
      <w:marLeft w:val="0"/>
      <w:marRight w:val="0"/>
      <w:marTop w:val="0"/>
      <w:marBottom w:val="0"/>
      <w:divBdr>
        <w:top w:val="none" w:sz="0" w:space="0" w:color="auto"/>
        <w:left w:val="none" w:sz="0" w:space="0" w:color="auto"/>
        <w:bottom w:val="none" w:sz="0" w:space="0" w:color="auto"/>
        <w:right w:val="none" w:sz="0" w:space="0" w:color="auto"/>
      </w:divBdr>
    </w:div>
    <w:div w:id="1126701652">
      <w:bodyDiv w:val="1"/>
      <w:marLeft w:val="0"/>
      <w:marRight w:val="0"/>
      <w:marTop w:val="0"/>
      <w:marBottom w:val="0"/>
      <w:divBdr>
        <w:top w:val="none" w:sz="0" w:space="0" w:color="auto"/>
        <w:left w:val="none" w:sz="0" w:space="0" w:color="auto"/>
        <w:bottom w:val="none" w:sz="0" w:space="0" w:color="auto"/>
        <w:right w:val="none" w:sz="0" w:space="0" w:color="auto"/>
      </w:divBdr>
    </w:div>
    <w:div w:id="1204098148">
      <w:bodyDiv w:val="1"/>
      <w:marLeft w:val="0"/>
      <w:marRight w:val="0"/>
      <w:marTop w:val="0"/>
      <w:marBottom w:val="0"/>
      <w:divBdr>
        <w:top w:val="none" w:sz="0" w:space="0" w:color="auto"/>
        <w:left w:val="none" w:sz="0" w:space="0" w:color="auto"/>
        <w:bottom w:val="none" w:sz="0" w:space="0" w:color="auto"/>
        <w:right w:val="none" w:sz="0" w:space="0" w:color="auto"/>
      </w:divBdr>
    </w:div>
    <w:div w:id="1304238224">
      <w:bodyDiv w:val="1"/>
      <w:marLeft w:val="0"/>
      <w:marRight w:val="0"/>
      <w:marTop w:val="0"/>
      <w:marBottom w:val="0"/>
      <w:divBdr>
        <w:top w:val="none" w:sz="0" w:space="0" w:color="auto"/>
        <w:left w:val="none" w:sz="0" w:space="0" w:color="auto"/>
        <w:bottom w:val="none" w:sz="0" w:space="0" w:color="auto"/>
        <w:right w:val="none" w:sz="0" w:space="0" w:color="auto"/>
      </w:divBdr>
      <w:divsChild>
        <w:div w:id="1999652868">
          <w:marLeft w:val="0"/>
          <w:marRight w:val="11823"/>
          <w:marTop w:val="0"/>
          <w:marBottom w:val="0"/>
          <w:divBdr>
            <w:top w:val="none" w:sz="0" w:space="0" w:color="auto"/>
            <w:left w:val="none" w:sz="0" w:space="0" w:color="auto"/>
            <w:bottom w:val="none" w:sz="0" w:space="0" w:color="auto"/>
            <w:right w:val="none" w:sz="0" w:space="0" w:color="auto"/>
          </w:divBdr>
        </w:div>
        <w:div w:id="1385642343">
          <w:marLeft w:val="0"/>
          <w:marRight w:val="11823"/>
          <w:marTop w:val="0"/>
          <w:marBottom w:val="0"/>
          <w:divBdr>
            <w:top w:val="none" w:sz="0" w:space="0" w:color="auto"/>
            <w:left w:val="none" w:sz="0" w:space="0" w:color="auto"/>
            <w:bottom w:val="none" w:sz="0" w:space="0" w:color="auto"/>
            <w:right w:val="none" w:sz="0" w:space="0" w:color="auto"/>
          </w:divBdr>
        </w:div>
      </w:divsChild>
    </w:div>
    <w:div w:id="1402873751">
      <w:bodyDiv w:val="1"/>
      <w:marLeft w:val="0"/>
      <w:marRight w:val="0"/>
      <w:marTop w:val="0"/>
      <w:marBottom w:val="0"/>
      <w:divBdr>
        <w:top w:val="none" w:sz="0" w:space="0" w:color="auto"/>
        <w:left w:val="none" w:sz="0" w:space="0" w:color="auto"/>
        <w:bottom w:val="none" w:sz="0" w:space="0" w:color="auto"/>
        <w:right w:val="none" w:sz="0" w:space="0" w:color="auto"/>
      </w:divBdr>
      <w:divsChild>
        <w:div w:id="99420199">
          <w:marLeft w:val="0"/>
          <w:marRight w:val="0"/>
          <w:marTop w:val="240"/>
          <w:marBottom w:val="120"/>
          <w:divBdr>
            <w:top w:val="none" w:sz="0" w:space="0" w:color="auto"/>
            <w:left w:val="none" w:sz="0" w:space="0" w:color="auto"/>
            <w:bottom w:val="none" w:sz="0" w:space="0" w:color="auto"/>
            <w:right w:val="none" w:sz="0" w:space="0" w:color="auto"/>
          </w:divBdr>
        </w:div>
      </w:divsChild>
    </w:div>
    <w:div w:id="1532962165">
      <w:bodyDiv w:val="1"/>
      <w:marLeft w:val="0"/>
      <w:marRight w:val="0"/>
      <w:marTop w:val="0"/>
      <w:marBottom w:val="0"/>
      <w:divBdr>
        <w:top w:val="none" w:sz="0" w:space="0" w:color="auto"/>
        <w:left w:val="none" w:sz="0" w:space="0" w:color="auto"/>
        <w:bottom w:val="none" w:sz="0" w:space="0" w:color="auto"/>
        <w:right w:val="none" w:sz="0" w:space="0" w:color="auto"/>
      </w:divBdr>
    </w:div>
    <w:div w:id="1555311870">
      <w:bodyDiv w:val="1"/>
      <w:marLeft w:val="0"/>
      <w:marRight w:val="0"/>
      <w:marTop w:val="0"/>
      <w:marBottom w:val="0"/>
      <w:divBdr>
        <w:top w:val="none" w:sz="0" w:space="0" w:color="auto"/>
        <w:left w:val="none" w:sz="0" w:space="0" w:color="auto"/>
        <w:bottom w:val="none" w:sz="0" w:space="0" w:color="auto"/>
        <w:right w:val="none" w:sz="0" w:space="0" w:color="auto"/>
      </w:divBdr>
    </w:div>
    <w:div w:id="1573543828">
      <w:bodyDiv w:val="1"/>
      <w:marLeft w:val="0"/>
      <w:marRight w:val="0"/>
      <w:marTop w:val="0"/>
      <w:marBottom w:val="0"/>
      <w:divBdr>
        <w:top w:val="none" w:sz="0" w:space="0" w:color="auto"/>
        <w:left w:val="none" w:sz="0" w:space="0" w:color="auto"/>
        <w:bottom w:val="none" w:sz="0" w:space="0" w:color="auto"/>
        <w:right w:val="none" w:sz="0" w:space="0" w:color="auto"/>
      </w:divBdr>
    </w:div>
    <w:div w:id="1623340586">
      <w:bodyDiv w:val="1"/>
      <w:marLeft w:val="0"/>
      <w:marRight w:val="0"/>
      <w:marTop w:val="0"/>
      <w:marBottom w:val="0"/>
      <w:divBdr>
        <w:top w:val="none" w:sz="0" w:space="0" w:color="auto"/>
        <w:left w:val="none" w:sz="0" w:space="0" w:color="auto"/>
        <w:bottom w:val="none" w:sz="0" w:space="0" w:color="auto"/>
        <w:right w:val="none" w:sz="0" w:space="0" w:color="auto"/>
      </w:divBdr>
    </w:div>
    <w:div w:id="1628581715">
      <w:bodyDiv w:val="1"/>
      <w:marLeft w:val="0"/>
      <w:marRight w:val="0"/>
      <w:marTop w:val="0"/>
      <w:marBottom w:val="0"/>
      <w:divBdr>
        <w:top w:val="none" w:sz="0" w:space="0" w:color="auto"/>
        <w:left w:val="none" w:sz="0" w:space="0" w:color="auto"/>
        <w:bottom w:val="none" w:sz="0" w:space="0" w:color="auto"/>
        <w:right w:val="none" w:sz="0" w:space="0" w:color="auto"/>
      </w:divBdr>
    </w:div>
    <w:div w:id="1648590802">
      <w:bodyDiv w:val="1"/>
      <w:marLeft w:val="0"/>
      <w:marRight w:val="0"/>
      <w:marTop w:val="0"/>
      <w:marBottom w:val="0"/>
      <w:divBdr>
        <w:top w:val="none" w:sz="0" w:space="0" w:color="auto"/>
        <w:left w:val="none" w:sz="0" w:space="0" w:color="auto"/>
        <w:bottom w:val="none" w:sz="0" w:space="0" w:color="auto"/>
        <w:right w:val="none" w:sz="0" w:space="0" w:color="auto"/>
      </w:divBdr>
      <w:divsChild>
        <w:div w:id="1240288764">
          <w:marLeft w:val="0"/>
          <w:marRight w:val="0"/>
          <w:marTop w:val="240"/>
          <w:marBottom w:val="120"/>
          <w:divBdr>
            <w:top w:val="none" w:sz="0" w:space="0" w:color="auto"/>
            <w:left w:val="none" w:sz="0" w:space="0" w:color="auto"/>
            <w:bottom w:val="none" w:sz="0" w:space="0" w:color="auto"/>
            <w:right w:val="none" w:sz="0" w:space="0" w:color="auto"/>
          </w:divBdr>
        </w:div>
        <w:div w:id="1404180995">
          <w:marLeft w:val="0"/>
          <w:marRight w:val="0"/>
          <w:marTop w:val="0"/>
          <w:marBottom w:val="150"/>
          <w:divBdr>
            <w:top w:val="none" w:sz="0" w:space="0" w:color="auto"/>
            <w:left w:val="none" w:sz="0" w:space="0" w:color="auto"/>
            <w:bottom w:val="none" w:sz="0" w:space="0" w:color="auto"/>
            <w:right w:val="none" w:sz="0" w:space="0" w:color="auto"/>
          </w:divBdr>
        </w:div>
        <w:div w:id="1531532680">
          <w:marLeft w:val="0"/>
          <w:marRight w:val="0"/>
          <w:marTop w:val="0"/>
          <w:marBottom w:val="150"/>
          <w:divBdr>
            <w:top w:val="none" w:sz="0" w:space="0" w:color="auto"/>
            <w:left w:val="none" w:sz="0" w:space="0" w:color="auto"/>
            <w:bottom w:val="none" w:sz="0" w:space="0" w:color="auto"/>
            <w:right w:val="none" w:sz="0" w:space="0" w:color="auto"/>
          </w:divBdr>
        </w:div>
        <w:div w:id="2022538108">
          <w:marLeft w:val="0"/>
          <w:marRight w:val="0"/>
          <w:marTop w:val="0"/>
          <w:marBottom w:val="150"/>
          <w:divBdr>
            <w:top w:val="none" w:sz="0" w:space="0" w:color="auto"/>
            <w:left w:val="none" w:sz="0" w:space="0" w:color="auto"/>
            <w:bottom w:val="none" w:sz="0" w:space="0" w:color="auto"/>
            <w:right w:val="none" w:sz="0" w:space="0" w:color="auto"/>
          </w:divBdr>
        </w:div>
      </w:divsChild>
    </w:div>
    <w:div w:id="1766922660">
      <w:bodyDiv w:val="1"/>
      <w:marLeft w:val="0"/>
      <w:marRight w:val="0"/>
      <w:marTop w:val="0"/>
      <w:marBottom w:val="0"/>
      <w:divBdr>
        <w:top w:val="none" w:sz="0" w:space="0" w:color="auto"/>
        <w:left w:val="none" w:sz="0" w:space="0" w:color="auto"/>
        <w:bottom w:val="none" w:sz="0" w:space="0" w:color="auto"/>
        <w:right w:val="none" w:sz="0" w:space="0" w:color="auto"/>
      </w:divBdr>
    </w:div>
    <w:div w:id="1802117607">
      <w:bodyDiv w:val="1"/>
      <w:marLeft w:val="0"/>
      <w:marRight w:val="0"/>
      <w:marTop w:val="0"/>
      <w:marBottom w:val="0"/>
      <w:divBdr>
        <w:top w:val="none" w:sz="0" w:space="0" w:color="auto"/>
        <w:left w:val="none" w:sz="0" w:space="0" w:color="auto"/>
        <w:bottom w:val="none" w:sz="0" w:space="0" w:color="auto"/>
        <w:right w:val="none" w:sz="0" w:space="0" w:color="auto"/>
      </w:divBdr>
    </w:div>
    <w:div w:id="1817601939">
      <w:bodyDiv w:val="1"/>
      <w:marLeft w:val="0"/>
      <w:marRight w:val="0"/>
      <w:marTop w:val="0"/>
      <w:marBottom w:val="0"/>
      <w:divBdr>
        <w:top w:val="none" w:sz="0" w:space="0" w:color="auto"/>
        <w:left w:val="none" w:sz="0" w:space="0" w:color="auto"/>
        <w:bottom w:val="none" w:sz="0" w:space="0" w:color="auto"/>
        <w:right w:val="none" w:sz="0" w:space="0" w:color="auto"/>
      </w:divBdr>
    </w:div>
    <w:div w:id="20335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irof.kadastr.uz"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123B3-31B0-4E14-B21B-567F0727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36</Pages>
  <Words>8532</Words>
  <Characters>48635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ЛОЙИЋА</vt:lpstr>
    </vt:vector>
  </TitlesOfParts>
  <Company>Company</Company>
  <LinksUpToDate>false</LinksUpToDate>
  <CharactersWithSpaces>57053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ЛОЙИЋА</dc:title>
  <dc:creator>User</dc:creator>
  <cp:lastModifiedBy>USER</cp:lastModifiedBy>
  <cp:revision>673</cp:revision>
  <cp:lastPrinted>2025-11-21T05:27:00Z</cp:lastPrinted>
  <dcterms:created xsi:type="dcterms:W3CDTF">2025-02-27T16:46:00Z</dcterms:created>
  <dcterms:modified xsi:type="dcterms:W3CDTF">2025-11-21T05:30:00Z</dcterms:modified>
</cp:coreProperties>
</file>